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F4" w:rsidRPr="005D1B2B" w:rsidRDefault="00A45CF4" w:rsidP="00A45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</w:tbl>
    <w:p w:rsidR="00A45CF4" w:rsidRDefault="00A45CF4" w:rsidP="00A45CF4">
      <w:pPr>
        <w:spacing w:after="0"/>
        <w:jc w:val="center"/>
      </w:pPr>
    </w:p>
    <w:p w:rsidR="00A45CF4" w:rsidRPr="005D1B2B" w:rsidRDefault="00A45CF4" w:rsidP="00A4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A45CF4" w:rsidRDefault="00A45CF4" w:rsidP="00A45C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45CF4" w:rsidRPr="00A45CF4" w:rsidRDefault="00D76A1F" w:rsidP="00A4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Instrumentu panelis ar āķu komplektu.</w:t>
      </w:r>
    </w:p>
    <w:tbl>
      <w:tblPr>
        <w:tblStyle w:val="Reatabul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835"/>
      </w:tblGrid>
      <w:tr w:rsidR="00A45CF4" w:rsidRPr="00F21D07" w:rsidTr="001F391A">
        <w:tc>
          <w:tcPr>
            <w:tcW w:w="1129" w:type="dxa"/>
            <w:shd w:val="clear" w:color="auto" w:fill="F4B083" w:themeFill="accent2" w:themeFillTint="99"/>
          </w:tcPr>
          <w:p w:rsidR="00A45CF4" w:rsidRPr="003844FE" w:rsidRDefault="00A45CF4" w:rsidP="00336795">
            <w:pPr>
              <w:ind w:left="29" w:righ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N.p.k</w:t>
            </w:r>
            <w:proofErr w:type="spellEnd"/>
            <w:r w:rsidRPr="00384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4B083" w:themeFill="accent2" w:themeFillTint="99"/>
          </w:tcPr>
          <w:p w:rsidR="00A45CF4" w:rsidRPr="00F21D07" w:rsidRDefault="00A45CF4" w:rsidP="00336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45CF4" w:rsidRPr="00F21D07" w:rsidRDefault="00A45CF4" w:rsidP="00336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1F391A" w:rsidRPr="00AA7E9F" w:rsidTr="00102593">
        <w:tc>
          <w:tcPr>
            <w:tcW w:w="1129" w:type="dxa"/>
            <w:shd w:val="clear" w:color="auto" w:fill="D9D9D9" w:themeFill="background1" w:themeFillShade="D9"/>
          </w:tcPr>
          <w:p w:rsidR="001F391A" w:rsidRPr="00AA7E9F" w:rsidRDefault="001F391A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F391A" w:rsidRPr="00AA7E9F" w:rsidRDefault="00D76A1F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Instrumentu panelis</w:t>
            </w:r>
          </w:p>
        </w:tc>
        <w:tc>
          <w:tcPr>
            <w:tcW w:w="2835" w:type="dxa"/>
            <w:shd w:val="clear" w:color="auto" w:fill="auto"/>
          </w:tcPr>
          <w:p w:rsidR="001F391A" w:rsidRPr="00AA7E9F" w:rsidRDefault="001F391A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594"/>
        </w:trPr>
        <w:tc>
          <w:tcPr>
            <w:tcW w:w="1129" w:type="dxa"/>
          </w:tcPr>
          <w:p w:rsidR="00A45CF4" w:rsidRDefault="006C2F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45CF4" w:rsidRDefault="006C2F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Izmērs</w:t>
            </w:r>
            <w:r w:rsidR="00A45CF4" w:rsidRPr="00521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6472F" w:rsidRDefault="006C2F93" w:rsidP="0033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Augstums 900 mm</w:t>
            </w:r>
            <w:r w:rsidR="005B169F">
              <w:rPr>
                <w:rFonts w:ascii="Times New Roman" w:hAnsi="Times New Roman" w:cs="Times New Roman"/>
                <w:sz w:val="24"/>
                <w:szCs w:val="24"/>
              </w:rPr>
              <w:t xml:space="preserve"> ± 50mm</w:t>
            </w:r>
          </w:p>
          <w:p w:rsidR="006C2F93" w:rsidRPr="00E55E78" w:rsidRDefault="006C2F93" w:rsidP="00336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Platums 1950 mm</w:t>
            </w:r>
            <w:r w:rsidR="005B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69F">
              <w:rPr>
                <w:rFonts w:ascii="Times New Roman" w:hAnsi="Times New Roman" w:cs="Times New Roman"/>
                <w:sz w:val="24"/>
                <w:szCs w:val="24"/>
              </w:rPr>
              <w:t>± 50mm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45CF4" w:rsidRPr="00536E1D" w:rsidRDefault="00A45CF4" w:rsidP="0033679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594"/>
        </w:trPr>
        <w:tc>
          <w:tcPr>
            <w:tcW w:w="1129" w:type="dxa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45CF4" w:rsidRDefault="00F016D1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Cauruma/atvēruma tips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45CF4" w:rsidRPr="00E55E78" w:rsidRDefault="00F016D1" w:rsidP="00336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9x9 mm</w:t>
            </w:r>
            <w:r w:rsidR="005B1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± 1 mm</w:t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594"/>
        </w:trPr>
        <w:tc>
          <w:tcPr>
            <w:tcW w:w="1129" w:type="dxa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45CF4" w:rsidRDefault="00A45CF4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Svars:</w:t>
            </w:r>
          </w:p>
          <w:p w:rsidR="00A45CF4" w:rsidRPr="00BF315E" w:rsidRDefault="00A45CF4" w:rsidP="000E1A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vairāk par </w:t>
            </w:r>
            <w:r w:rsidR="00F01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594"/>
        </w:trPr>
        <w:tc>
          <w:tcPr>
            <w:tcW w:w="1129" w:type="dxa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Attālums starp caurumiem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45CF4" w:rsidRPr="00804AC5" w:rsidRDefault="00102593" w:rsidP="00336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mm</w:t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204"/>
        </w:trPr>
        <w:tc>
          <w:tcPr>
            <w:tcW w:w="1129" w:type="dxa"/>
            <w:shd w:val="clear" w:color="auto" w:fill="auto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</w:t>
            </w:r>
            <w:r w:rsidR="001F3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ateriāls:</w:t>
            </w:r>
          </w:p>
          <w:p w:rsidR="000E1A18" w:rsidRDefault="00E6472F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0E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ērauds vai </w:t>
            </w:r>
            <w:r w:rsidR="000E1A18" w:rsidRPr="0050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ekvivalents</w:t>
            </w:r>
          </w:p>
        </w:tc>
        <w:tc>
          <w:tcPr>
            <w:tcW w:w="2835" w:type="dxa"/>
            <w:shd w:val="clear" w:color="auto" w:fill="auto"/>
          </w:tcPr>
          <w:p w:rsidR="00A45CF4" w:rsidRPr="00536E1D" w:rsidRDefault="00A45CF4" w:rsidP="00336795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536E1D" w:rsidTr="001F391A">
        <w:trPr>
          <w:trHeight w:val="294"/>
        </w:trPr>
        <w:tc>
          <w:tcPr>
            <w:tcW w:w="1129" w:type="dxa"/>
          </w:tcPr>
          <w:p w:rsidR="00A45CF4" w:rsidRDefault="00102593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</w:t>
            </w:r>
            <w:r w:rsidR="001F3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45CF4" w:rsidRPr="003717D2" w:rsidRDefault="00A45CF4" w:rsidP="003367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1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Garantija:</w:t>
            </w:r>
          </w:p>
          <w:p w:rsidR="00A45CF4" w:rsidRDefault="00A45CF4" w:rsidP="001F39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Vismaz 24 mēneši no saņemšanas brīža.</w:t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rPr>
                <w:color w:val="FF0000"/>
              </w:rPr>
            </w:pPr>
          </w:p>
        </w:tc>
      </w:tr>
      <w:tr w:rsidR="00A45CF4" w:rsidRPr="00536E1D" w:rsidTr="001F391A">
        <w:trPr>
          <w:trHeight w:val="70"/>
        </w:trPr>
        <w:tc>
          <w:tcPr>
            <w:tcW w:w="1129" w:type="dxa"/>
          </w:tcPr>
          <w:p w:rsidR="00A45CF4" w:rsidRPr="00734597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1.7</w:t>
            </w:r>
            <w:r w:rsidR="00A45CF4" w:rsidRPr="007345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962" w:type="dxa"/>
          </w:tcPr>
          <w:p w:rsidR="00A45CF4" w:rsidRPr="00734597" w:rsidRDefault="00A45CF4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345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Informatīvs attēls:</w:t>
            </w:r>
          </w:p>
          <w:p w:rsidR="00A45CF4" w:rsidRPr="00734597" w:rsidRDefault="00102593" w:rsidP="0033679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lv-LV"/>
              </w:rPr>
              <w:drawing>
                <wp:inline distT="0" distB="0" distL="0" distR="0">
                  <wp:extent cx="1733550" cy="173355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378_2_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jc w:val="center"/>
              <w:rPr>
                <w:color w:val="FF0000"/>
              </w:rPr>
            </w:pPr>
          </w:p>
        </w:tc>
      </w:tr>
      <w:tr w:rsidR="00A45CF4" w:rsidRPr="00536E1D" w:rsidTr="001F391A">
        <w:trPr>
          <w:trHeight w:val="70"/>
        </w:trPr>
        <w:tc>
          <w:tcPr>
            <w:tcW w:w="1129" w:type="dxa"/>
          </w:tcPr>
          <w:p w:rsidR="00A45CF4" w:rsidRPr="0046303D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1.8</w:t>
            </w:r>
            <w:r w:rsidR="00A45CF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962" w:type="dxa"/>
          </w:tcPr>
          <w:p w:rsidR="00A45CF4" w:rsidRPr="0046303D" w:rsidRDefault="00A45CF4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630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adrese:</w:t>
            </w:r>
          </w:p>
          <w:p w:rsidR="00A45CF4" w:rsidRPr="00F21D07" w:rsidRDefault="00A45CF4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>Lignuma</w:t>
            </w:r>
            <w:proofErr w:type="spellEnd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iela 4a, Rīga</w:t>
            </w:r>
          </w:p>
        </w:tc>
        <w:tc>
          <w:tcPr>
            <w:tcW w:w="2835" w:type="dxa"/>
          </w:tcPr>
          <w:p w:rsidR="00A45CF4" w:rsidRPr="00536E1D" w:rsidRDefault="00A45CF4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2593" w:rsidRPr="00536E1D" w:rsidTr="00102593">
        <w:trPr>
          <w:trHeight w:val="70"/>
        </w:trPr>
        <w:tc>
          <w:tcPr>
            <w:tcW w:w="1129" w:type="dxa"/>
            <w:shd w:val="clear" w:color="auto" w:fill="D9D9D9" w:themeFill="background1" w:themeFillShade="D9"/>
          </w:tcPr>
          <w:p w:rsidR="00102593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02593" w:rsidRPr="0046303D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Āķu komplekts </w:t>
            </w:r>
          </w:p>
        </w:tc>
        <w:tc>
          <w:tcPr>
            <w:tcW w:w="2835" w:type="dxa"/>
          </w:tcPr>
          <w:p w:rsidR="00102593" w:rsidRPr="00536E1D" w:rsidRDefault="00102593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2593" w:rsidRPr="00536E1D" w:rsidTr="001F391A">
        <w:trPr>
          <w:trHeight w:val="70"/>
        </w:trPr>
        <w:tc>
          <w:tcPr>
            <w:tcW w:w="1129" w:type="dxa"/>
          </w:tcPr>
          <w:p w:rsidR="00102593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2.1.</w:t>
            </w:r>
          </w:p>
        </w:tc>
        <w:tc>
          <w:tcPr>
            <w:tcW w:w="4962" w:type="dxa"/>
          </w:tcPr>
          <w:p w:rsidR="00102593" w:rsidRPr="00102593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0259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Saderība:</w:t>
            </w:r>
          </w:p>
          <w:p w:rsidR="00102593" w:rsidRPr="00102593" w:rsidRDefault="00102593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2593">
              <w:rPr>
                <w:rFonts w:ascii="Times New Roman" w:hAnsi="Times New Roman" w:cs="Times New Roman"/>
                <w:color w:val="000000" w:themeColor="text1"/>
                <w:sz w:val="24"/>
              </w:rPr>
              <w:t>Āķu 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</w:t>
            </w:r>
            <w:r w:rsidRPr="00102593">
              <w:rPr>
                <w:rFonts w:ascii="Times New Roman" w:hAnsi="Times New Roman" w:cs="Times New Roman"/>
                <w:color w:val="000000" w:themeColor="text1"/>
                <w:sz w:val="24"/>
              </w:rPr>
              <w:t>plekts saderīgs ar 1. punktā piedāvāto paneli.</w:t>
            </w:r>
          </w:p>
        </w:tc>
        <w:tc>
          <w:tcPr>
            <w:tcW w:w="2835" w:type="dxa"/>
          </w:tcPr>
          <w:p w:rsidR="00102593" w:rsidRPr="00536E1D" w:rsidRDefault="00102593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2593" w:rsidRPr="00536E1D" w:rsidTr="001F391A">
        <w:trPr>
          <w:trHeight w:val="70"/>
        </w:trPr>
        <w:tc>
          <w:tcPr>
            <w:tcW w:w="1129" w:type="dxa"/>
          </w:tcPr>
          <w:p w:rsidR="00102593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2.2.</w:t>
            </w:r>
          </w:p>
        </w:tc>
        <w:tc>
          <w:tcPr>
            <w:tcW w:w="4962" w:type="dxa"/>
          </w:tcPr>
          <w:p w:rsidR="00102593" w:rsidRDefault="00102593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Āķu skaists:</w:t>
            </w:r>
          </w:p>
          <w:p w:rsidR="00102593" w:rsidRPr="00102593" w:rsidRDefault="00102593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2593">
              <w:rPr>
                <w:rFonts w:ascii="Times New Roman" w:hAnsi="Times New Roman" w:cs="Times New Roman"/>
                <w:color w:val="000000" w:themeColor="text1"/>
                <w:sz w:val="24"/>
              </w:rPr>
              <w:t>Vismaz 25 gab.</w:t>
            </w:r>
          </w:p>
        </w:tc>
        <w:tc>
          <w:tcPr>
            <w:tcW w:w="2835" w:type="dxa"/>
          </w:tcPr>
          <w:p w:rsidR="00102593" w:rsidRPr="00536E1D" w:rsidRDefault="00102593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02593" w:rsidRPr="00536E1D" w:rsidTr="001F391A">
        <w:trPr>
          <w:trHeight w:val="70"/>
        </w:trPr>
        <w:tc>
          <w:tcPr>
            <w:tcW w:w="1129" w:type="dxa"/>
          </w:tcPr>
          <w:p w:rsidR="00102593" w:rsidRDefault="000C228F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2.3.</w:t>
            </w:r>
          </w:p>
        </w:tc>
        <w:tc>
          <w:tcPr>
            <w:tcW w:w="4962" w:type="dxa"/>
          </w:tcPr>
          <w:p w:rsidR="00102593" w:rsidRDefault="000C228F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Āķu formas minimālās prasības:</w:t>
            </w:r>
          </w:p>
          <w:p w:rsidR="000C228F" w:rsidRPr="000C228F" w:rsidRDefault="000C228F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>Āķi 8 gab.</w:t>
            </w:r>
          </w:p>
          <w:p w:rsidR="000C228F" w:rsidRPr="000C228F" w:rsidRDefault="000C228F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>Dubultāķi</w:t>
            </w:r>
            <w:proofErr w:type="spellEnd"/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12 gab.</w:t>
            </w:r>
          </w:p>
          <w:p w:rsidR="000C228F" w:rsidRPr="000C228F" w:rsidRDefault="000C228F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>Ieliektas formas āķi 3 gab.</w:t>
            </w:r>
          </w:p>
          <w:p w:rsidR="000C228F" w:rsidRPr="000C228F" w:rsidRDefault="000C228F" w:rsidP="003367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>Uzgriežņu atslēgu turētājs</w:t>
            </w:r>
          </w:p>
          <w:p w:rsidR="000C228F" w:rsidRDefault="000C228F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C228F">
              <w:rPr>
                <w:rFonts w:ascii="Times New Roman" w:hAnsi="Times New Roman" w:cs="Times New Roman"/>
                <w:color w:val="000000" w:themeColor="text1"/>
                <w:sz w:val="24"/>
              </w:rPr>
              <w:t>Skrūvgriežu turētājs</w:t>
            </w:r>
          </w:p>
        </w:tc>
        <w:tc>
          <w:tcPr>
            <w:tcW w:w="2835" w:type="dxa"/>
          </w:tcPr>
          <w:p w:rsidR="00102593" w:rsidRPr="00536E1D" w:rsidRDefault="00102593" w:rsidP="0033679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C228F" w:rsidRPr="00536E1D" w:rsidTr="007A4D10">
        <w:trPr>
          <w:trHeight w:val="70"/>
        </w:trPr>
        <w:tc>
          <w:tcPr>
            <w:tcW w:w="1129" w:type="dxa"/>
          </w:tcPr>
          <w:p w:rsidR="000C228F" w:rsidRPr="00734597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2.4</w:t>
            </w:r>
            <w:r w:rsidRPr="007345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4962" w:type="dxa"/>
          </w:tcPr>
          <w:p w:rsidR="000C228F" w:rsidRPr="00734597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345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Informatīvs attēls:</w:t>
            </w:r>
          </w:p>
          <w:p w:rsidR="000C228F" w:rsidRPr="00734597" w:rsidRDefault="000C228F" w:rsidP="007A4D1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lv-LV"/>
              </w:rPr>
              <w:drawing>
                <wp:inline distT="0" distB="0" distL="0" distR="0">
                  <wp:extent cx="1476375" cy="1476375"/>
                  <wp:effectExtent l="0" t="0" r="9525" b="952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6509_4_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C228F" w:rsidRPr="00536E1D" w:rsidRDefault="000C228F" w:rsidP="007A4D10">
            <w:pPr>
              <w:jc w:val="center"/>
              <w:rPr>
                <w:color w:val="FF0000"/>
              </w:rPr>
            </w:pPr>
          </w:p>
        </w:tc>
      </w:tr>
      <w:tr w:rsidR="000C228F" w:rsidRPr="00536E1D" w:rsidTr="007A4D10">
        <w:trPr>
          <w:trHeight w:val="70"/>
        </w:trPr>
        <w:tc>
          <w:tcPr>
            <w:tcW w:w="1129" w:type="dxa"/>
          </w:tcPr>
          <w:p w:rsidR="000C228F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2.5.</w:t>
            </w:r>
          </w:p>
        </w:tc>
        <w:tc>
          <w:tcPr>
            <w:tcW w:w="4962" w:type="dxa"/>
          </w:tcPr>
          <w:p w:rsidR="000C228F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Garantija:</w:t>
            </w:r>
          </w:p>
          <w:p w:rsidR="000C228F" w:rsidRPr="00734597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Vismaz 24 mēneši no saņemšanas brīža.</w:t>
            </w:r>
          </w:p>
        </w:tc>
        <w:tc>
          <w:tcPr>
            <w:tcW w:w="2835" w:type="dxa"/>
          </w:tcPr>
          <w:p w:rsidR="000C228F" w:rsidRPr="00536E1D" w:rsidRDefault="000C228F" w:rsidP="007A4D10">
            <w:pPr>
              <w:jc w:val="center"/>
              <w:rPr>
                <w:color w:val="FF0000"/>
              </w:rPr>
            </w:pPr>
          </w:p>
        </w:tc>
      </w:tr>
      <w:tr w:rsidR="000C228F" w:rsidRPr="00536E1D" w:rsidTr="007A4D10">
        <w:trPr>
          <w:trHeight w:val="70"/>
        </w:trPr>
        <w:tc>
          <w:tcPr>
            <w:tcW w:w="1129" w:type="dxa"/>
          </w:tcPr>
          <w:p w:rsidR="000C228F" w:rsidRDefault="000C228F" w:rsidP="007A4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2.6.</w:t>
            </w:r>
          </w:p>
        </w:tc>
        <w:tc>
          <w:tcPr>
            <w:tcW w:w="4962" w:type="dxa"/>
          </w:tcPr>
          <w:p w:rsidR="000C228F" w:rsidRPr="0046303D" w:rsidRDefault="000C228F" w:rsidP="000C22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630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adrese:</w:t>
            </w:r>
          </w:p>
          <w:p w:rsidR="000C228F" w:rsidRPr="00734597" w:rsidRDefault="000C228F" w:rsidP="000C22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>Lignuma</w:t>
            </w:r>
            <w:proofErr w:type="spellEnd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iela 4a, Rīga</w:t>
            </w:r>
          </w:p>
        </w:tc>
        <w:tc>
          <w:tcPr>
            <w:tcW w:w="2835" w:type="dxa"/>
          </w:tcPr>
          <w:p w:rsidR="000C228F" w:rsidRPr="00536E1D" w:rsidRDefault="000C228F" w:rsidP="007A4D10">
            <w:pPr>
              <w:jc w:val="center"/>
              <w:rPr>
                <w:color w:val="FF0000"/>
              </w:rPr>
            </w:pPr>
          </w:p>
        </w:tc>
      </w:tr>
    </w:tbl>
    <w:p w:rsidR="00A45CF4" w:rsidRDefault="00A45CF4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28F" w:rsidRDefault="000C228F" w:rsidP="00A45C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30E" w:rsidRPr="00602BBE" w:rsidRDefault="00A7530E" w:rsidP="00A7530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FINANŠU PIEDĀVĀJUMS</w:t>
      </w:r>
    </w:p>
    <w:p w:rsidR="00A7530E" w:rsidRPr="00007CC2" w:rsidRDefault="00A7530E" w:rsidP="00A753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BBE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  <w:r w:rsidRPr="00007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4647"/>
        <w:gridCol w:w="1067"/>
        <w:gridCol w:w="851"/>
        <w:gridCol w:w="1213"/>
      </w:tblGrid>
      <w:tr w:rsidR="00A7530E" w:rsidRPr="00602BBE" w:rsidTr="000C228F">
        <w:tc>
          <w:tcPr>
            <w:tcW w:w="312" w:type="pct"/>
            <w:shd w:val="clear" w:color="auto" w:fill="F4B083" w:themeFill="accent2" w:themeFillTint="99"/>
          </w:tcPr>
          <w:p w:rsidR="00A7530E" w:rsidRPr="00602BBE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N.P.K.</w:t>
            </w:r>
          </w:p>
        </w:tc>
        <w:tc>
          <w:tcPr>
            <w:tcW w:w="2801" w:type="pct"/>
            <w:shd w:val="clear" w:color="auto" w:fill="F4B083" w:themeFill="accent2" w:themeFillTint="99"/>
          </w:tcPr>
          <w:p w:rsidR="00A7530E" w:rsidRPr="00602BBE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Preces nosaukums</w:t>
            </w:r>
          </w:p>
        </w:tc>
        <w:tc>
          <w:tcPr>
            <w:tcW w:w="643" w:type="pct"/>
            <w:shd w:val="clear" w:color="auto" w:fill="F4B083" w:themeFill="accent2" w:themeFillTint="99"/>
          </w:tcPr>
          <w:p w:rsidR="00A7530E" w:rsidRPr="00602BBE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EUR bez PVN</w:t>
            </w:r>
          </w:p>
        </w:tc>
        <w:tc>
          <w:tcPr>
            <w:tcW w:w="513" w:type="pct"/>
            <w:shd w:val="clear" w:color="auto" w:fill="F4B083" w:themeFill="accent2" w:themeFillTint="99"/>
          </w:tcPr>
          <w:p w:rsidR="00A7530E" w:rsidRPr="00602BBE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Skaits, gab.</w:t>
            </w:r>
          </w:p>
        </w:tc>
        <w:tc>
          <w:tcPr>
            <w:tcW w:w="731" w:type="pct"/>
            <w:shd w:val="clear" w:color="auto" w:fill="F4B083" w:themeFill="accent2" w:themeFillTint="99"/>
          </w:tcPr>
          <w:p w:rsidR="00A7530E" w:rsidRPr="00602BBE" w:rsidRDefault="00A7530E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</w:tc>
      </w:tr>
      <w:tr w:rsidR="00A7530E" w:rsidRPr="00602BBE" w:rsidTr="005B169F">
        <w:trPr>
          <w:trHeight w:val="191"/>
        </w:trPr>
        <w:tc>
          <w:tcPr>
            <w:tcW w:w="312" w:type="pct"/>
            <w:shd w:val="clear" w:color="auto" w:fill="F4B083" w:themeFill="accent2" w:themeFillTint="99"/>
          </w:tcPr>
          <w:p w:rsidR="00A7530E" w:rsidRDefault="005B169F" w:rsidP="00E46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753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pct"/>
            <w:shd w:val="clear" w:color="auto" w:fill="F4B083" w:themeFill="accent2" w:themeFillTint="99"/>
          </w:tcPr>
          <w:p w:rsidR="00A7530E" w:rsidRDefault="005B169F" w:rsidP="00E46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Instrumentu panelis</w:t>
            </w:r>
          </w:p>
        </w:tc>
        <w:tc>
          <w:tcPr>
            <w:tcW w:w="643" w:type="pct"/>
          </w:tcPr>
          <w:p w:rsidR="00A7530E" w:rsidRPr="00602BBE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BFBFBF" w:themeFill="background1" w:themeFillShade="BF"/>
          </w:tcPr>
          <w:p w:rsidR="00A7530E" w:rsidRDefault="005B169F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A7530E" w:rsidRPr="00602BBE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69F" w:rsidRPr="00602BBE" w:rsidTr="005B169F">
        <w:tc>
          <w:tcPr>
            <w:tcW w:w="312" w:type="pct"/>
            <w:shd w:val="clear" w:color="auto" w:fill="F4B083" w:themeFill="accent2" w:themeFillTint="99"/>
          </w:tcPr>
          <w:p w:rsidR="005B169F" w:rsidRDefault="005B169F" w:rsidP="00E46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1" w:type="pct"/>
            <w:shd w:val="clear" w:color="auto" w:fill="F4B083" w:themeFill="accent2" w:themeFillTint="99"/>
          </w:tcPr>
          <w:p w:rsidR="005B169F" w:rsidRDefault="005B169F" w:rsidP="00E467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Āķu komplekts</w:t>
            </w:r>
          </w:p>
        </w:tc>
        <w:tc>
          <w:tcPr>
            <w:tcW w:w="643" w:type="pct"/>
          </w:tcPr>
          <w:p w:rsidR="005B169F" w:rsidRPr="00602BBE" w:rsidRDefault="005B169F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BFBFBF" w:themeFill="background1" w:themeFillShade="BF"/>
          </w:tcPr>
          <w:p w:rsidR="005B169F" w:rsidRDefault="005B169F" w:rsidP="00E46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5B169F" w:rsidRPr="00602BBE" w:rsidRDefault="005B169F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30E" w:rsidRPr="00602BBE" w:rsidTr="005B169F">
        <w:trPr>
          <w:trHeight w:val="285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7" w:type="pct"/>
            <w:gridSpan w:val="3"/>
            <w:vMerge w:val="restart"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  <w:p w:rsidR="00A7530E" w:rsidRPr="00602BBE" w:rsidRDefault="00A7530E" w:rsidP="00E467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PVN 21%</w:t>
            </w:r>
          </w:p>
          <w:p w:rsidR="00A7530E" w:rsidRPr="00602BBE" w:rsidRDefault="00A7530E" w:rsidP="00E46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ar PVN</w:t>
            </w:r>
          </w:p>
        </w:tc>
        <w:tc>
          <w:tcPr>
            <w:tcW w:w="731" w:type="pct"/>
            <w:shd w:val="clear" w:color="auto" w:fill="FFFFFF" w:themeFill="background1"/>
          </w:tcPr>
          <w:p w:rsidR="00A7530E" w:rsidRPr="00A7530E" w:rsidRDefault="00A7530E" w:rsidP="00E467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530E" w:rsidRPr="00602BBE" w:rsidTr="005B169F">
        <w:trPr>
          <w:trHeight w:val="287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color w:val="000000" w:themeColor="text1"/>
              </w:rPr>
            </w:pPr>
          </w:p>
        </w:tc>
        <w:tc>
          <w:tcPr>
            <w:tcW w:w="3957" w:type="pct"/>
            <w:gridSpan w:val="3"/>
            <w:vMerge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color w:val="000000" w:themeColor="text1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A7530E" w:rsidRPr="00A7530E" w:rsidRDefault="00A7530E" w:rsidP="00E467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7530E" w:rsidRPr="00602BBE" w:rsidTr="005B169F">
        <w:trPr>
          <w:trHeight w:val="240"/>
        </w:trPr>
        <w:tc>
          <w:tcPr>
            <w:tcW w:w="312" w:type="pct"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color w:val="000000" w:themeColor="text1"/>
              </w:rPr>
            </w:pPr>
          </w:p>
        </w:tc>
        <w:tc>
          <w:tcPr>
            <w:tcW w:w="3957" w:type="pct"/>
            <w:gridSpan w:val="3"/>
            <w:vMerge/>
            <w:shd w:val="clear" w:color="auto" w:fill="BFBFBF" w:themeFill="background1" w:themeFillShade="BF"/>
          </w:tcPr>
          <w:p w:rsidR="00A7530E" w:rsidRPr="00602BBE" w:rsidRDefault="00A7530E" w:rsidP="00E467AF">
            <w:pPr>
              <w:rPr>
                <w:color w:val="000000" w:themeColor="text1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A7530E" w:rsidRPr="00A7530E" w:rsidRDefault="00A7530E" w:rsidP="00E467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7530E" w:rsidRDefault="00A7530E" w:rsidP="00A75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Pr="009A6D84" w:rsidRDefault="00A7530E" w:rsidP="00A75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Apmaksa: Pēcapmaksas rēķins.</w:t>
      </w:r>
    </w:p>
    <w:p w:rsidR="00A7530E" w:rsidRPr="00AF34C9" w:rsidRDefault="00A7530E" w:rsidP="00A7530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F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7" w:history="1">
        <w:r w:rsidRPr="00244AA7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rolands.valuskins@vugd.gov.lv</w:t>
        </w:r>
      </w:hyperlink>
    </w:p>
    <w:p w:rsidR="00A7530E" w:rsidRPr="00AF34C9" w:rsidRDefault="00A7530E" w:rsidP="00A7530E">
      <w:pPr>
        <w:pStyle w:val="Kjene"/>
        <w:rPr>
          <w:rFonts w:ascii="Times New Roman" w:hAnsi="Times New Roman" w:cs="Times New Roman"/>
          <w:color w:val="000000" w:themeColor="text1"/>
        </w:rPr>
      </w:pPr>
      <w:r w:rsidRPr="00AF34C9">
        <w:rPr>
          <w:rFonts w:ascii="Times New Roman" w:hAnsi="Times New Roman" w:cs="Times New Roman"/>
          <w:color w:val="000000" w:themeColor="text1"/>
        </w:rPr>
        <w:t>Jautājumu vai neskaidrību gadījuma zvanīt pa tālruni. +371 2</w:t>
      </w:r>
      <w:r>
        <w:rPr>
          <w:rFonts w:ascii="Times New Roman" w:hAnsi="Times New Roman" w:cs="Times New Roman"/>
          <w:color w:val="000000" w:themeColor="text1"/>
        </w:rPr>
        <w:t>8666477</w:t>
      </w:r>
    </w:p>
    <w:p w:rsidR="00A7530E" w:rsidRPr="00AF34C9" w:rsidRDefault="00A7530E" w:rsidP="00A7530E">
      <w:pPr>
        <w:pStyle w:val="Kjene"/>
        <w:tabs>
          <w:tab w:val="clear" w:pos="4153"/>
          <w:tab w:val="center" w:leader="underscore" w:pos="1800"/>
        </w:tabs>
        <w:ind w:right="26"/>
        <w:rPr>
          <w:rFonts w:ascii="Times New Roman" w:hAnsi="Times New Roman" w:cs="Times New Roman"/>
          <w:color w:val="000000" w:themeColor="text1"/>
        </w:rPr>
      </w:pPr>
      <w:r w:rsidRPr="00AF34C9">
        <w:rPr>
          <w:color w:val="000000" w:themeColor="text1"/>
        </w:rPr>
        <w:softHyphen/>
      </w:r>
      <w:r w:rsidRPr="00AF34C9">
        <w:rPr>
          <w:rFonts w:ascii="Times New Roman" w:hAnsi="Times New Roman" w:cs="Times New Roman"/>
          <w:color w:val="000000" w:themeColor="text1"/>
        </w:rPr>
        <w:tab/>
      </w:r>
    </w:p>
    <w:p w:rsidR="00A7530E" w:rsidRPr="00AF34C9" w:rsidRDefault="00A7530E" w:rsidP="00A7530E">
      <w:pPr>
        <w:pStyle w:val="Kjene"/>
        <w:tabs>
          <w:tab w:val="clear" w:pos="4153"/>
          <w:tab w:val="center" w:leader="underscore" w:pos="4140"/>
        </w:tabs>
        <w:ind w:right="26"/>
        <w:rPr>
          <w:rFonts w:ascii="Times New Roman" w:hAnsi="Times New Roman" w:cs="Times New Roman"/>
          <w:color w:val="000000" w:themeColor="text1"/>
        </w:rPr>
      </w:pPr>
      <w:r w:rsidRPr="00AF34C9">
        <w:rPr>
          <w:rFonts w:ascii="Times New Roman" w:hAnsi="Times New Roman" w:cs="Times New Roman"/>
          <w:color w:val="000000" w:themeColor="text1"/>
        </w:rPr>
        <w:t xml:space="preserve">        (datums)</w:t>
      </w:r>
    </w:p>
    <w:p w:rsidR="00505511" w:rsidRDefault="00505511"/>
    <w:sectPr w:rsidR="00505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309C"/>
    <w:multiLevelType w:val="multilevel"/>
    <w:tmpl w:val="30EA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F15317"/>
    <w:multiLevelType w:val="hybridMultilevel"/>
    <w:tmpl w:val="89C25AAA"/>
    <w:lvl w:ilvl="0" w:tplc="A2A4F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1"/>
    <w:rsid w:val="000C228F"/>
    <w:rsid w:val="000E1A18"/>
    <w:rsid w:val="00102593"/>
    <w:rsid w:val="0018483A"/>
    <w:rsid w:val="001E7CA1"/>
    <w:rsid w:val="001F391A"/>
    <w:rsid w:val="004A30F0"/>
    <w:rsid w:val="00505511"/>
    <w:rsid w:val="0058515D"/>
    <w:rsid w:val="005B169F"/>
    <w:rsid w:val="006C2F93"/>
    <w:rsid w:val="006E1A0B"/>
    <w:rsid w:val="006E331A"/>
    <w:rsid w:val="00864C34"/>
    <w:rsid w:val="00A45CF4"/>
    <w:rsid w:val="00A7530E"/>
    <w:rsid w:val="00AC227D"/>
    <w:rsid w:val="00C232FA"/>
    <w:rsid w:val="00D76A1F"/>
    <w:rsid w:val="00DF0BA3"/>
    <w:rsid w:val="00E6472F"/>
    <w:rsid w:val="00E9290F"/>
    <w:rsid w:val="00EF1B2F"/>
    <w:rsid w:val="00F016D1"/>
    <w:rsid w:val="00F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172F1D-CC19-41BD-8C85-16E02E0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5CF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yle 1,Normal bullet 2,Bullet list"/>
    <w:basedOn w:val="Parasts"/>
    <w:link w:val="SarakstarindkopaRakstz"/>
    <w:uiPriority w:val="34"/>
    <w:qFormat/>
    <w:rsid w:val="00A45CF4"/>
    <w:pPr>
      <w:ind w:left="720"/>
      <w:contextualSpacing/>
    </w:p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34"/>
    <w:locked/>
    <w:rsid w:val="00A45CF4"/>
  </w:style>
  <w:style w:type="character" w:styleId="Hipersaite">
    <w:name w:val="Hyperlink"/>
    <w:basedOn w:val="Noklusjumarindkopasfonts"/>
    <w:uiPriority w:val="99"/>
    <w:unhideWhenUsed/>
    <w:rsid w:val="00A45CF4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A45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lands.valuskins@vug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Vaļuškins</dc:creator>
  <cp:keywords/>
  <dc:description/>
  <cp:lastModifiedBy>Rolands Vaļuškins</cp:lastModifiedBy>
  <cp:revision>29</cp:revision>
  <dcterms:created xsi:type="dcterms:W3CDTF">2020-06-02T12:40:00Z</dcterms:created>
  <dcterms:modified xsi:type="dcterms:W3CDTF">2020-09-28T07:46:00Z</dcterms:modified>
</cp:coreProperties>
</file>