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31" w:rsidRDefault="00657831" w:rsidP="005C72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Informatīvais ziņojums</w:t>
      </w:r>
    </w:p>
    <w:p w:rsidR="00141299" w:rsidRDefault="0082223A" w:rsidP="005C7266">
      <w:pPr>
        <w:spacing w:after="0" w:line="240" w:lineRule="auto"/>
        <w:jc w:val="center"/>
        <w:rPr>
          <w:rFonts w:ascii="Times New Roman" w:hAnsi="Times New Roman" w:cs="Times New Roman"/>
          <w:b/>
          <w:sz w:val="28"/>
          <w:szCs w:val="28"/>
        </w:rPr>
      </w:pPr>
      <w:r w:rsidRPr="0082223A">
        <w:rPr>
          <w:rFonts w:ascii="Times New Roman" w:hAnsi="Times New Roman" w:cs="Times New Roman"/>
          <w:b/>
          <w:sz w:val="28"/>
          <w:szCs w:val="28"/>
        </w:rPr>
        <w:t>Priekšlikumi par</w:t>
      </w:r>
      <w:r w:rsidR="00C30FD4">
        <w:rPr>
          <w:rFonts w:ascii="Times New Roman" w:hAnsi="Times New Roman" w:cs="Times New Roman"/>
          <w:b/>
          <w:sz w:val="28"/>
          <w:szCs w:val="28"/>
        </w:rPr>
        <w:t xml:space="preserve"> praktiskajām mācībām,</w:t>
      </w:r>
      <w:r w:rsidR="00141299">
        <w:rPr>
          <w:rFonts w:ascii="Times New Roman" w:hAnsi="Times New Roman" w:cs="Times New Roman"/>
          <w:b/>
          <w:sz w:val="28"/>
          <w:szCs w:val="28"/>
        </w:rPr>
        <w:t xml:space="preserve"> krīzes i</w:t>
      </w:r>
      <w:r w:rsidR="0005785F" w:rsidRPr="00141299">
        <w:rPr>
          <w:rFonts w:ascii="Times New Roman" w:hAnsi="Times New Roman" w:cs="Times New Roman"/>
          <w:b/>
          <w:sz w:val="28"/>
          <w:szCs w:val="28"/>
        </w:rPr>
        <w:t xml:space="preserve">nformācijas aprites </w:t>
      </w:r>
      <w:r w:rsidR="00141299">
        <w:rPr>
          <w:rFonts w:ascii="Times New Roman" w:hAnsi="Times New Roman" w:cs="Times New Roman"/>
          <w:b/>
          <w:sz w:val="28"/>
          <w:szCs w:val="28"/>
        </w:rPr>
        <w:t>datubāzi un</w:t>
      </w:r>
      <w:r w:rsidR="0005785F" w:rsidRPr="00141299">
        <w:rPr>
          <w:rFonts w:ascii="Times New Roman" w:hAnsi="Times New Roman" w:cs="Times New Roman"/>
          <w:b/>
          <w:sz w:val="28"/>
          <w:szCs w:val="28"/>
        </w:rPr>
        <w:t xml:space="preserve"> </w:t>
      </w:r>
      <w:r w:rsidRPr="0082223A">
        <w:rPr>
          <w:rFonts w:ascii="Times New Roman" w:hAnsi="Times New Roman" w:cs="Times New Roman"/>
          <w:b/>
          <w:sz w:val="28"/>
          <w:szCs w:val="28"/>
        </w:rPr>
        <w:t xml:space="preserve">ģeotelpiskās informācijas </w:t>
      </w:r>
      <w:r w:rsidR="005A3956" w:rsidRPr="00657831">
        <w:rPr>
          <w:rFonts w:ascii="Times New Roman" w:hAnsi="Times New Roman" w:cs="Times New Roman"/>
          <w:b/>
          <w:sz w:val="28"/>
          <w:szCs w:val="28"/>
        </w:rPr>
        <w:t xml:space="preserve">pamatdatu </w:t>
      </w:r>
      <w:r w:rsidRPr="00657831">
        <w:rPr>
          <w:rFonts w:ascii="Times New Roman" w:hAnsi="Times New Roman" w:cs="Times New Roman"/>
          <w:b/>
          <w:sz w:val="28"/>
          <w:szCs w:val="28"/>
        </w:rPr>
        <w:t>iegūšanu un apstrādi ārkārtas situāciju pārvaldībai.</w:t>
      </w:r>
    </w:p>
    <w:p w:rsidR="005C7266" w:rsidRPr="00657831" w:rsidRDefault="005C7266" w:rsidP="005C7266">
      <w:pPr>
        <w:spacing w:after="0" w:line="240" w:lineRule="auto"/>
        <w:jc w:val="center"/>
        <w:rPr>
          <w:rFonts w:ascii="Times New Roman" w:hAnsi="Times New Roman" w:cs="Times New Roman"/>
          <w:b/>
          <w:sz w:val="28"/>
          <w:szCs w:val="28"/>
        </w:rPr>
      </w:pPr>
    </w:p>
    <w:p w:rsidR="00657831" w:rsidRPr="00657831" w:rsidRDefault="00657831" w:rsidP="005C7266">
      <w:pPr>
        <w:pStyle w:val="NoSpacing"/>
        <w:ind w:firstLine="720"/>
        <w:jc w:val="both"/>
        <w:rPr>
          <w:rFonts w:ascii="Times New Roman" w:hAnsi="Times New Roman" w:cs="Times New Roman"/>
          <w:sz w:val="24"/>
          <w:szCs w:val="24"/>
        </w:rPr>
      </w:pPr>
      <w:r w:rsidRPr="00657831">
        <w:rPr>
          <w:rFonts w:ascii="Times New Roman" w:hAnsi="Times New Roman" w:cs="Times New Roman"/>
          <w:sz w:val="24"/>
          <w:szCs w:val="24"/>
        </w:rPr>
        <w:t>Informatīvais ziņojums ir sagatavots saskaņā ar Latvijas Republikas Ministru prezidenta 2013.gada rezolūcijas Nr. 111-1/50 5.pu</w:t>
      </w:r>
      <w:r w:rsidR="00193044">
        <w:rPr>
          <w:rFonts w:ascii="Times New Roman" w:hAnsi="Times New Roman" w:cs="Times New Roman"/>
          <w:sz w:val="24"/>
          <w:szCs w:val="24"/>
        </w:rPr>
        <w:t xml:space="preserve">nktu, ar kuru uzdots </w:t>
      </w:r>
      <w:r w:rsidRPr="00657831">
        <w:rPr>
          <w:rFonts w:ascii="Times New Roman" w:hAnsi="Times New Roman" w:cs="Times New Roman"/>
          <w:sz w:val="24"/>
          <w:szCs w:val="24"/>
        </w:rPr>
        <w:t xml:space="preserve">Aizsardzības ministrijai, Iekšlietu ministrijai, Vides aizsardzības un reģionālās attīstības ministrijai, Zemkopības ministrijai, Satiksmes ministrijai, Ekonomikas ministrijai un Finanšu ministrijai atbilstoši kompetencei sagatavot un līdz 2013.gada 15.maijam iesniegt Krīzes vadības padomes sekretariātā priekšlikumus par veicamajiem preventīvajiem pasākumiem plūdu apdraudējuma mazināšanai. </w:t>
      </w:r>
    </w:p>
    <w:p w:rsidR="00802EB6" w:rsidRDefault="00802EB6" w:rsidP="005C7266">
      <w:pPr>
        <w:pStyle w:val="NoSpacing"/>
        <w:jc w:val="both"/>
        <w:rPr>
          <w:rFonts w:ascii="Times New Roman" w:hAnsi="Times New Roman" w:cs="Times New Roman"/>
          <w:sz w:val="24"/>
          <w:szCs w:val="24"/>
        </w:rPr>
      </w:pPr>
    </w:p>
    <w:p w:rsidR="00C5137A" w:rsidRPr="00C5137A" w:rsidRDefault="00C5137A" w:rsidP="005C7266">
      <w:pPr>
        <w:pStyle w:val="NoSpacing"/>
        <w:jc w:val="center"/>
        <w:rPr>
          <w:rFonts w:ascii="Times New Roman" w:hAnsi="Times New Roman" w:cs="Times New Roman"/>
          <w:b/>
          <w:sz w:val="24"/>
          <w:szCs w:val="24"/>
        </w:rPr>
      </w:pPr>
      <w:r w:rsidRPr="00C5137A">
        <w:rPr>
          <w:rFonts w:ascii="Times New Roman" w:hAnsi="Times New Roman" w:cs="Times New Roman"/>
          <w:b/>
          <w:sz w:val="24"/>
          <w:szCs w:val="24"/>
        </w:rPr>
        <w:t>Praktiskā</w:t>
      </w:r>
      <w:r w:rsidR="005C7266">
        <w:rPr>
          <w:rFonts w:ascii="Times New Roman" w:hAnsi="Times New Roman" w:cs="Times New Roman"/>
          <w:b/>
          <w:sz w:val="24"/>
          <w:szCs w:val="24"/>
        </w:rPr>
        <w:t xml:space="preserve">s </w:t>
      </w:r>
      <w:r w:rsidRPr="00C5137A">
        <w:rPr>
          <w:rFonts w:ascii="Times New Roman" w:hAnsi="Times New Roman" w:cs="Times New Roman"/>
          <w:b/>
          <w:sz w:val="24"/>
          <w:szCs w:val="24"/>
        </w:rPr>
        <w:t>mācības</w:t>
      </w:r>
      <w:r w:rsidR="00C30FD4">
        <w:rPr>
          <w:rFonts w:ascii="Times New Roman" w:hAnsi="Times New Roman" w:cs="Times New Roman"/>
          <w:b/>
          <w:sz w:val="24"/>
          <w:szCs w:val="24"/>
        </w:rPr>
        <w:t>.</w:t>
      </w:r>
      <w:r w:rsidRPr="00C5137A">
        <w:rPr>
          <w:rFonts w:ascii="Times New Roman" w:hAnsi="Times New Roman" w:cs="Times New Roman"/>
          <w:b/>
          <w:sz w:val="24"/>
          <w:szCs w:val="24"/>
        </w:rPr>
        <w:t xml:space="preserve"> </w:t>
      </w:r>
    </w:p>
    <w:p w:rsidR="00424B3A" w:rsidRDefault="00802EB6" w:rsidP="005C726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Plūdu </w:t>
      </w:r>
      <w:r w:rsidR="00424B3A">
        <w:rPr>
          <w:rFonts w:ascii="Times New Roman" w:hAnsi="Times New Roman" w:cs="Times New Roman"/>
          <w:sz w:val="24"/>
          <w:szCs w:val="24"/>
        </w:rPr>
        <w:t>preventīvo</w:t>
      </w:r>
      <w:r>
        <w:rPr>
          <w:rFonts w:ascii="Times New Roman" w:hAnsi="Times New Roman" w:cs="Times New Roman"/>
          <w:sz w:val="24"/>
          <w:szCs w:val="24"/>
        </w:rPr>
        <w:t xml:space="preserve"> un seku likvidēšanas </w:t>
      </w:r>
      <w:r w:rsidR="00424B3A">
        <w:rPr>
          <w:rFonts w:ascii="Times New Roman" w:hAnsi="Times New Roman" w:cs="Times New Roman"/>
          <w:sz w:val="24"/>
          <w:szCs w:val="24"/>
        </w:rPr>
        <w:t xml:space="preserve">darbu </w:t>
      </w:r>
      <w:r>
        <w:rPr>
          <w:rFonts w:ascii="Times New Roman" w:hAnsi="Times New Roman" w:cs="Times New Roman"/>
          <w:sz w:val="24"/>
          <w:szCs w:val="24"/>
        </w:rPr>
        <w:t xml:space="preserve">laikā tika identificēta nepieciešamība </w:t>
      </w:r>
      <w:r w:rsidR="003975E8">
        <w:rPr>
          <w:rFonts w:ascii="Times New Roman" w:hAnsi="Times New Roman" w:cs="Times New Roman"/>
          <w:sz w:val="24"/>
          <w:szCs w:val="24"/>
        </w:rPr>
        <w:t xml:space="preserve">rīkot </w:t>
      </w:r>
      <w:r w:rsidR="005C7266">
        <w:rPr>
          <w:rFonts w:ascii="Times New Roman" w:hAnsi="Times New Roman" w:cs="Times New Roman"/>
          <w:sz w:val="24"/>
          <w:szCs w:val="24"/>
        </w:rPr>
        <w:t xml:space="preserve">praktiskās </w:t>
      </w:r>
      <w:r w:rsidR="003975E8">
        <w:rPr>
          <w:rFonts w:ascii="Times New Roman" w:hAnsi="Times New Roman" w:cs="Times New Roman"/>
          <w:sz w:val="24"/>
          <w:szCs w:val="24"/>
        </w:rPr>
        <w:t>mācības</w:t>
      </w:r>
      <w:r w:rsidR="00424B3A" w:rsidRPr="00424B3A">
        <w:rPr>
          <w:rFonts w:ascii="Times New Roman" w:hAnsi="Times New Roman" w:cs="Times New Roman"/>
          <w:sz w:val="24"/>
          <w:szCs w:val="24"/>
        </w:rPr>
        <w:t xml:space="preserve"> vadošo un</w:t>
      </w:r>
      <w:r w:rsidR="00424B3A">
        <w:rPr>
          <w:rFonts w:ascii="Times New Roman" w:hAnsi="Times New Roman" w:cs="Times New Roman"/>
          <w:sz w:val="24"/>
          <w:szCs w:val="24"/>
        </w:rPr>
        <w:t xml:space="preserve"> atbalstošo institūciju līmenī</w:t>
      </w:r>
      <w:r w:rsidR="003975E8">
        <w:rPr>
          <w:rFonts w:ascii="Times New Roman" w:hAnsi="Times New Roman" w:cs="Times New Roman"/>
          <w:sz w:val="24"/>
          <w:szCs w:val="24"/>
        </w:rPr>
        <w:t>, kuru laikā varētu tikt pilnveidota sadarbība starp Nacionāliem bruņotajiem spēkiem un civilajām aizsardzības sistēmas institūcijām</w:t>
      </w:r>
      <w:r w:rsidR="00424B3A">
        <w:rPr>
          <w:rFonts w:ascii="Times New Roman" w:hAnsi="Times New Roman" w:cs="Times New Roman"/>
          <w:sz w:val="24"/>
          <w:szCs w:val="24"/>
        </w:rPr>
        <w:t xml:space="preserve"> </w:t>
      </w:r>
      <w:r w:rsidR="003975E8">
        <w:rPr>
          <w:rFonts w:ascii="Times New Roman" w:hAnsi="Times New Roman" w:cs="Times New Roman"/>
          <w:sz w:val="24"/>
          <w:szCs w:val="24"/>
        </w:rPr>
        <w:t>(</w:t>
      </w:r>
      <w:r w:rsidR="003975E8" w:rsidRPr="003975E8">
        <w:rPr>
          <w:rFonts w:ascii="Times New Roman" w:hAnsi="Times New Roman" w:cs="Times New Roman"/>
          <w:sz w:val="24"/>
          <w:szCs w:val="24"/>
        </w:rPr>
        <w:t>Valsts ugunsdzēsības un glābšanas dienestu</w:t>
      </w:r>
      <w:r w:rsidR="003975E8">
        <w:rPr>
          <w:rFonts w:ascii="Times New Roman" w:hAnsi="Times New Roman" w:cs="Times New Roman"/>
          <w:sz w:val="24"/>
          <w:szCs w:val="24"/>
        </w:rPr>
        <w:t xml:space="preserve">, </w:t>
      </w:r>
      <w:r w:rsidR="003975E8" w:rsidRPr="003975E8">
        <w:rPr>
          <w:rFonts w:ascii="Times New Roman" w:hAnsi="Times New Roman" w:cs="Times New Roman"/>
          <w:sz w:val="24"/>
          <w:szCs w:val="24"/>
        </w:rPr>
        <w:t xml:space="preserve">Valsts policiju </w:t>
      </w:r>
      <w:r w:rsidR="003975E8">
        <w:rPr>
          <w:rFonts w:ascii="Times New Roman" w:hAnsi="Times New Roman" w:cs="Times New Roman"/>
          <w:sz w:val="24"/>
          <w:szCs w:val="24"/>
        </w:rPr>
        <w:t xml:space="preserve">un </w:t>
      </w:r>
      <w:r w:rsidR="003975E8" w:rsidRPr="003975E8">
        <w:rPr>
          <w:rFonts w:ascii="Times New Roman" w:hAnsi="Times New Roman" w:cs="Times New Roman"/>
          <w:sz w:val="24"/>
          <w:szCs w:val="24"/>
        </w:rPr>
        <w:t>pašvaldībām</w:t>
      </w:r>
      <w:r w:rsidR="003975E8">
        <w:rPr>
          <w:rFonts w:ascii="Times New Roman" w:hAnsi="Times New Roman" w:cs="Times New Roman"/>
          <w:sz w:val="24"/>
          <w:szCs w:val="24"/>
        </w:rPr>
        <w:t xml:space="preserve">) krīzes situācijās. </w:t>
      </w:r>
    </w:p>
    <w:p w:rsidR="003975E8" w:rsidRDefault="00424B3A" w:rsidP="005C726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Pavasara plūdu laikā tika secināts, ka pašvaldībām ir nepilnīga izpratne par ārkārtas situācijas izsludināšanas </w:t>
      </w:r>
      <w:r w:rsidR="00C30FD4">
        <w:rPr>
          <w:rFonts w:ascii="Times New Roman" w:hAnsi="Times New Roman" w:cs="Times New Roman"/>
          <w:sz w:val="24"/>
          <w:szCs w:val="24"/>
        </w:rPr>
        <w:t>būtību</w:t>
      </w:r>
      <w:r>
        <w:rPr>
          <w:rFonts w:ascii="Times New Roman" w:hAnsi="Times New Roman" w:cs="Times New Roman"/>
          <w:sz w:val="24"/>
          <w:szCs w:val="24"/>
        </w:rPr>
        <w:t xml:space="preserve">, līdz ar to jāizvērš </w:t>
      </w:r>
      <w:r w:rsidR="003975E8">
        <w:rPr>
          <w:rFonts w:ascii="Times New Roman" w:hAnsi="Times New Roman" w:cs="Times New Roman"/>
          <w:sz w:val="24"/>
          <w:szCs w:val="24"/>
        </w:rPr>
        <w:t>skaidrojošs</w:t>
      </w:r>
      <w:r>
        <w:rPr>
          <w:rFonts w:ascii="Times New Roman" w:hAnsi="Times New Roman" w:cs="Times New Roman"/>
          <w:sz w:val="24"/>
          <w:szCs w:val="24"/>
        </w:rPr>
        <w:t xml:space="preserve"> darbs</w:t>
      </w:r>
      <w:r w:rsidR="00C5137A">
        <w:rPr>
          <w:rFonts w:ascii="Times New Roman" w:hAnsi="Times New Roman" w:cs="Times New Roman"/>
          <w:sz w:val="24"/>
          <w:szCs w:val="24"/>
        </w:rPr>
        <w:t xml:space="preserve"> ar</w:t>
      </w:r>
      <w:r>
        <w:rPr>
          <w:rFonts w:ascii="Times New Roman" w:hAnsi="Times New Roman" w:cs="Times New Roman"/>
          <w:sz w:val="24"/>
          <w:szCs w:val="24"/>
        </w:rPr>
        <w:t xml:space="preserve"> pašvaldību pārstāvjiem </w:t>
      </w:r>
      <w:r w:rsidR="003975E8">
        <w:rPr>
          <w:rFonts w:ascii="Times New Roman" w:hAnsi="Times New Roman" w:cs="Times New Roman"/>
          <w:sz w:val="24"/>
          <w:szCs w:val="24"/>
        </w:rPr>
        <w:t>par</w:t>
      </w:r>
      <w:r>
        <w:rPr>
          <w:rFonts w:ascii="Times New Roman" w:hAnsi="Times New Roman" w:cs="Times New Roman"/>
          <w:sz w:val="24"/>
          <w:szCs w:val="24"/>
        </w:rPr>
        <w:t xml:space="preserve"> </w:t>
      </w:r>
      <w:r w:rsidR="005C7266">
        <w:rPr>
          <w:rFonts w:ascii="Times New Roman" w:hAnsi="Times New Roman" w:cs="Times New Roman"/>
          <w:sz w:val="24"/>
          <w:szCs w:val="24"/>
        </w:rPr>
        <w:t>ā</w:t>
      </w:r>
      <w:r>
        <w:rPr>
          <w:rFonts w:ascii="Times New Roman" w:hAnsi="Times New Roman" w:cs="Times New Roman"/>
          <w:sz w:val="24"/>
          <w:szCs w:val="24"/>
        </w:rPr>
        <w:t>rkārtas</w:t>
      </w:r>
      <w:r w:rsidR="003975E8">
        <w:rPr>
          <w:rFonts w:ascii="Times New Roman" w:hAnsi="Times New Roman" w:cs="Times New Roman"/>
          <w:sz w:val="24"/>
          <w:szCs w:val="24"/>
        </w:rPr>
        <w:t xml:space="preserve"> situācijas</w:t>
      </w:r>
      <w:r>
        <w:rPr>
          <w:rFonts w:ascii="Times New Roman" w:hAnsi="Times New Roman" w:cs="Times New Roman"/>
          <w:sz w:val="24"/>
          <w:szCs w:val="24"/>
        </w:rPr>
        <w:t xml:space="preserve"> tiesiskā stāvokļa nozīmi. </w:t>
      </w:r>
    </w:p>
    <w:p w:rsidR="003975E8" w:rsidRDefault="003975E8" w:rsidP="005C7266">
      <w:pPr>
        <w:pStyle w:val="NoSpacing"/>
        <w:jc w:val="both"/>
        <w:rPr>
          <w:rFonts w:ascii="Times New Roman" w:hAnsi="Times New Roman" w:cs="Times New Roman"/>
          <w:sz w:val="24"/>
          <w:szCs w:val="24"/>
        </w:rPr>
      </w:pPr>
    </w:p>
    <w:p w:rsidR="00106A50" w:rsidRPr="00106A50" w:rsidRDefault="00106A50" w:rsidP="005C7266">
      <w:pPr>
        <w:pStyle w:val="NoSpacing"/>
        <w:jc w:val="center"/>
        <w:rPr>
          <w:rFonts w:ascii="Times New Roman" w:hAnsi="Times New Roman" w:cs="Times New Roman"/>
          <w:b/>
          <w:sz w:val="24"/>
          <w:szCs w:val="24"/>
        </w:rPr>
      </w:pPr>
      <w:r w:rsidRPr="00106A50">
        <w:rPr>
          <w:rFonts w:ascii="Times New Roman" w:hAnsi="Times New Roman" w:cs="Times New Roman"/>
          <w:b/>
          <w:sz w:val="24"/>
          <w:szCs w:val="24"/>
        </w:rPr>
        <w:t>Kr</w:t>
      </w:r>
      <w:r>
        <w:rPr>
          <w:rFonts w:ascii="Times New Roman" w:hAnsi="Times New Roman" w:cs="Times New Roman"/>
          <w:b/>
          <w:sz w:val="24"/>
          <w:szCs w:val="24"/>
        </w:rPr>
        <w:t xml:space="preserve">īzes </w:t>
      </w:r>
      <w:r w:rsidRPr="00106A50">
        <w:rPr>
          <w:rFonts w:ascii="Times New Roman" w:hAnsi="Times New Roman" w:cs="Times New Roman"/>
          <w:b/>
          <w:sz w:val="24"/>
          <w:szCs w:val="24"/>
        </w:rPr>
        <w:t>informācijas aprites datubāze</w:t>
      </w:r>
      <w:r w:rsidR="0038397F">
        <w:rPr>
          <w:rFonts w:ascii="Times New Roman" w:hAnsi="Times New Roman" w:cs="Times New Roman"/>
          <w:b/>
          <w:sz w:val="24"/>
          <w:szCs w:val="24"/>
        </w:rPr>
        <w:t>.</w:t>
      </w:r>
    </w:p>
    <w:p w:rsidR="00C5137A" w:rsidRDefault="00106A50" w:rsidP="005C726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Pavasaru plūdu laikā i</w:t>
      </w:r>
      <w:r w:rsidR="00141299" w:rsidRPr="00141299">
        <w:rPr>
          <w:rFonts w:ascii="Times New Roman" w:hAnsi="Times New Roman" w:cs="Times New Roman"/>
          <w:sz w:val="24"/>
          <w:szCs w:val="24"/>
        </w:rPr>
        <w:t>nformācijas apmaiņ</w:t>
      </w:r>
      <w:r w:rsidR="00C5137A">
        <w:rPr>
          <w:rFonts w:ascii="Times New Roman" w:hAnsi="Times New Roman" w:cs="Times New Roman"/>
          <w:sz w:val="24"/>
          <w:szCs w:val="24"/>
        </w:rPr>
        <w:t>a</w:t>
      </w:r>
      <w:r w:rsidR="00C5137A" w:rsidRPr="00C5137A">
        <w:rPr>
          <w:rFonts w:ascii="Times New Roman" w:hAnsi="Times New Roman" w:cs="Times New Roman"/>
          <w:sz w:val="24"/>
          <w:szCs w:val="24"/>
        </w:rPr>
        <w:t xml:space="preserve"> </w:t>
      </w:r>
      <w:r w:rsidR="00C5137A">
        <w:rPr>
          <w:rFonts w:ascii="Times New Roman" w:hAnsi="Times New Roman" w:cs="Times New Roman"/>
          <w:sz w:val="24"/>
          <w:szCs w:val="24"/>
        </w:rPr>
        <w:t xml:space="preserve">starp </w:t>
      </w:r>
      <w:r w:rsidR="00C5137A" w:rsidRPr="00C5137A">
        <w:rPr>
          <w:rFonts w:ascii="Times New Roman" w:hAnsi="Times New Roman" w:cs="Times New Roman"/>
          <w:sz w:val="24"/>
          <w:szCs w:val="24"/>
        </w:rPr>
        <w:t>Nacionāli</w:t>
      </w:r>
      <w:r w:rsidR="00C5137A">
        <w:rPr>
          <w:rFonts w:ascii="Times New Roman" w:hAnsi="Times New Roman" w:cs="Times New Roman"/>
          <w:sz w:val="24"/>
          <w:szCs w:val="24"/>
        </w:rPr>
        <w:t>em</w:t>
      </w:r>
      <w:r w:rsidR="00C5137A" w:rsidRPr="00C5137A">
        <w:rPr>
          <w:rFonts w:ascii="Times New Roman" w:hAnsi="Times New Roman" w:cs="Times New Roman"/>
          <w:sz w:val="24"/>
          <w:szCs w:val="24"/>
        </w:rPr>
        <w:t xml:space="preserve"> bruņotajiem spēkiem (NBS)</w:t>
      </w:r>
      <w:r w:rsidR="00C5137A">
        <w:rPr>
          <w:rFonts w:ascii="Times New Roman" w:hAnsi="Times New Roman" w:cs="Times New Roman"/>
          <w:sz w:val="24"/>
          <w:szCs w:val="24"/>
        </w:rPr>
        <w:t xml:space="preserve"> un civilās aizsardzības sistēmas institūcijām tika nodrošināta</w:t>
      </w:r>
      <w:r w:rsidR="00C5137A" w:rsidRPr="00C5137A">
        <w:rPr>
          <w:rFonts w:ascii="Times New Roman" w:hAnsi="Times New Roman" w:cs="Times New Roman"/>
          <w:sz w:val="24"/>
          <w:szCs w:val="24"/>
        </w:rPr>
        <w:t xml:space="preserve"> </w:t>
      </w:r>
      <w:r w:rsidR="00C5137A">
        <w:rPr>
          <w:rFonts w:ascii="Times New Roman" w:hAnsi="Times New Roman" w:cs="Times New Roman"/>
          <w:sz w:val="24"/>
          <w:szCs w:val="24"/>
        </w:rPr>
        <w:t xml:space="preserve">ar </w:t>
      </w:r>
      <w:r w:rsidR="00C5137A" w:rsidRPr="00C5137A">
        <w:rPr>
          <w:rFonts w:ascii="Times New Roman" w:hAnsi="Times New Roman" w:cs="Times New Roman"/>
          <w:sz w:val="24"/>
          <w:szCs w:val="24"/>
        </w:rPr>
        <w:t>NBS Apvienota štāba Komandpunkta starpniecību</w:t>
      </w:r>
      <w:r w:rsidR="00141299" w:rsidRPr="00141299">
        <w:rPr>
          <w:rFonts w:ascii="Times New Roman" w:hAnsi="Times New Roman" w:cs="Times New Roman"/>
          <w:sz w:val="24"/>
          <w:szCs w:val="24"/>
        </w:rPr>
        <w:t xml:space="preserve">. </w:t>
      </w:r>
    </w:p>
    <w:p w:rsidR="00141299" w:rsidRPr="00141299" w:rsidRDefault="00141299" w:rsidP="005C7266">
      <w:pPr>
        <w:pStyle w:val="NoSpacing"/>
        <w:ind w:firstLine="720"/>
        <w:jc w:val="both"/>
        <w:rPr>
          <w:rFonts w:ascii="Times New Roman" w:hAnsi="Times New Roman" w:cs="Times New Roman"/>
          <w:sz w:val="24"/>
          <w:szCs w:val="24"/>
        </w:rPr>
      </w:pPr>
      <w:r w:rsidRPr="00141299">
        <w:rPr>
          <w:rFonts w:ascii="Times New Roman" w:hAnsi="Times New Roman" w:cs="Times New Roman"/>
          <w:sz w:val="24"/>
          <w:szCs w:val="24"/>
        </w:rPr>
        <w:t xml:space="preserve">Pieprasījumus par nepieciešamo atbalstu pašvaldībām plūdu un to seku novēršanā Komandpunkts saņēma no </w:t>
      </w:r>
      <w:r w:rsidR="00C5137A" w:rsidRPr="00C5137A">
        <w:rPr>
          <w:rFonts w:ascii="Times New Roman" w:hAnsi="Times New Roman" w:cs="Times New Roman"/>
          <w:sz w:val="24"/>
          <w:szCs w:val="24"/>
        </w:rPr>
        <w:t>Valsts ugu</w:t>
      </w:r>
      <w:r w:rsidR="00C5137A">
        <w:rPr>
          <w:rFonts w:ascii="Times New Roman" w:hAnsi="Times New Roman" w:cs="Times New Roman"/>
          <w:sz w:val="24"/>
          <w:szCs w:val="24"/>
        </w:rPr>
        <w:t>nsdzēsības un glābšanas dienesta</w:t>
      </w:r>
      <w:r w:rsidRPr="00141299">
        <w:rPr>
          <w:rFonts w:ascii="Times New Roman" w:hAnsi="Times New Roman" w:cs="Times New Roman"/>
          <w:sz w:val="24"/>
          <w:szCs w:val="24"/>
        </w:rPr>
        <w:t xml:space="preserve"> operatīvā dežuranta, pēc tam tika doti uzdevumi noteiktām NBS regulāro spēku un Z</w:t>
      </w:r>
      <w:r w:rsidR="00C5137A">
        <w:rPr>
          <w:rFonts w:ascii="Times New Roman" w:hAnsi="Times New Roman" w:cs="Times New Roman"/>
          <w:sz w:val="24"/>
          <w:szCs w:val="24"/>
        </w:rPr>
        <w:t>emessardzes</w:t>
      </w:r>
      <w:r w:rsidRPr="00141299">
        <w:rPr>
          <w:rFonts w:ascii="Times New Roman" w:hAnsi="Times New Roman" w:cs="Times New Roman"/>
          <w:sz w:val="24"/>
          <w:szCs w:val="24"/>
        </w:rPr>
        <w:t xml:space="preserve"> vienībām. Pavasara plūdu laikā sadarbības koordinēšana starp Valsts ugunsdzēsības un glābšanas dienestu (VUGD), Valsts policiju (VP), pašvaldībām un NBS apakšvienībām notika izmantojot publiskos sakaru tīklus (internets un telefonsakari), kā arī izmantojot </w:t>
      </w:r>
      <w:r w:rsidRPr="00141299">
        <w:rPr>
          <w:rFonts w:ascii="Times New Roman" w:hAnsi="Times New Roman" w:cs="Times New Roman"/>
          <w:i/>
          <w:sz w:val="24"/>
          <w:szCs w:val="24"/>
        </w:rPr>
        <w:t>ICE CHAT</w:t>
      </w:r>
      <w:r w:rsidRPr="00141299">
        <w:rPr>
          <w:rFonts w:ascii="Times New Roman" w:hAnsi="Times New Roman" w:cs="Times New Roman"/>
          <w:sz w:val="24"/>
          <w:szCs w:val="24"/>
        </w:rPr>
        <w:t xml:space="preserve"> sistēmu (parasti tiek izmantota meklēšanas un glābšanas operāciju informācijas aprites nodrošināšanai). Informācijas aprites kvalitāte un ātrums ļāva efektīvi iesaistīties atbalsta sniegšanas pasākumos. Atsevišķos iesaistes pieprasījumos tika konstatēta neprecīzas informācijas saņemšana par uzdevuma izpildes vietu vai arī atbalsts tika pieprasīts novēloti - aizsargdambju un upju krastu nostiprināšanas darbi tika pieprasīti tikai tad, kad ūdens līmenis upēs jau bija sasniedzis kritisko robežu.</w:t>
      </w:r>
    </w:p>
    <w:p w:rsidR="00141299" w:rsidRDefault="00141299" w:rsidP="005C7266">
      <w:pPr>
        <w:pStyle w:val="NoSpacing"/>
        <w:jc w:val="both"/>
        <w:rPr>
          <w:rFonts w:ascii="Times New Roman" w:hAnsi="Times New Roman" w:cs="Times New Roman"/>
          <w:sz w:val="24"/>
          <w:szCs w:val="24"/>
        </w:rPr>
      </w:pPr>
    </w:p>
    <w:p w:rsidR="0038397F" w:rsidRPr="0038397F" w:rsidRDefault="0038397F" w:rsidP="005C72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Līdz ar to, lai </w:t>
      </w:r>
      <w:r w:rsidRPr="0038397F">
        <w:rPr>
          <w:rFonts w:ascii="Times New Roman" w:hAnsi="Times New Roman" w:cs="Times New Roman"/>
          <w:sz w:val="24"/>
          <w:szCs w:val="24"/>
        </w:rPr>
        <w:t>uzlabotu informācijas apriti, veicinātu par civilo aizsardzību atbildīgo institūciju sadarbību krīzes laikā un apzinātu citu institūciju pieejamos resursus un to pielietošanas iespējas, ir jāizvērtē nepieciešamība izveidot informācijas aprites sistēmu/ datu bāzi, kurā aktuālā un nepieciešamā informācija būtu pieejama visām iesaistītajām institūcijām.</w:t>
      </w:r>
    </w:p>
    <w:p w:rsidR="0038397F" w:rsidRDefault="0038397F" w:rsidP="005C7266">
      <w:pPr>
        <w:pStyle w:val="NoSpacing"/>
        <w:jc w:val="both"/>
        <w:rPr>
          <w:rFonts w:ascii="Times New Roman" w:hAnsi="Times New Roman" w:cs="Times New Roman"/>
          <w:b/>
          <w:sz w:val="24"/>
          <w:szCs w:val="24"/>
        </w:rPr>
      </w:pPr>
    </w:p>
    <w:p w:rsidR="005C7266" w:rsidRDefault="005C7266" w:rsidP="005C7266">
      <w:pPr>
        <w:pStyle w:val="NoSpacing"/>
        <w:jc w:val="center"/>
        <w:rPr>
          <w:rFonts w:ascii="Times New Roman" w:hAnsi="Times New Roman" w:cs="Times New Roman"/>
          <w:b/>
          <w:sz w:val="24"/>
          <w:szCs w:val="24"/>
        </w:rPr>
      </w:pPr>
    </w:p>
    <w:p w:rsidR="005C7266" w:rsidRDefault="0038397F" w:rsidP="005C7266">
      <w:pPr>
        <w:pStyle w:val="NoSpacing"/>
        <w:jc w:val="center"/>
        <w:rPr>
          <w:rFonts w:ascii="Times New Roman" w:hAnsi="Times New Roman" w:cs="Times New Roman"/>
          <w:sz w:val="24"/>
          <w:szCs w:val="24"/>
        </w:rPr>
      </w:pPr>
      <w:r>
        <w:rPr>
          <w:rFonts w:ascii="Times New Roman" w:hAnsi="Times New Roman" w:cs="Times New Roman"/>
          <w:b/>
          <w:sz w:val="24"/>
          <w:szCs w:val="24"/>
        </w:rPr>
        <w:lastRenderedPageBreak/>
        <w:t>Ģ</w:t>
      </w:r>
      <w:r w:rsidRPr="0038397F">
        <w:rPr>
          <w:rFonts w:ascii="Times New Roman" w:hAnsi="Times New Roman" w:cs="Times New Roman"/>
          <w:b/>
          <w:sz w:val="24"/>
          <w:szCs w:val="24"/>
        </w:rPr>
        <w:t>eotelpiskās informācijas pamatdatu iegūšanu un apstrādi</w:t>
      </w:r>
      <w:r>
        <w:rPr>
          <w:rFonts w:ascii="Times New Roman" w:hAnsi="Times New Roman" w:cs="Times New Roman"/>
          <w:b/>
          <w:sz w:val="24"/>
          <w:szCs w:val="24"/>
        </w:rPr>
        <w:t xml:space="preserve"> ārkārtas situāciju pārvaldībai.</w:t>
      </w:r>
    </w:p>
    <w:p w:rsidR="005C7266" w:rsidRPr="005C7266" w:rsidRDefault="005C7266" w:rsidP="005C7266">
      <w:pPr>
        <w:pStyle w:val="NoSpacing"/>
        <w:ind w:firstLine="720"/>
        <w:jc w:val="both"/>
        <w:rPr>
          <w:rFonts w:ascii="Times New Roman" w:hAnsi="Times New Roman" w:cs="Times New Roman"/>
          <w:sz w:val="24"/>
          <w:szCs w:val="24"/>
        </w:rPr>
      </w:pPr>
      <w:r w:rsidRPr="005C7266">
        <w:rPr>
          <w:rFonts w:ascii="Times New Roman" w:hAnsi="Times New Roman" w:cs="Times New Roman"/>
          <w:sz w:val="24"/>
          <w:szCs w:val="24"/>
        </w:rPr>
        <w:t xml:space="preserve">Ģeotelpiskās informācijas pamatdati ir nozīmīgs datu avots, lai varētu plānot preventīvus pasākumus pirms ārkārtas situācijām (piemēram, plūdu riska zonu kartēšana), kā arī ātri novērtēt zaudējumu apmērus pēc ārkārtas situācijām (piemēram, plūdiem, plašiem ugunsgrēkiem, vētrām, industriālām avārijām). </w:t>
      </w:r>
    </w:p>
    <w:p w:rsidR="005C7266" w:rsidRPr="005C7266" w:rsidRDefault="005C7266" w:rsidP="005C7266">
      <w:pPr>
        <w:pStyle w:val="NoSpacing"/>
        <w:jc w:val="both"/>
        <w:rPr>
          <w:rFonts w:ascii="Times New Roman" w:hAnsi="Times New Roman" w:cs="Times New Roman"/>
          <w:sz w:val="24"/>
          <w:szCs w:val="24"/>
        </w:rPr>
      </w:pPr>
      <w:r w:rsidRPr="005C7266">
        <w:rPr>
          <w:rFonts w:ascii="Times New Roman" w:hAnsi="Times New Roman" w:cs="Times New Roman"/>
          <w:sz w:val="24"/>
          <w:szCs w:val="24"/>
        </w:rPr>
        <w:t xml:space="preserve">Lai efektīvi plānotu preventīvus pasākumus plūdu riska zonā, ir nepieciešami aerofotografēšanas dati un precīzi un aktuāli dati par apkārtnes reljefu. Šobrīd nav pieejams tādas izšķirtspējas un tādas kvalitātes digitālais virsmas modelis, ko Iekšlietu ministrija varētu izmantot civilās aizsardzības vajadzībām (plūdu riska zonu noteikšanai, applūstošo teritoriju operatīvām prognozēm </w:t>
      </w:r>
      <w:proofErr w:type="spellStart"/>
      <w:r w:rsidRPr="005C7266">
        <w:rPr>
          <w:rFonts w:ascii="Times New Roman" w:hAnsi="Times New Roman" w:cs="Times New Roman"/>
          <w:sz w:val="24"/>
          <w:szCs w:val="24"/>
        </w:rPr>
        <w:t>u.c</w:t>
      </w:r>
      <w:proofErr w:type="spellEnd"/>
      <w:r w:rsidRPr="005C7266">
        <w:rPr>
          <w:rFonts w:ascii="Times New Roman" w:hAnsi="Times New Roman" w:cs="Times New Roman"/>
          <w:sz w:val="24"/>
          <w:szCs w:val="24"/>
        </w:rPr>
        <w:t xml:space="preserve">.) vai VARAM varētu izmantot kā izejas informāciju dažādiem hidroloģiskajiem aprēķiniem upju baseinu pārvaldībā. Bez šāda digitālā virsmas modeļa nav iespējama arī kvalitatīva un uz analītiskiem aprēķiniem balstīta Eiropas Parlamenta un Padomes 2007.gada 23.oktobra direktīvas 2007/60/EK par plūdu riska novērtējumu un pārvaldību izpilde - plūdu riska kartes jāsagatavo līdz 2013.gadam un plūdu riska pārvaldības plāni jāsagatavo līdz 2015.gadam. Šādus datus digitālā virsmas modeļa izveidošanai var iegūt ar </w:t>
      </w:r>
      <w:proofErr w:type="spellStart"/>
      <w:r w:rsidRPr="005C7266">
        <w:rPr>
          <w:rFonts w:ascii="Times New Roman" w:hAnsi="Times New Roman" w:cs="Times New Roman"/>
          <w:sz w:val="24"/>
          <w:szCs w:val="24"/>
        </w:rPr>
        <w:t>aerolāzerskenēšanu</w:t>
      </w:r>
      <w:proofErr w:type="spellEnd"/>
      <w:r w:rsidRPr="005C7266">
        <w:rPr>
          <w:rFonts w:ascii="Times New Roman" w:hAnsi="Times New Roman" w:cs="Times New Roman"/>
          <w:sz w:val="24"/>
          <w:szCs w:val="24"/>
        </w:rPr>
        <w:t xml:space="preserve"> jeb </w:t>
      </w:r>
      <w:proofErr w:type="spellStart"/>
      <w:r w:rsidRPr="005C7266">
        <w:rPr>
          <w:rFonts w:ascii="Times New Roman" w:hAnsi="Times New Roman" w:cs="Times New Roman"/>
          <w:sz w:val="24"/>
          <w:szCs w:val="24"/>
        </w:rPr>
        <w:t>LiDAR</w:t>
      </w:r>
      <w:proofErr w:type="spellEnd"/>
      <w:r w:rsidRPr="005C7266">
        <w:rPr>
          <w:rFonts w:ascii="Times New Roman" w:hAnsi="Times New Roman" w:cs="Times New Roman"/>
          <w:sz w:val="24"/>
          <w:szCs w:val="24"/>
        </w:rPr>
        <w:t xml:space="preserve"> metodi. Ar šo metodi zemes virsma tiek skenēta ar lāzera stariem un tās rezultātā var iegūt ļoti precīzus 3</w:t>
      </w:r>
      <w:r w:rsidRPr="005C7266">
        <w:rPr>
          <w:rFonts w:ascii="Times New Roman" w:hAnsi="Times New Roman" w:cs="Times New Roman"/>
          <w:sz w:val="24"/>
          <w:szCs w:val="24"/>
        </w:rPr>
        <w:noBreakHyphen/>
        <w:t xml:space="preserve">dimensiju datus gan par zemes virsmu (reljefu), gan par apvidus objektiem (būves, veģetācija </w:t>
      </w:r>
      <w:proofErr w:type="spellStart"/>
      <w:r w:rsidRPr="005C7266">
        <w:rPr>
          <w:rFonts w:ascii="Times New Roman" w:hAnsi="Times New Roman" w:cs="Times New Roman"/>
          <w:sz w:val="24"/>
          <w:szCs w:val="24"/>
        </w:rPr>
        <w:t>u.c</w:t>
      </w:r>
      <w:proofErr w:type="spellEnd"/>
      <w:r w:rsidRPr="005C7266">
        <w:rPr>
          <w:rFonts w:ascii="Times New Roman" w:hAnsi="Times New Roman" w:cs="Times New Roman"/>
          <w:sz w:val="24"/>
          <w:szCs w:val="24"/>
        </w:rPr>
        <w:t xml:space="preserve">.). Šobrīd LĢIA rīcībā ir </w:t>
      </w:r>
      <w:proofErr w:type="spellStart"/>
      <w:r w:rsidRPr="005C7266">
        <w:rPr>
          <w:rFonts w:ascii="Times New Roman" w:hAnsi="Times New Roman" w:cs="Times New Roman"/>
          <w:sz w:val="24"/>
          <w:szCs w:val="24"/>
        </w:rPr>
        <w:t>LiDAR</w:t>
      </w:r>
      <w:proofErr w:type="spellEnd"/>
      <w:r w:rsidRPr="005C7266">
        <w:rPr>
          <w:rFonts w:ascii="Times New Roman" w:hAnsi="Times New Roman" w:cs="Times New Roman"/>
          <w:sz w:val="24"/>
          <w:szCs w:val="24"/>
        </w:rPr>
        <w:t xml:space="preserve"> dati tikai par ļoti nelielu Latvijas teritorijas daļu.</w:t>
      </w:r>
    </w:p>
    <w:p w:rsidR="005C7266" w:rsidRPr="005C7266" w:rsidRDefault="005C7266" w:rsidP="005C7266">
      <w:pPr>
        <w:pStyle w:val="NoSpacing"/>
        <w:jc w:val="both"/>
        <w:rPr>
          <w:rFonts w:ascii="Times New Roman" w:hAnsi="Times New Roman" w:cs="Times New Roman"/>
          <w:sz w:val="24"/>
          <w:szCs w:val="24"/>
        </w:rPr>
      </w:pPr>
      <w:r w:rsidRPr="005C7266">
        <w:rPr>
          <w:rFonts w:ascii="Times New Roman" w:hAnsi="Times New Roman" w:cs="Times New Roman"/>
          <w:sz w:val="24"/>
          <w:szCs w:val="24"/>
        </w:rPr>
        <w:t xml:space="preserve">Lai novērtētu zaudējumu apmērus pēc ārkārtas situācijām, var izmantot </w:t>
      </w:r>
      <w:proofErr w:type="spellStart"/>
      <w:r w:rsidRPr="005C7266">
        <w:rPr>
          <w:rFonts w:ascii="Times New Roman" w:hAnsi="Times New Roman" w:cs="Times New Roman"/>
          <w:sz w:val="24"/>
          <w:szCs w:val="24"/>
        </w:rPr>
        <w:t>ortofotokartes</w:t>
      </w:r>
      <w:proofErr w:type="spellEnd"/>
      <w:r w:rsidRPr="005C7266">
        <w:rPr>
          <w:rFonts w:ascii="Times New Roman" w:hAnsi="Times New Roman" w:cs="Times New Roman"/>
          <w:sz w:val="24"/>
          <w:szCs w:val="24"/>
        </w:rPr>
        <w:t>, kas izgatavotas no aerofotografēšanas datiem. Stāvokļa raksturošanai pirms ārkārtas situācijas izmantojami regulārā Latvijas teritorijas aerofotografēšanas procesā iegūstamie dati, kas nav vecāki par 3 gadiem, bet stāvokļa raksturošanai pēc ārkārtas situācijas, būtu jāveic neplānota ietekmētās teritorijas aerofotografēšana. Zaudējumu apmēru noteikšanai tiktu veikta vizuāla divu aerofotografēšanas attēlu (</w:t>
      </w:r>
      <w:proofErr w:type="spellStart"/>
      <w:r w:rsidRPr="005C7266">
        <w:rPr>
          <w:rFonts w:ascii="Times New Roman" w:hAnsi="Times New Roman" w:cs="Times New Roman"/>
          <w:sz w:val="24"/>
          <w:szCs w:val="24"/>
        </w:rPr>
        <w:t>ortofoto</w:t>
      </w:r>
      <w:proofErr w:type="spellEnd"/>
      <w:r w:rsidRPr="005C7266">
        <w:rPr>
          <w:rFonts w:ascii="Times New Roman" w:hAnsi="Times New Roman" w:cs="Times New Roman"/>
          <w:sz w:val="24"/>
          <w:szCs w:val="24"/>
        </w:rPr>
        <w:t xml:space="preserve"> karšu) salīdzināšana (pirms un pēc ārkārtas situācijas), sagatavojot karti ar konstatētajām izmaiņām un novērtējot ietekmēto zonu gan kvalitatīvi, gan kvantitatīvi (ietekmētās zonas platība).</w:t>
      </w:r>
    </w:p>
    <w:p w:rsidR="005C7266" w:rsidRPr="005C7266" w:rsidRDefault="005C7266" w:rsidP="005C7266">
      <w:pPr>
        <w:pStyle w:val="NoSpacing"/>
        <w:jc w:val="both"/>
        <w:rPr>
          <w:rFonts w:ascii="Times New Roman" w:hAnsi="Times New Roman" w:cs="Times New Roman"/>
          <w:sz w:val="24"/>
          <w:szCs w:val="24"/>
        </w:rPr>
      </w:pPr>
      <w:r w:rsidRPr="005C7266">
        <w:rPr>
          <w:rFonts w:ascii="Times New Roman" w:hAnsi="Times New Roman" w:cs="Times New Roman"/>
          <w:sz w:val="24"/>
          <w:szCs w:val="24"/>
        </w:rPr>
        <w:t xml:space="preserve">Atbilstoši Ģeotelpiskās informācijas likuma 17.panta trešās daļas pirmajam punktam aizsardzības ministra padotībā esošā valsts aģentūra “Latvijas Ģeotelpiskās informācijas aģentūra” (LĢIA) iegūst, sagatavo un atjaunina Zemes virsmas attēlus, </w:t>
      </w:r>
      <w:proofErr w:type="spellStart"/>
      <w:r w:rsidRPr="005C7266">
        <w:rPr>
          <w:rFonts w:ascii="Times New Roman" w:hAnsi="Times New Roman" w:cs="Times New Roman"/>
          <w:sz w:val="24"/>
          <w:szCs w:val="24"/>
        </w:rPr>
        <w:t>tālizpētes</w:t>
      </w:r>
      <w:proofErr w:type="spellEnd"/>
      <w:r w:rsidRPr="005C7266">
        <w:rPr>
          <w:rFonts w:ascii="Times New Roman" w:hAnsi="Times New Roman" w:cs="Times New Roman"/>
          <w:sz w:val="24"/>
          <w:szCs w:val="24"/>
        </w:rPr>
        <w:t xml:space="preserve"> (</w:t>
      </w:r>
      <w:proofErr w:type="spellStart"/>
      <w:r w:rsidRPr="005C7266">
        <w:rPr>
          <w:rFonts w:ascii="Times New Roman" w:hAnsi="Times New Roman" w:cs="Times New Roman"/>
          <w:sz w:val="24"/>
          <w:szCs w:val="24"/>
        </w:rPr>
        <w:t>t.sk</w:t>
      </w:r>
      <w:proofErr w:type="spellEnd"/>
      <w:r w:rsidRPr="005C7266">
        <w:rPr>
          <w:rFonts w:ascii="Times New Roman" w:hAnsi="Times New Roman" w:cs="Times New Roman"/>
          <w:sz w:val="24"/>
          <w:szCs w:val="24"/>
        </w:rPr>
        <w:t xml:space="preserve">. </w:t>
      </w:r>
      <w:proofErr w:type="spellStart"/>
      <w:r w:rsidRPr="005C7266">
        <w:rPr>
          <w:rFonts w:ascii="Times New Roman" w:hAnsi="Times New Roman" w:cs="Times New Roman"/>
          <w:sz w:val="24"/>
          <w:szCs w:val="24"/>
        </w:rPr>
        <w:t>aerolāzerskenēšanas</w:t>
      </w:r>
      <w:proofErr w:type="spellEnd"/>
      <w:r w:rsidRPr="005C7266">
        <w:rPr>
          <w:rFonts w:ascii="Times New Roman" w:hAnsi="Times New Roman" w:cs="Times New Roman"/>
          <w:sz w:val="24"/>
          <w:szCs w:val="24"/>
        </w:rPr>
        <w:t xml:space="preserve">) datus un </w:t>
      </w:r>
      <w:proofErr w:type="spellStart"/>
      <w:r w:rsidRPr="005C7266">
        <w:rPr>
          <w:rFonts w:ascii="Times New Roman" w:hAnsi="Times New Roman" w:cs="Times New Roman"/>
          <w:sz w:val="24"/>
          <w:szCs w:val="24"/>
        </w:rPr>
        <w:t>ortofoto</w:t>
      </w:r>
      <w:proofErr w:type="spellEnd"/>
      <w:r w:rsidRPr="005C7266">
        <w:rPr>
          <w:rFonts w:ascii="Times New Roman" w:hAnsi="Times New Roman" w:cs="Times New Roman"/>
          <w:sz w:val="24"/>
          <w:szCs w:val="24"/>
        </w:rPr>
        <w:t xml:space="preserve"> kartes datus mērogu rindas 1:50 000 — 1:2 000 ietvaros un ir šo pamatdatu turētājs. Bez tam atbilstoši Ģeotelpiskās informācijas likuma 4.panta pirmās daļas septītajam punktam, lai taupītu </w:t>
      </w:r>
      <w:proofErr w:type="spellStart"/>
      <w:r w:rsidRPr="005C7266">
        <w:rPr>
          <w:rFonts w:ascii="Times New Roman" w:hAnsi="Times New Roman" w:cs="Times New Roman"/>
          <w:sz w:val="24"/>
          <w:szCs w:val="24"/>
        </w:rPr>
        <w:t>valats</w:t>
      </w:r>
      <w:proofErr w:type="spellEnd"/>
      <w:r w:rsidRPr="005C7266">
        <w:rPr>
          <w:rFonts w:ascii="Times New Roman" w:hAnsi="Times New Roman" w:cs="Times New Roman"/>
          <w:sz w:val="24"/>
          <w:szCs w:val="24"/>
        </w:rPr>
        <w:t xml:space="preserve"> budžeta līdzekļus ģeotelpiskās informācijas pamatdatu iegūšanai, Aizsardzības ministrijas kompetencē ir koordinēt starptautisko līgumu slēgšanu par ģeotelpiskās informācijas, kas iegūta ar </w:t>
      </w:r>
      <w:proofErr w:type="spellStart"/>
      <w:r w:rsidRPr="005C7266">
        <w:rPr>
          <w:rFonts w:ascii="Times New Roman" w:hAnsi="Times New Roman" w:cs="Times New Roman"/>
          <w:sz w:val="24"/>
          <w:szCs w:val="24"/>
        </w:rPr>
        <w:t>tālizpētes</w:t>
      </w:r>
      <w:proofErr w:type="spellEnd"/>
      <w:r w:rsidRPr="005C7266">
        <w:rPr>
          <w:rFonts w:ascii="Times New Roman" w:hAnsi="Times New Roman" w:cs="Times New Roman"/>
          <w:sz w:val="24"/>
          <w:szCs w:val="24"/>
        </w:rPr>
        <w:t xml:space="preserve"> metodi, izmantošanu visu ieinteresēto ministriju funkciju un uzdevumu izpildei. </w:t>
      </w:r>
    </w:p>
    <w:p w:rsidR="005C7266" w:rsidRPr="005C7266" w:rsidRDefault="005C7266" w:rsidP="005C7266">
      <w:pPr>
        <w:pStyle w:val="NoSpacing"/>
        <w:jc w:val="both"/>
        <w:rPr>
          <w:rFonts w:ascii="Times New Roman" w:hAnsi="Times New Roman" w:cs="Times New Roman"/>
          <w:sz w:val="24"/>
          <w:szCs w:val="24"/>
        </w:rPr>
      </w:pPr>
      <w:r w:rsidRPr="005C7266">
        <w:rPr>
          <w:rFonts w:ascii="Times New Roman" w:hAnsi="Times New Roman" w:cs="Times New Roman"/>
          <w:sz w:val="24"/>
          <w:szCs w:val="24"/>
        </w:rPr>
        <w:t xml:space="preserve">Lai samazinātu aerofotografēšanas un </w:t>
      </w:r>
      <w:proofErr w:type="spellStart"/>
      <w:r w:rsidRPr="005C7266">
        <w:rPr>
          <w:rFonts w:ascii="Times New Roman" w:hAnsi="Times New Roman" w:cs="Times New Roman"/>
          <w:sz w:val="24"/>
          <w:szCs w:val="24"/>
        </w:rPr>
        <w:t>aerolāzerskenēšanas</w:t>
      </w:r>
      <w:proofErr w:type="spellEnd"/>
      <w:r w:rsidRPr="005C7266">
        <w:rPr>
          <w:rFonts w:ascii="Times New Roman" w:hAnsi="Times New Roman" w:cs="Times New Roman"/>
          <w:sz w:val="24"/>
          <w:szCs w:val="24"/>
        </w:rPr>
        <w:t xml:space="preserve"> kopējās izmaksas, jāizskata iespēja </w:t>
      </w:r>
      <w:proofErr w:type="spellStart"/>
      <w:r w:rsidRPr="005C7266">
        <w:rPr>
          <w:rFonts w:ascii="Times New Roman" w:hAnsi="Times New Roman" w:cs="Times New Roman"/>
          <w:sz w:val="24"/>
          <w:szCs w:val="24"/>
        </w:rPr>
        <w:t>aerofografēšanu</w:t>
      </w:r>
      <w:proofErr w:type="spellEnd"/>
      <w:r w:rsidRPr="005C7266">
        <w:rPr>
          <w:rFonts w:ascii="Times New Roman" w:hAnsi="Times New Roman" w:cs="Times New Roman"/>
          <w:sz w:val="24"/>
          <w:szCs w:val="24"/>
        </w:rPr>
        <w:t xml:space="preserve"> un </w:t>
      </w:r>
      <w:proofErr w:type="spellStart"/>
      <w:r w:rsidRPr="005C7266">
        <w:rPr>
          <w:rFonts w:ascii="Times New Roman" w:hAnsi="Times New Roman" w:cs="Times New Roman"/>
          <w:sz w:val="24"/>
          <w:szCs w:val="24"/>
        </w:rPr>
        <w:t>lāzerskenēšanu</w:t>
      </w:r>
      <w:proofErr w:type="spellEnd"/>
      <w:r w:rsidRPr="005C7266">
        <w:rPr>
          <w:rFonts w:ascii="Times New Roman" w:hAnsi="Times New Roman" w:cs="Times New Roman"/>
          <w:sz w:val="24"/>
          <w:szCs w:val="24"/>
        </w:rPr>
        <w:t xml:space="preserve"> veikt vienlaicīgi ar divām kamerām no viena speciāli aprīkota gaisa kuģa. Latvijā aerofotografēšanas un </w:t>
      </w:r>
      <w:proofErr w:type="spellStart"/>
      <w:r w:rsidRPr="005C7266">
        <w:rPr>
          <w:rFonts w:ascii="Times New Roman" w:hAnsi="Times New Roman" w:cs="Times New Roman"/>
          <w:sz w:val="24"/>
          <w:szCs w:val="24"/>
        </w:rPr>
        <w:t>lāzerskenēšanas</w:t>
      </w:r>
      <w:proofErr w:type="spellEnd"/>
      <w:r w:rsidRPr="005C7266">
        <w:rPr>
          <w:rFonts w:ascii="Times New Roman" w:hAnsi="Times New Roman" w:cs="Times New Roman"/>
          <w:sz w:val="24"/>
          <w:szCs w:val="24"/>
        </w:rPr>
        <w:t xml:space="preserve"> darbus neveic neviena valsts vai pašvaldību iestāde. Šādi darbi tiek pasūtīti publiskā iepirkuma ietvaros un tos veic komersanti (</w:t>
      </w:r>
      <w:proofErr w:type="spellStart"/>
      <w:r w:rsidRPr="005C7266">
        <w:rPr>
          <w:rFonts w:ascii="Times New Roman" w:hAnsi="Times New Roman" w:cs="Times New Roman"/>
          <w:sz w:val="24"/>
          <w:szCs w:val="24"/>
        </w:rPr>
        <w:t>t.sk</w:t>
      </w:r>
      <w:proofErr w:type="spellEnd"/>
      <w:r w:rsidRPr="005C7266">
        <w:rPr>
          <w:rFonts w:ascii="Times New Roman" w:hAnsi="Times New Roman" w:cs="Times New Roman"/>
          <w:sz w:val="24"/>
          <w:szCs w:val="24"/>
        </w:rPr>
        <w:t xml:space="preserve">. ārzemju komersanti). Lai aerofotografēšanu un </w:t>
      </w:r>
      <w:proofErr w:type="spellStart"/>
      <w:r w:rsidRPr="005C7266">
        <w:rPr>
          <w:rFonts w:ascii="Times New Roman" w:hAnsi="Times New Roman" w:cs="Times New Roman"/>
          <w:sz w:val="24"/>
          <w:szCs w:val="24"/>
        </w:rPr>
        <w:t>aerolāzerskenēšanu</w:t>
      </w:r>
      <w:proofErr w:type="spellEnd"/>
      <w:r w:rsidRPr="005C7266">
        <w:rPr>
          <w:rFonts w:ascii="Times New Roman" w:hAnsi="Times New Roman" w:cs="Times New Roman"/>
          <w:sz w:val="24"/>
          <w:szCs w:val="24"/>
        </w:rPr>
        <w:t xml:space="preserve"> varētu veikt maksimāli ātri pēc </w:t>
      </w:r>
      <w:bookmarkStart w:id="0" w:name="OLE_LINK1"/>
      <w:bookmarkStart w:id="1" w:name="OLE_LINK2"/>
      <w:r w:rsidRPr="005C7266">
        <w:rPr>
          <w:rFonts w:ascii="Times New Roman" w:hAnsi="Times New Roman" w:cs="Times New Roman"/>
          <w:sz w:val="24"/>
          <w:szCs w:val="24"/>
        </w:rPr>
        <w:t xml:space="preserve">ārkārtas situācijas </w:t>
      </w:r>
      <w:bookmarkEnd w:id="0"/>
      <w:bookmarkEnd w:id="1"/>
      <w:r w:rsidRPr="005C7266">
        <w:rPr>
          <w:rFonts w:ascii="Times New Roman" w:hAnsi="Times New Roman" w:cs="Times New Roman"/>
          <w:sz w:val="24"/>
          <w:szCs w:val="24"/>
        </w:rPr>
        <w:t xml:space="preserve">iestāšanās, tad priekšlikums šādus darbus iekļaut publiskajā iepirkumā kopā ar kārtējiem aerofotografēšanas darbiem. </w:t>
      </w:r>
      <w:proofErr w:type="gramStart"/>
      <w:r w:rsidRPr="005C7266">
        <w:rPr>
          <w:rFonts w:ascii="Times New Roman" w:hAnsi="Times New Roman" w:cs="Times New Roman"/>
          <w:sz w:val="24"/>
          <w:szCs w:val="24"/>
        </w:rPr>
        <w:t>Šādus ārkārtas darbus</w:t>
      </w:r>
      <w:proofErr w:type="gramEnd"/>
      <w:r w:rsidRPr="005C7266">
        <w:rPr>
          <w:rFonts w:ascii="Times New Roman" w:hAnsi="Times New Roman" w:cs="Times New Roman"/>
          <w:sz w:val="24"/>
          <w:szCs w:val="24"/>
        </w:rPr>
        <w:t xml:space="preserve"> būtu jāvērtē kopīgi ar kārtējiem darbiem, tomēr viena gada ietvaros pasūtītājs šos darbus var arī nepieprasīt veikt, ja attiecīgajā gadā nenotiek neviena ārkārtas situācija. Finansējums kārtējiem </w:t>
      </w:r>
      <w:r w:rsidRPr="005C7266">
        <w:rPr>
          <w:rFonts w:ascii="Times New Roman" w:hAnsi="Times New Roman" w:cs="Times New Roman"/>
          <w:sz w:val="24"/>
          <w:szCs w:val="24"/>
        </w:rPr>
        <w:lastRenderedPageBreak/>
        <w:t xml:space="preserve">aerofotografēšanu darbiem tiek plānots Aizsardzības ministrijas budžetā. Publisko iepirkumu par kārtējiem aerofotografēšanas darbiem un par aerofotografēšanas un </w:t>
      </w:r>
      <w:proofErr w:type="spellStart"/>
      <w:r w:rsidRPr="005C7266">
        <w:rPr>
          <w:rFonts w:ascii="Times New Roman" w:hAnsi="Times New Roman" w:cs="Times New Roman"/>
          <w:sz w:val="24"/>
          <w:szCs w:val="24"/>
        </w:rPr>
        <w:t>lāzerskenēšanas</w:t>
      </w:r>
      <w:proofErr w:type="spellEnd"/>
      <w:r w:rsidRPr="005C7266">
        <w:rPr>
          <w:rFonts w:ascii="Times New Roman" w:hAnsi="Times New Roman" w:cs="Times New Roman"/>
          <w:sz w:val="24"/>
          <w:szCs w:val="24"/>
        </w:rPr>
        <w:t xml:space="preserve"> darbiem ārkārtas situāciju gadījumiem organizētu Aizsardzības ministrija. Ja šādi ārkārtas aerofotografēšanas un </w:t>
      </w:r>
      <w:proofErr w:type="spellStart"/>
      <w:r w:rsidRPr="005C7266">
        <w:rPr>
          <w:rFonts w:ascii="Times New Roman" w:hAnsi="Times New Roman" w:cs="Times New Roman"/>
          <w:sz w:val="24"/>
          <w:szCs w:val="24"/>
        </w:rPr>
        <w:t>lāzerskenēšanas</w:t>
      </w:r>
      <w:proofErr w:type="spellEnd"/>
      <w:r w:rsidRPr="005C7266">
        <w:rPr>
          <w:rFonts w:ascii="Times New Roman" w:hAnsi="Times New Roman" w:cs="Times New Roman"/>
          <w:sz w:val="24"/>
          <w:szCs w:val="24"/>
        </w:rPr>
        <w:t xml:space="preserve"> darbi tiek veikti, tad finansējums to apmaksai tiktu pieprasīts no valsts budžeta sadaļas neparedzētiem gadījumiem. Lēmumu par ārkārtas aerofotografēšanas un </w:t>
      </w:r>
      <w:proofErr w:type="spellStart"/>
      <w:r w:rsidRPr="005C7266">
        <w:rPr>
          <w:rFonts w:ascii="Times New Roman" w:hAnsi="Times New Roman" w:cs="Times New Roman"/>
          <w:sz w:val="24"/>
          <w:szCs w:val="24"/>
        </w:rPr>
        <w:t>lāzerskenēšanas</w:t>
      </w:r>
      <w:proofErr w:type="spellEnd"/>
      <w:r w:rsidRPr="005C7266">
        <w:rPr>
          <w:rFonts w:ascii="Times New Roman" w:hAnsi="Times New Roman" w:cs="Times New Roman"/>
          <w:sz w:val="24"/>
          <w:szCs w:val="24"/>
        </w:rPr>
        <w:t xml:space="preserve"> darbu veikšanu pieņemtu Valsts ugunsdzēsības un glābšanas dienests vai Krīzes vadības padome. Šāda pieeja būtu piemērojama atbilstoši ārkārtas situāciju pārvaldības pakalpojumu aktivizēšanas procesam, ko paredz GMES (</w:t>
      </w:r>
      <w:proofErr w:type="spellStart"/>
      <w:r w:rsidRPr="005C7266">
        <w:rPr>
          <w:rFonts w:ascii="Times New Roman" w:hAnsi="Times New Roman" w:cs="Times New Roman"/>
          <w:i/>
          <w:sz w:val="24"/>
          <w:szCs w:val="24"/>
        </w:rPr>
        <w:t>Global</w:t>
      </w:r>
      <w:proofErr w:type="spellEnd"/>
      <w:r w:rsidRPr="005C7266">
        <w:rPr>
          <w:rFonts w:ascii="Times New Roman" w:hAnsi="Times New Roman" w:cs="Times New Roman"/>
          <w:i/>
          <w:sz w:val="24"/>
          <w:szCs w:val="24"/>
        </w:rPr>
        <w:t xml:space="preserve"> </w:t>
      </w:r>
      <w:proofErr w:type="spellStart"/>
      <w:r w:rsidRPr="005C7266">
        <w:rPr>
          <w:rFonts w:ascii="Times New Roman" w:hAnsi="Times New Roman" w:cs="Times New Roman"/>
          <w:i/>
          <w:sz w:val="24"/>
          <w:szCs w:val="24"/>
        </w:rPr>
        <w:t>Monitoring</w:t>
      </w:r>
      <w:proofErr w:type="spellEnd"/>
      <w:r w:rsidRPr="005C7266">
        <w:rPr>
          <w:rFonts w:ascii="Times New Roman" w:hAnsi="Times New Roman" w:cs="Times New Roman"/>
          <w:i/>
          <w:sz w:val="24"/>
          <w:szCs w:val="24"/>
        </w:rPr>
        <w:t xml:space="preserve"> </w:t>
      </w:r>
      <w:proofErr w:type="spellStart"/>
      <w:r w:rsidRPr="005C7266">
        <w:rPr>
          <w:rFonts w:ascii="Times New Roman" w:hAnsi="Times New Roman" w:cs="Times New Roman"/>
          <w:i/>
          <w:sz w:val="24"/>
          <w:szCs w:val="24"/>
        </w:rPr>
        <w:t>for</w:t>
      </w:r>
      <w:proofErr w:type="spellEnd"/>
      <w:r w:rsidRPr="005C7266">
        <w:rPr>
          <w:rFonts w:ascii="Times New Roman" w:hAnsi="Times New Roman" w:cs="Times New Roman"/>
          <w:i/>
          <w:sz w:val="24"/>
          <w:szCs w:val="24"/>
        </w:rPr>
        <w:t xml:space="preserve"> </w:t>
      </w:r>
      <w:proofErr w:type="spellStart"/>
      <w:r w:rsidRPr="005C7266">
        <w:rPr>
          <w:rFonts w:ascii="Times New Roman" w:hAnsi="Times New Roman" w:cs="Times New Roman"/>
          <w:i/>
          <w:sz w:val="24"/>
          <w:szCs w:val="24"/>
        </w:rPr>
        <w:t>Environment</w:t>
      </w:r>
      <w:proofErr w:type="spellEnd"/>
      <w:r w:rsidRPr="005C7266">
        <w:rPr>
          <w:rFonts w:ascii="Times New Roman" w:hAnsi="Times New Roman" w:cs="Times New Roman"/>
          <w:i/>
          <w:sz w:val="24"/>
          <w:szCs w:val="24"/>
        </w:rPr>
        <w:t xml:space="preserve"> </w:t>
      </w:r>
      <w:proofErr w:type="spellStart"/>
      <w:r w:rsidRPr="005C7266">
        <w:rPr>
          <w:rFonts w:ascii="Times New Roman" w:hAnsi="Times New Roman" w:cs="Times New Roman"/>
          <w:i/>
          <w:sz w:val="24"/>
          <w:szCs w:val="24"/>
        </w:rPr>
        <w:t>and</w:t>
      </w:r>
      <w:proofErr w:type="spellEnd"/>
      <w:r w:rsidRPr="005C7266">
        <w:rPr>
          <w:rFonts w:ascii="Times New Roman" w:hAnsi="Times New Roman" w:cs="Times New Roman"/>
          <w:i/>
          <w:sz w:val="24"/>
          <w:szCs w:val="24"/>
        </w:rPr>
        <w:t xml:space="preserve"> </w:t>
      </w:r>
      <w:proofErr w:type="spellStart"/>
      <w:r w:rsidRPr="005C7266">
        <w:rPr>
          <w:rFonts w:ascii="Times New Roman" w:hAnsi="Times New Roman" w:cs="Times New Roman"/>
          <w:i/>
          <w:sz w:val="24"/>
          <w:szCs w:val="24"/>
        </w:rPr>
        <w:t>Security</w:t>
      </w:r>
      <w:proofErr w:type="spellEnd"/>
      <w:r w:rsidRPr="005C7266">
        <w:rPr>
          <w:rFonts w:ascii="Times New Roman" w:hAnsi="Times New Roman" w:cs="Times New Roman"/>
          <w:sz w:val="24"/>
          <w:szCs w:val="24"/>
        </w:rPr>
        <w:t>) EMS pakalpojums (</w:t>
      </w:r>
      <w:proofErr w:type="spellStart"/>
      <w:r w:rsidRPr="005C7266">
        <w:rPr>
          <w:rFonts w:ascii="Times New Roman" w:hAnsi="Times New Roman" w:cs="Times New Roman"/>
          <w:i/>
          <w:sz w:val="24"/>
          <w:szCs w:val="24"/>
        </w:rPr>
        <w:t>Emergency</w:t>
      </w:r>
      <w:proofErr w:type="spellEnd"/>
      <w:r w:rsidRPr="005C7266">
        <w:rPr>
          <w:rFonts w:ascii="Times New Roman" w:hAnsi="Times New Roman" w:cs="Times New Roman"/>
          <w:i/>
          <w:sz w:val="24"/>
          <w:szCs w:val="24"/>
        </w:rPr>
        <w:t xml:space="preserve"> </w:t>
      </w:r>
      <w:proofErr w:type="spellStart"/>
      <w:r w:rsidRPr="005C7266">
        <w:rPr>
          <w:rFonts w:ascii="Times New Roman" w:hAnsi="Times New Roman" w:cs="Times New Roman"/>
          <w:i/>
          <w:sz w:val="24"/>
          <w:szCs w:val="24"/>
        </w:rPr>
        <w:t>Management</w:t>
      </w:r>
      <w:proofErr w:type="spellEnd"/>
      <w:r w:rsidRPr="005C7266">
        <w:rPr>
          <w:rFonts w:ascii="Times New Roman" w:hAnsi="Times New Roman" w:cs="Times New Roman"/>
          <w:i/>
          <w:sz w:val="24"/>
          <w:szCs w:val="24"/>
        </w:rPr>
        <w:t xml:space="preserve"> </w:t>
      </w:r>
      <w:proofErr w:type="spellStart"/>
      <w:r w:rsidRPr="005C7266">
        <w:rPr>
          <w:rFonts w:ascii="Times New Roman" w:hAnsi="Times New Roman" w:cs="Times New Roman"/>
          <w:i/>
          <w:sz w:val="24"/>
          <w:szCs w:val="24"/>
        </w:rPr>
        <w:t>Service</w:t>
      </w:r>
      <w:proofErr w:type="spellEnd"/>
      <w:r w:rsidRPr="005C7266">
        <w:rPr>
          <w:rFonts w:ascii="Times New Roman" w:hAnsi="Times New Roman" w:cs="Times New Roman"/>
          <w:sz w:val="24"/>
          <w:szCs w:val="24"/>
        </w:rPr>
        <w:t xml:space="preserve">) – </w:t>
      </w:r>
      <w:proofErr w:type="spellStart"/>
      <w:r w:rsidRPr="005C7266">
        <w:rPr>
          <w:rFonts w:ascii="Times New Roman" w:hAnsi="Times New Roman" w:cs="Times New Roman"/>
          <w:sz w:val="24"/>
          <w:szCs w:val="24"/>
        </w:rPr>
        <w:t>pirmām</w:t>
      </w:r>
      <w:proofErr w:type="spellEnd"/>
      <w:r w:rsidRPr="005C7266">
        <w:rPr>
          <w:rFonts w:ascii="Times New Roman" w:hAnsi="Times New Roman" w:cs="Times New Roman"/>
          <w:sz w:val="24"/>
          <w:szCs w:val="24"/>
        </w:rPr>
        <w:t xml:space="preserve"> kārtām atbildīgajām institūcijām jālemj vai ārkārtas situācija risināma nacionālā ietvarā (šajā gadījumā var tikt pieprasīta iepriekš minētā ārkārtas aerofotografēšana un </w:t>
      </w:r>
      <w:proofErr w:type="spellStart"/>
      <w:r w:rsidRPr="005C7266">
        <w:rPr>
          <w:rFonts w:ascii="Times New Roman" w:hAnsi="Times New Roman" w:cs="Times New Roman"/>
          <w:sz w:val="24"/>
          <w:szCs w:val="24"/>
        </w:rPr>
        <w:t>lāzerskanēšana</w:t>
      </w:r>
      <w:proofErr w:type="spellEnd"/>
      <w:r w:rsidRPr="005C7266">
        <w:rPr>
          <w:rFonts w:ascii="Times New Roman" w:hAnsi="Times New Roman" w:cs="Times New Roman"/>
          <w:sz w:val="24"/>
          <w:szCs w:val="24"/>
        </w:rPr>
        <w:t xml:space="preserve">) vai pārsniedz nacionālo areālu (šajā gadījumā tiek aktivizēts GMES EMS pakalpojums Latvijai un satelītu attēlu iegūšana, aerofotografēšana vai </w:t>
      </w:r>
      <w:proofErr w:type="spellStart"/>
      <w:r w:rsidRPr="005C7266">
        <w:rPr>
          <w:rFonts w:ascii="Times New Roman" w:hAnsi="Times New Roman" w:cs="Times New Roman"/>
          <w:sz w:val="24"/>
          <w:szCs w:val="24"/>
        </w:rPr>
        <w:t>lāzerskanēšana</w:t>
      </w:r>
      <w:proofErr w:type="spellEnd"/>
      <w:r w:rsidRPr="005C7266">
        <w:rPr>
          <w:rFonts w:ascii="Times New Roman" w:hAnsi="Times New Roman" w:cs="Times New Roman"/>
          <w:sz w:val="24"/>
          <w:szCs w:val="24"/>
        </w:rPr>
        <w:t xml:space="preserve"> pēc nepieciešamības tiek pieprasīti šī pakalpojuma ietvaros).</w:t>
      </w:r>
    </w:p>
    <w:p w:rsidR="005C7266" w:rsidRPr="005C7266" w:rsidRDefault="005C7266" w:rsidP="005C7266">
      <w:pPr>
        <w:pStyle w:val="NoSpacing"/>
        <w:jc w:val="both"/>
        <w:rPr>
          <w:rFonts w:ascii="Times New Roman" w:hAnsi="Times New Roman" w:cs="Times New Roman"/>
          <w:sz w:val="24"/>
          <w:szCs w:val="24"/>
        </w:rPr>
      </w:pPr>
      <w:r w:rsidRPr="005C7266">
        <w:rPr>
          <w:rFonts w:ascii="Times New Roman" w:hAnsi="Times New Roman" w:cs="Times New Roman"/>
          <w:sz w:val="24"/>
          <w:szCs w:val="24"/>
        </w:rPr>
        <w:t xml:space="preserve">Apjoms ārkārtas aerofotografēšanas un </w:t>
      </w:r>
      <w:proofErr w:type="spellStart"/>
      <w:r w:rsidRPr="005C7266">
        <w:rPr>
          <w:rFonts w:ascii="Times New Roman" w:hAnsi="Times New Roman" w:cs="Times New Roman"/>
          <w:sz w:val="24"/>
          <w:szCs w:val="24"/>
        </w:rPr>
        <w:t>lāzerskenēšanas</w:t>
      </w:r>
      <w:proofErr w:type="spellEnd"/>
      <w:r w:rsidRPr="005C7266">
        <w:rPr>
          <w:rFonts w:ascii="Times New Roman" w:hAnsi="Times New Roman" w:cs="Times New Roman"/>
          <w:sz w:val="24"/>
          <w:szCs w:val="24"/>
        </w:rPr>
        <w:t xml:space="preserve"> darbiem nav iepriekš paredzams. Kā novērtējums varētu būt 10-15% Latvijas teritorijas, kas pakļauti plūdu riskam. Vienlaicīgas aerofotografēšanas un </w:t>
      </w:r>
      <w:proofErr w:type="spellStart"/>
      <w:r w:rsidRPr="005C7266">
        <w:rPr>
          <w:rFonts w:ascii="Times New Roman" w:hAnsi="Times New Roman" w:cs="Times New Roman"/>
          <w:sz w:val="24"/>
          <w:szCs w:val="24"/>
        </w:rPr>
        <w:t>aerolāzerskenēšanas</w:t>
      </w:r>
      <w:proofErr w:type="spellEnd"/>
      <w:r w:rsidRPr="005C7266">
        <w:rPr>
          <w:rFonts w:ascii="Times New Roman" w:hAnsi="Times New Roman" w:cs="Times New Roman"/>
          <w:sz w:val="24"/>
          <w:szCs w:val="24"/>
        </w:rPr>
        <w:t xml:space="preserve"> aptuvenas izmaksas ir Ls 20 par 1 km</w:t>
      </w:r>
      <w:r w:rsidRPr="005C7266">
        <w:rPr>
          <w:rFonts w:ascii="Times New Roman" w:hAnsi="Times New Roman" w:cs="Times New Roman"/>
          <w:sz w:val="24"/>
          <w:szCs w:val="24"/>
          <w:vertAlign w:val="superscript"/>
        </w:rPr>
        <w:t>2</w:t>
      </w:r>
      <w:r w:rsidRPr="005C7266">
        <w:rPr>
          <w:rFonts w:ascii="Times New Roman" w:hAnsi="Times New Roman" w:cs="Times New Roman"/>
          <w:sz w:val="24"/>
          <w:szCs w:val="24"/>
        </w:rPr>
        <w:t xml:space="preserve"> pie nosacījuma, ja tiek fotografēti ne mazāk kā 5% no Latvijas teritorijas. Aptuvenās izmaksas ārkārtas aerofotografēšanas un </w:t>
      </w:r>
      <w:proofErr w:type="spellStart"/>
      <w:r w:rsidRPr="005C7266">
        <w:rPr>
          <w:rFonts w:ascii="Times New Roman" w:hAnsi="Times New Roman" w:cs="Times New Roman"/>
          <w:sz w:val="24"/>
          <w:szCs w:val="24"/>
        </w:rPr>
        <w:t>aerolāzerskenēšanas</w:t>
      </w:r>
      <w:proofErr w:type="spellEnd"/>
      <w:r w:rsidRPr="005C7266">
        <w:rPr>
          <w:rFonts w:ascii="Times New Roman" w:hAnsi="Times New Roman" w:cs="Times New Roman"/>
          <w:sz w:val="24"/>
          <w:szCs w:val="24"/>
        </w:rPr>
        <w:t xml:space="preserve"> darbiem </w:t>
      </w:r>
      <w:bookmarkStart w:id="2" w:name="OLE_LINK3"/>
      <w:bookmarkStart w:id="3" w:name="OLE_LINK4"/>
      <w:r w:rsidRPr="005C7266">
        <w:rPr>
          <w:rFonts w:ascii="Times New Roman" w:hAnsi="Times New Roman" w:cs="Times New Roman"/>
          <w:sz w:val="24"/>
          <w:szCs w:val="24"/>
        </w:rPr>
        <w:t>6456 km</w:t>
      </w:r>
      <w:r w:rsidRPr="005C7266">
        <w:rPr>
          <w:rFonts w:ascii="Times New Roman" w:hAnsi="Times New Roman" w:cs="Times New Roman"/>
          <w:sz w:val="24"/>
          <w:szCs w:val="24"/>
          <w:vertAlign w:val="superscript"/>
        </w:rPr>
        <w:t>2</w:t>
      </w:r>
      <w:r w:rsidRPr="005C7266">
        <w:rPr>
          <w:rFonts w:ascii="Times New Roman" w:hAnsi="Times New Roman" w:cs="Times New Roman"/>
          <w:sz w:val="24"/>
          <w:szCs w:val="24"/>
        </w:rPr>
        <w:t xml:space="preserve"> lielai teritorijai </w:t>
      </w:r>
      <w:bookmarkEnd w:id="2"/>
      <w:bookmarkEnd w:id="3"/>
      <w:r w:rsidRPr="005C7266">
        <w:rPr>
          <w:rFonts w:ascii="Times New Roman" w:hAnsi="Times New Roman" w:cs="Times New Roman"/>
          <w:sz w:val="24"/>
          <w:szCs w:val="24"/>
        </w:rPr>
        <w:t xml:space="preserve">(10% no Latvijas platības) būtu </w:t>
      </w:r>
      <w:r w:rsidRPr="005C7266">
        <w:rPr>
          <w:rFonts w:ascii="Times New Roman" w:hAnsi="Times New Roman" w:cs="Times New Roman"/>
          <w:b/>
          <w:sz w:val="24"/>
          <w:szCs w:val="24"/>
        </w:rPr>
        <w:t>Ls 130 000</w:t>
      </w:r>
      <w:r w:rsidRPr="005C7266">
        <w:rPr>
          <w:rFonts w:ascii="Times New Roman" w:hAnsi="Times New Roman" w:cs="Times New Roman"/>
          <w:sz w:val="24"/>
          <w:szCs w:val="24"/>
        </w:rPr>
        <w:t>. Papildus jāiekļauj arī izdevumi iegūto datu apstrādei. Aptuvenie datu apstrādes izdevumi 6456 km</w:t>
      </w:r>
      <w:r w:rsidRPr="005C7266">
        <w:rPr>
          <w:rFonts w:ascii="Times New Roman" w:hAnsi="Times New Roman" w:cs="Times New Roman"/>
          <w:sz w:val="24"/>
          <w:szCs w:val="24"/>
          <w:vertAlign w:val="superscript"/>
        </w:rPr>
        <w:t>2</w:t>
      </w:r>
      <w:r w:rsidRPr="005C7266">
        <w:rPr>
          <w:rFonts w:ascii="Times New Roman" w:hAnsi="Times New Roman" w:cs="Times New Roman"/>
          <w:sz w:val="24"/>
          <w:szCs w:val="24"/>
        </w:rPr>
        <w:t xml:space="preserve"> lielai teritorijai ar sekojošu </w:t>
      </w:r>
      <w:proofErr w:type="spellStart"/>
      <w:r w:rsidRPr="005C7266">
        <w:rPr>
          <w:rFonts w:ascii="Times New Roman" w:hAnsi="Times New Roman" w:cs="Times New Roman"/>
          <w:sz w:val="24"/>
          <w:szCs w:val="24"/>
        </w:rPr>
        <w:t>ortofoto</w:t>
      </w:r>
      <w:proofErr w:type="spellEnd"/>
      <w:r w:rsidRPr="005C7266">
        <w:rPr>
          <w:rFonts w:ascii="Times New Roman" w:hAnsi="Times New Roman" w:cs="Times New Roman"/>
          <w:sz w:val="24"/>
          <w:szCs w:val="24"/>
        </w:rPr>
        <w:t xml:space="preserve"> izgatavošanu mērogā 1:5 000 un no </w:t>
      </w:r>
      <w:proofErr w:type="spellStart"/>
      <w:r w:rsidRPr="005C7266">
        <w:rPr>
          <w:rFonts w:ascii="Times New Roman" w:hAnsi="Times New Roman" w:cs="Times New Roman"/>
          <w:sz w:val="24"/>
          <w:szCs w:val="24"/>
        </w:rPr>
        <w:t>aerolāzerskenēšanas</w:t>
      </w:r>
      <w:proofErr w:type="spellEnd"/>
      <w:r w:rsidRPr="005C7266">
        <w:rPr>
          <w:rFonts w:ascii="Times New Roman" w:hAnsi="Times New Roman" w:cs="Times New Roman"/>
          <w:sz w:val="24"/>
          <w:szCs w:val="24"/>
        </w:rPr>
        <w:t xml:space="preserve"> datiem pusautomātiski sagatavotiem digitālā reljefa un virsmas modeļiem ar izšķirtspēju 5m ir </w:t>
      </w:r>
      <w:r w:rsidRPr="005C7266">
        <w:rPr>
          <w:rFonts w:ascii="Times New Roman" w:hAnsi="Times New Roman" w:cs="Times New Roman"/>
          <w:b/>
          <w:sz w:val="24"/>
          <w:szCs w:val="24"/>
        </w:rPr>
        <w:t>Ls 70 000</w:t>
      </w:r>
      <w:r w:rsidRPr="005C7266">
        <w:rPr>
          <w:rFonts w:ascii="Times New Roman" w:hAnsi="Times New Roman" w:cs="Times New Roman"/>
          <w:sz w:val="24"/>
          <w:szCs w:val="24"/>
        </w:rPr>
        <w:t>. Datu apstrādes izdevumi ir atkarīgi no gala produktu precizitātes (</w:t>
      </w:r>
      <w:proofErr w:type="spellStart"/>
      <w:r w:rsidRPr="005C7266">
        <w:rPr>
          <w:rFonts w:ascii="Times New Roman" w:hAnsi="Times New Roman" w:cs="Times New Roman"/>
          <w:sz w:val="24"/>
          <w:szCs w:val="24"/>
        </w:rPr>
        <w:t>ortofoto</w:t>
      </w:r>
      <w:proofErr w:type="spellEnd"/>
      <w:r w:rsidRPr="005C7266">
        <w:rPr>
          <w:rFonts w:ascii="Times New Roman" w:hAnsi="Times New Roman" w:cs="Times New Roman"/>
          <w:sz w:val="24"/>
          <w:szCs w:val="24"/>
        </w:rPr>
        <w:t xml:space="preserve"> kartes mēroga un </w:t>
      </w:r>
      <w:proofErr w:type="spellStart"/>
      <w:r w:rsidRPr="005C7266">
        <w:rPr>
          <w:rFonts w:ascii="Times New Roman" w:hAnsi="Times New Roman" w:cs="Times New Roman"/>
          <w:sz w:val="24"/>
          <w:szCs w:val="24"/>
        </w:rPr>
        <w:t>lāzerskenēšanas</w:t>
      </w:r>
      <w:proofErr w:type="spellEnd"/>
      <w:r w:rsidRPr="005C7266">
        <w:rPr>
          <w:rFonts w:ascii="Times New Roman" w:hAnsi="Times New Roman" w:cs="Times New Roman"/>
          <w:sz w:val="24"/>
          <w:szCs w:val="24"/>
        </w:rPr>
        <w:t xml:space="preserve"> datu klasifikācijas līmeņa - jo prasības augstākas, jo izmaksas ir lielākas). Ja kādu apstākļu dēļ nav iespējams vai nav efektīvi veikt aerofotografēšanu, </w:t>
      </w:r>
      <w:r w:rsidRPr="005C7266">
        <w:rPr>
          <w:rFonts w:ascii="Times New Roman" w:hAnsi="Times New Roman" w:cs="Times New Roman"/>
          <w:sz w:val="24"/>
          <w:szCs w:val="24"/>
          <w:u w:val="single"/>
        </w:rPr>
        <w:t>kā alternatīva</w:t>
      </w:r>
      <w:r w:rsidRPr="005C7266">
        <w:rPr>
          <w:rFonts w:ascii="Times New Roman" w:hAnsi="Times New Roman" w:cs="Times New Roman"/>
          <w:sz w:val="24"/>
          <w:szCs w:val="24"/>
        </w:rPr>
        <w:t xml:space="preserve"> paliek iespēja pasūtīt </w:t>
      </w:r>
      <w:proofErr w:type="spellStart"/>
      <w:r w:rsidRPr="005C7266">
        <w:rPr>
          <w:rFonts w:ascii="Times New Roman" w:hAnsi="Times New Roman" w:cs="Times New Roman"/>
          <w:sz w:val="24"/>
          <w:szCs w:val="24"/>
        </w:rPr>
        <w:t>satelītainas</w:t>
      </w:r>
      <w:proofErr w:type="spellEnd"/>
      <w:r w:rsidRPr="005C7266">
        <w:rPr>
          <w:rFonts w:ascii="Times New Roman" w:hAnsi="Times New Roman" w:cs="Times New Roman"/>
          <w:sz w:val="24"/>
          <w:szCs w:val="24"/>
        </w:rPr>
        <w:t xml:space="preserve"> no ārzemju satelītu operatoriem. </w:t>
      </w:r>
      <w:proofErr w:type="spellStart"/>
      <w:r w:rsidRPr="005C7266">
        <w:rPr>
          <w:rFonts w:ascii="Times New Roman" w:hAnsi="Times New Roman" w:cs="Times New Roman"/>
          <w:sz w:val="24"/>
          <w:szCs w:val="24"/>
        </w:rPr>
        <w:t>Satelītainu</w:t>
      </w:r>
      <w:proofErr w:type="spellEnd"/>
      <w:r w:rsidRPr="005C7266">
        <w:rPr>
          <w:rFonts w:ascii="Times New Roman" w:hAnsi="Times New Roman" w:cs="Times New Roman"/>
          <w:sz w:val="24"/>
          <w:szCs w:val="24"/>
        </w:rPr>
        <w:t>, kuru izšķirtspēja ir 1m, izmaksas ir aptuveni 100 EUR par 1 km</w:t>
      </w:r>
      <w:r w:rsidRPr="005C7266">
        <w:rPr>
          <w:rFonts w:ascii="Times New Roman" w:hAnsi="Times New Roman" w:cs="Times New Roman"/>
          <w:sz w:val="24"/>
          <w:szCs w:val="24"/>
          <w:vertAlign w:val="superscript"/>
        </w:rPr>
        <w:t>2</w:t>
      </w:r>
      <w:r w:rsidRPr="005C7266">
        <w:rPr>
          <w:rFonts w:ascii="Times New Roman" w:hAnsi="Times New Roman" w:cs="Times New Roman"/>
          <w:sz w:val="24"/>
          <w:szCs w:val="24"/>
        </w:rPr>
        <w:t>, kas 6456 km</w:t>
      </w:r>
      <w:r w:rsidRPr="005C7266">
        <w:rPr>
          <w:rFonts w:ascii="Times New Roman" w:hAnsi="Times New Roman" w:cs="Times New Roman"/>
          <w:sz w:val="24"/>
          <w:szCs w:val="24"/>
          <w:vertAlign w:val="superscript"/>
        </w:rPr>
        <w:t>2</w:t>
      </w:r>
      <w:r w:rsidRPr="005C7266">
        <w:rPr>
          <w:rFonts w:ascii="Times New Roman" w:hAnsi="Times New Roman" w:cs="Times New Roman"/>
          <w:sz w:val="24"/>
          <w:szCs w:val="24"/>
        </w:rPr>
        <w:t xml:space="preserve"> lielai teritorijai sastādītu aptuveni </w:t>
      </w:r>
      <w:r w:rsidRPr="005C7266">
        <w:rPr>
          <w:rFonts w:ascii="Times New Roman" w:hAnsi="Times New Roman" w:cs="Times New Roman"/>
          <w:b/>
          <w:sz w:val="24"/>
          <w:szCs w:val="24"/>
        </w:rPr>
        <w:t>650 000 EUR vai 457 000 Ls</w:t>
      </w:r>
      <w:r w:rsidRPr="005C7266">
        <w:rPr>
          <w:rFonts w:ascii="Times New Roman" w:hAnsi="Times New Roman" w:cs="Times New Roman"/>
          <w:sz w:val="24"/>
          <w:szCs w:val="24"/>
        </w:rPr>
        <w:t xml:space="preserve">. Šajā gadījumā jāņem vērā, ka </w:t>
      </w:r>
      <w:proofErr w:type="spellStart"/>
      <w:r w:rsidRPr="005C7266">
        <w:rPr>
          <w:rFonts w:ascii="Times New Roman" w:hAnsi="Times New Roman" w:cs="Times New Roman"/>
          <w:sz w:val="24"/>
          <w:szCs w:val="24"/>
        </w:rPr>
        <w:t>lāzerskenēšana</w:t>
      </w:r>
      <w:proofErr w:type="spellEnd"/>
      <w:r w:rsidRPr="005C7266">
        <w:rPr>
          <w:rFonts w:ascii="Times New Roman" w:hAnsi="Times New Roman" w:cs="Times New Roman"/>
          <w:sz w:val="24"/>
          <w:szCs w:val="24"/>
        </w:rPr>
        <w:t xml:space="preserve"> netiek veikta, </w:t>
      </w:r>
      <w:proofErr w:type="spellStart"/>
      <w:r w:rsidRPr="005C7266">
        <w:rPr>
          <w:rFonts w:ascii="Times New Roman" w:hAnsi="Times New Roman" w:cs="Times New Roman"/>
          <w:sz w:val="24"/>
          <w:szCs w:val="24"/>
        </w:rPr>
        <w:t>satelītainas</w:t>
      </w:r>
      <w:proofErr w:type="spellEnd"/>
      <w:r w:rsidRPr="005C7266">
        <w:rPr>
          <w:rFonts w:ascii="Times New Roman" w:hAnsi="Times New Roman" w:cs="Times New Roman"/>
          <w:sz w:val="24"/>
          <w:szCs w:val="24"/>
        </w:rPr>
        <w:t xml:space="preserve"> var būt daļēji klātas ar mākoņiem un darbu izmaksas ir gandrīz 2,3 reizes lielākas.</w:t>
      </w:r>
    </w:p>
    <w:p w:rsidR="005C7266" w:rsidRPr="005C7266" w:rsidRDefault="005C7266" w:rsidP="005C7266">
      <w:pPr>
        <w:pStyle w:val="NoSpacing"/>
        <w:jc w:val="both"/>
        <w:rPr>
          <w:rFonts w:ascii="Times New Roman" w:hAnsi="Times New Roman" w:cs="Times New Roman"/>
          <w:sz w:val="24"/>
          <w:szCs w:val="24"/>
        </w:rPr>
      </w:pPr>
      <w:r w:rsidRPr="005C7266">
        <w:rPr>
          <w:rFonts w:ascii="Times New Roman" w:hAnsi="Times New Roman" w:cs="Times New Roman"/>
          <w:sz w:val="24"/>
          <w:szCs w:val="24"/>
        </w:rPr>
        <w:t>Ņemot vērā Latvijas ģeotelpiskās informācijas attīstības koncepcijas projektā (VSS</w:t>
      </w:r>
      <w:r w:rsidRPr="005C7266">
        <w:rPr>
          <w:rFonts w:ascii="Times New Roman" w:hAnsi="Times New Roman" w:cs="Times New Roman"/>
          <w:sz w:val="24"/>
          <w:szCs w:val="24"/>
        </w:rPr>
        <w:noBreakHyphen/>
        <w:t xml:space="preserve">231) norādīto </w:t>
      </w:r>
      <w:proofErr w:type="spellStart"/>
      <w:r w:rsidRPr="005C7266">
        <w:rPr>
          <w:rFonts w:ascii="Times New Roman" w:hAnsi="Times New Roman" w:cs="Times New Roman"/>
          <w:sz w:val="24"/>
          <w:szCs w:val="24"/>
        </w:rPr>
        <w:t>problēmjautājumu</w:t>
      </w:r>
      <w:proofErr w:type="spellEnd"/>
      <w:r w:rsidRPr="005C7266">
        <w:rPr>
          <w:rFonts w:ascii="Times New Roman" w:hAnsi="Times New Roman" w:cs="Times New Roman"/>
          <w:sz w:val="24"/>
          <w:szCs w:val="24"/>
        </w:rPr>
        <w:t xml:space="preserve"> par ģeotelpiskās informācijas pamatdatu bezmaksas izmantošanu valsts vai pašvaldību funkciju izpildei, tad ārkārtas aerofotografēšanas un / vai </w:t>
      </w:r>
      <w:proofErr w:type="spellStart"/>
      <w:r w:rsidRPr="005C7266">
        <w:rPr>
          <w:rFonts w:ascii="Times New Roman" w:hAnsi="Times New Roman" w:cs="Times New Roman"/>
          <w:sz w:val="24"/>
          <w:szCs w:val="24"/>
        </w:rPr>
        <w:t>lāzerskenēšanas</w:t>
      </w:r>
      <w:proofErr w:type="spellEnd"/>
      <w:r w:rsidRPr="005C7266">
        <w:rPr>
          <w:rFonts w:ascii="Times New Roman" w:hAnsi="Times New Roman" w:cs="Times New Roman"/>
          <w:sz w:val="24"/>
          <w:szCs w:val="24"/>
        </w:rPr>
        <w:t xml:space="preserve"> darbos iegūtie dati būtu pieejami bez maksas, ja to iegūšana, apstrāde un izplatīšana tiktu pilnībā finansēta no valsts budžeta dotācijām. </w:t>
      </w:r>
    </w:p>
    <w:p w:rsidR="005C7266" w:rsidRPr="005C7266" w:rsidRDefault="005C7266" w:rsidP="005C7266">
      <w:pPr>
        <w:pStyle w:val="NoSpacing"/>
        <w:rPr>
          <w:rFonts w:ascii="Times New Roman" w:hAnsi="Times New Roman" w:cs="Times New Roman"/>
          <w:sz w:val="24"/>
          <w:szCs w:val="24"/>
        </w:rPr>
      </w:pPr>
    </w:p>
    <w:p w:rsidR="00193044" w:rsidRDefault="005C7266" w:rsidP="005C7266">
      <w:pPr>
        <w:pStyle w:val="NoSpacing"/>
        <w:ind w:firstLine="720"/>
        <w:jc w:val="both"/>
        <w:rPr>
          <w:rFonts w:ascii="Times New Roman" w:hAnsi="Times New Roman" w:cs="Times New Roman"/>
          <w:sz w:val="24"/>
          <w:szCs w:val="24"/>
        </w:rPr>
      </w:pPr>
      <w:r w:rsidRPr="005C7266">
        <w:rPr>
          <w:rFonts w:ascii="Times New Roman" w:hAnsi="Times New Roman" w:cs="Times New Roman"/>
          <w:sz w:val="24"/>
          <w:szCs w:val="24"/>
        </w:rPr>
        <w:t xml:space="preserve">Aizsardzības ministrs </w:t>
      </w:r>
      <w:r w:rsidRPr="005C7266">
        <w:rPr>
          <w:rFonts w:ascii="Times New Roman" w:hAnsi="Times New Roman" w:cs="Times New Roman"/>
          <w:sz w:val="24"/>
          <w:szCs w:val="24"/>
        </w:rPr>
        <w:tab/>
      </w:r>
      <w:r w:rsidRPr="005C7266">
        <w:rPr>
          <w:rFonts w:ascii="Times New Roman" w:hAnsi="Times New Roman" w:cs="Times New Roman"/>
          <w:sz w:val="24"/>
          <w:szCs w:val="24"/>
        </w:rPr>
        <w:tab/>
      </w:r>
      <w:r w:rsidRPr="005C7266">
        <w:rPr>
          <w:rFonts w:ascii="Times New Roman" w:hAnsi="Times New Roman" w:cs="Times New Roman"/>
          <w:sz w:val="24"/>
          <w:szCs w:val="24"/>
        </w:rPr>
        <w:tab/>
      </w:r>
      <w:r w:rsidRPr="005C7266">
        <w:rPr>
          <w:rFonts w:ascii="Times New Roman" w:hAnsi="Times New Roman" w:cs="Times New Roman"/>
          <w:sz w:val="24"/>
          <w:szCs w:val="24"/>
        </w:rPr>
        <w:tab/>
      </w:r>
      <w:r w:rsidRPr="005C7266">
        <w:rPr>
          <w:rFonts w:ascii="Times New Roman" w:hAnsi="Times New Roman" w:cs="Times New Roman"/>
          <w:sz w:val="24"/>
          <w:szCs w:val="24"/>
        </w:rPr>
        <w:tab/>
      </w:r>
      <w:r w:rsidRPr="005C7266">
        <w:rPr>
          <w:rFonts w:ascii="Times New Roman" w:hAnsi="Times New Roman" w:cs="Times New Roman"/>
          <w:sz w:val="24"/>
          <w:szCs w:val="24"/>
        </w:rPr>
        <w:tab/>
      </w:r>
      <w:r w:rsidRPr="005C7266">
        <w:rPr>
          <w:rFonts w:ascii="Times New Roman" w:hAnsi="Times New Roman" w:cs="Times New Roman"/>
          <w:sz w:val="24"/>
          <w:szCs w:val="24"/>
        </w:rPr>
        <w:tab/>
      </w:r>
      <w:proofErr w:type="spellStart"/>
      <w:r w:rsidRPr="005C7266">
        <w:rPr>
          <w:rFonts w:ascii="Times New Roman" w:hAnsi="Times New Roman" w:cs="Times New Roman"/>
          <w:sz w:val="24"/>
          <w:szCs w:val="24"/>
        </w:rPr>
        <w:t>A.Pabriks</w:t>
      </w:r>
      <w:proofErr w:type="spellEnd"/>
      <w:r w:rsidRPr="005C7266">
        <w:rPr>
          <w:rFonts w:ascii="Times New Roman" w:hAnsi="Times New Roman" w:cs="Times New Roman"/>
          <w:sz w:val="24"/>
          <w:szCs w:val="24"/>
        </w:rPr>
        <w:t xml:space="preserve"> </w:t>
      </w:r>
    </w:p>
    <w:p w:rsidR="005C7266" w:rsidRDefault="005C7266" w:rsidP="005C7266">
      <w:pPr>
        <w:pStyle w:val="NoSpacing"/>
        <w:rPr>
          <w:rFonts w:ascii="Times New Roman" w:hAnsi="Times New Roman" w:cs="Times New Roman"/>
          <w:sz w:val="18"/>
          <w:szCs w:val="18"/>
        </w:rPr>
      </w:pPr>
    </w:p>
    <w:p w:rsidR="005C7266" w:rsidRDefault="005C7266" w:rsidP="005C7266">
      <w:pPr>
        <w:pStyle w:val="NoSpacing"/>
        <w:rPr>
          <w:rFonts w:ascii="Times New Roman" w:hAnsi="Times New Roman" w:cs="Times New Roman"/>
          <w:sz w:val="18"/>
          <w:szCs w:val="18"/>
        </w:rPr>
      </w:pPr>
    </w:p>
    <w:p w:rsidR="0038397F" w:rsidRPr="005C7266" w:rsidRDefault="0038397F" w:rsidP="005C7266">
      <w:pPr>
        <w:pStyle w:val="NoSpacing"/>
        <w:rPr>
          <w:rFonts w:ascii="Times New Roman" w:hAnsi="Times New Roman" w:cs="Times New Roman"/>
          <w:sz w:val="16"/>
          <w:szCs w:val="16"/>
        </w:rPr>
      </w:pPr>
      <w:r w:rsidRPr="005C7266">
        <w:rPr>
          <w:rFonts w:ascii="Times New Roman" w:hAnsi="Times New Roman" w:cs="Times New Roman"/>
          <w:sz w:val="16"/>
          <w:szCs w:val="16"/>
        </w:rPr>
        <w:fldChar w:fldCharType="begin"/>
      </w:r>
      <w:r w:rsidRPr="005C7266">
        <w:rPr>
          <w:rFonts w:ascii="Times New Roman" w:hAnsi="Times New Roman" w:cs="Times New Roman"/>
          <w:sz w:val="16"/>
          <w:szCs w:val="16"/>
        </w:rPr>
        <w:instrText xml:space="preserve"> DATE \@"YYYY/MM/DD/\ H:MM" </w:instrText>
      </w:r>
      <w:r w:rsidRPr="005C7266">
        <w:rPr>
          <w:rFonts w:ascii="Times New Roman" w:hAnsi="Times New Roman" w:cs="Times New Roman"/>
          <w:sz w:val="16"/>
          <w:szCs w:val="16"/>
        </w:rPr>
        <w:fldChar w:fldCharType="separate"/>
      </w:r>
      <w:r w:rsidR="00C30FD4">
        <w:rPr>
          <w:rFonts w:ascii="Times New Roman" w:hAnsi="Times New Roman" w:cs="Times New Roman"/>
          <w:noProof/>
          <w:sz w:val="16"/>
          <w:szCs w:val="16"/>
        </w:rPr>
        <w:t>2013/05/16/ 13:05</w:t>
      </w:r>
      <w:r w:rsidRPr="005C7266">
        <w:rPr>
          <w:rFonts w:ascii="Times New Roman" w:hAnsi="Times New Roman" w:cs="Times New Roman"/>
          <w:sz w:val="16"/>
          <w:szCs w:val="16"/>
        </w:rPr>
        <w:fldChar w:fldCharType="end"/>
      </w:r>
    </w:p>
    <w:p w:rsidR="0038397F" w:rsidRPr="005C7266" w:rsidRDefault="0038397F" w:rsidP="005C7266">
      <w:pPr>
        <w:pStyle w:val="NoSpacing"/>
        <w:rPr>
          <w:rFonts w:ascii="Times New Roman" w:hAnsi="Times New Roman" w:cs="Times New Roman"/>
          <w:sz w:val="16"/>
          <w:szCs w:val="16"/>
        </w:rPr>
      </w:pPr>
      <w:r w:rsidRPr="005C7266">
        <w:rPr>
          <w:rFonts w:ascii="Times New Roman" w:hAnsi="Times New Roman" w:cs="Times New Roman"/>
          <w:sz w:val="16"/>
          <w:szCs w:val="16"/>
        </w:rPr>
        <w:t>1</w:t>
      </w:r>
      <w:r w:rsidR="00C30FD4">
        <w:rPr>
          <w:rFonts w:ascii="Times New Roman" w:hAnsi="Times New Roman" w:cs="Times New Roman"/>
          <w:sz w:val="16"/>
          <w:szCs w:val="16"/>
        </w:rPr>
        <w:t>224</w:t>
      </w:r>
    </w:p>
    <w:p w:rsidR="00EC0DB8" w:rsidRPr="005C7266" w:rsidRDefault="00EC0DB8" w:rsidP="005C7266">
      <w:pPr>
        <w:pStyle w:val="NoSpacing"/>
        <w:rPr>
          <w:rFonts w:ascii="Times New Roman" w:hAnsi="Times New Roman" w:cs="Times New Roman"/>
          <w:sz w:val="16"/>
          <w:szCs w:val="16"/>
        </w:rPr>
      </w:pPr>
      <w:proofErr w:type="spellStart"/>
      <w:r w:rsidRPr="005C7266">
        <w:rPr>
          <w:rFonts w:ascii="Times New Roman" w:hAnsi="Times New Roman" w:cs="Times New Roman"/>
          <w:sz w:val="16"/>
          <w:szCs w:val="16"/>
        </w:rPr>
        <w:t>H.Baranovs</w:t>
      </w:r>
      <w:proofErr w:type="spellEnd"/>
    </w:p>
    <w:p w:rsidR="00EC0DB8" w:rsidRPr="005C7266" w:rsidRDefault="00C30FD4" w:rsidP="005C7266">
      <w:pPr>
        <w:pStyle w:val="NoSpacing"/>
        <w:rPr>
          <w:rFonts w:ascii="Times New Roman" w:hAnsi="Times New Roman" w:cs="Times New Roman"/>
          <w:sz w:val="16"/>
          <w:szCs w:val="16"/>
        </w:rPr>
      </w:pPr>
      <w:hyperlink r:id="rId9" w:history="1">
        <w:r w:rsidR="00EC0DB8" w:rsidRPr="005C7266">
          <w:rPr>
            <w:rStyle w:val="Hyperlink"/>
            <w:rFonts w:ascii="Times New Roman" w:hAnsi="Times New Roman" w:cs="Times New Roman"/>
            <w:sz w:val="16"/>
            <w:szCs w:val="16"/>
          </w:rPr>
          <w:t>Harijs.Baranovs@lgia.gov.lv</w:t>
        </w:r>
      </w:hyperlink>
    </w:p>
    <w:p w:rsidR="005C7266" w:rsidRDefault="00EC0DB8" w:rsidP="005C7266">
      <w:pPr>
        <w:pStyle w:val="NoSpacing"/>
        <w:rPr>
          <w:rFonts w:ascii="Times New Roman" w:hAnsi="Times New Roman" w:cs="Times New Roman"/>
          <w:sz w:val="16"/>
          <w:szCs w:val="16"/>
        </w:rPr>
      </w:pPr>
      <w:r w:rsidRPr="005C7266">
        <w:rPr>
          <w:rFonts w:ascii="Times New Roman" w:hAnsi="Times New Roman" w:cs="Times New Roman"/>
          <w:sz w:val="16"/>
          <w:szCs w:val="16"/>
        </w:rPr>
        <w:t>22004441</w:t>
      </w:r>
      <w:r w:rsidR="005C7266">
        <w:rPr>
          <w:rFonts w:ascii="Times New Roman" w:hAnsi="Times New Roman" w:cs="Times New Roman"/>
          <w:sz w:val="16"/>
          <w:szCs w:val="16"/>
        </w:rPr>
        <w:t xml:space="preserve"> </w:t>
      </w:r>
    </w:p>
    <w:p w:rsidR="00EC0DB8" w:rsidRPr="005C7266" w:rsidRDefault="00EC0DB8" w:rsidP="005C7266">
      <w:pPr>
        <w:pStyle w:val="NoSpacing"/>
        <w:rPr>
          <w:rFonts w:ascii="Times New Roman" w:hAnsi="Times New Roman" w:cs="Times New Roman"/>
          <w:sz w:val="16"/>
          <w:szCs w:val="16"/>
        </w:rPr>
      </w:pPr>
      <w:proofErr w:type="spellStart"/>
      <w:r w:rsidRPr="005C7266">
        <w:rPr>
          <w:rFonts w:ascii="Times New Roman" w:hAnsi="Times New Roman" w:cs="Times New Roman"/>
          <w:sz w:val="16"/>
          <w:szCs w:val="16"/>
        </w:rPr>
        <w:t>I.Ekmane</w:t>
      </w:r>
      <w:proofErr w:type="spellEnd"/>
    </w:p>
    <w:p w:rsidR="00EC0DB8" w:rsidRPr="005C7266" w:rsidRDefault="00C30FD4" w:rsidP="005C7266">
      <w:pPr>
        <w:pStyle w:val="NoSpacing"/>
        <w:rPr>
          <w:rFonts w:ascii="Times New Roman" w:hAnsi="Times New Roman" w:cs="Times New Roman"/>
          <w:sz w:val="16"/>
          <w:szCs w:val="16"/>
        </w:rPr>
      </w:pPr>
      <w:hyperlink r:id="rId10" w:history="1">
        <w:r w:rsidR="00EC0DB8" w:rsidRPr="005C7266">
          <w:rPr>
            <w:rStyle w:val="Hyperlink"/>
            <w:rFonts w:ascii="Times New Roman" w:hAnsi="Times New Roman" w:cs="Times New Roman"/>
            <w:sz w:val="16"/>
            <w:szCs w:val="16"/>
          </w:rPr>
          <w:t>Ilona.Ekmane@mod.gov.lv</w:t>
        </w:r>
      </w:hyperlink>
    </w:p>
    <w:p w:rsidR="0038397F" w:rsidRPr="005C7266" w:rsidRDefault="00EC0DB8" w:rsidP="005C7266">
      <w:pPr>
        <w:pStyle w:val="NoSpacing"/>
        <w:rPr>
          <w:rFonts w:ascii="Times New Roman" w:hAnsi="Times New Roman" w:cs="Times New Roman"/>
          <w:sz w:val="16"/>
          <w:szCs w:val="16"/>
        </w:rPr>
      </w:pPr>
      <w:r w:rsidRPr="005C7266">
        <w:rPr>
          <w:rFonts w:ascii="Times New Roman" w:hAnsi="Times New Roman" w:cs="Times New Roman"/>
          <w:sz w:val="16"/>
          <w:szCs w:val="16"/>
        </w:rPr>
        <w:t>67335184</w:t>
      </w:r>
    </w:p>
    <w:p w:rsidR="0038397F" w:rsidRPr="005C7266" w:rsidRDefault="0038397F" w:rsidP="005C7266">
      <w:pPr>
        <w:pStyle w:val="NoSpacing"/>
        <w:rPr>
          <w:rFonts w:ascii="Times New Roman" w:hAnsi="Times New Roman" w:cs="Times New Roman"/>
          <w:sz w:val="16"/>
          <w:szCs w:val="16"/>
        </w:rPr>
      </w:pPr>
      <w:r w:rsidRPr="005C7266">
        <w:rPr>
          <w:rFonts w:ascii="Times New Roman" w:hAnsi="Times New Roman" w:cs="Times New Roman"/>
          <w:sz w:val="16"/>
          <w:szCs w:val="16"/>
        </w:rPr>
        <w:t xml:space="preserve"> </w:t>
      </w:r>
      <w:bookmarkStart w:id="4" w:name="_GoBack"/>
      <w:bookmarkEnd w:id="4"/>
    </w:p>
    <w:sectPr w:rsidR="0038397F" w:rsidRPr="005C726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03" w:rsidRDefault="00D95303" w:rsidP="00D95303">
      <w:pPr>
        <w:spacing w:after="0" w:line="240" w:lineRule="auto"/>
      </w:pPr>
      <w:r>
        <w:separator/>
      </w:r>
    </w:p>
  </w:endnote>
  <w:endnote w:type="continuationSeparator" w:id="0">
    <w:p w:rsidR="00D95303" w:rsidRDefault="00D95303" w:rsidP="00D9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35819"/>
      <w:docPartObj>
        <w:docPartGallery w:val="Page Numbers (Bottom of Page)"/>
        <w:docPartUnique/>
      </w:docPartObj>
    </w:sdtPr>
    <w:sdtEndPr>
      <w:rPr>
        <w:noProof/>
      </w:rPr>
    </w:sdtEndPr>
    <w:sdtContent>
      <w:p w:rsidR="00D95303" w:rsidRDefault="00D95303">
        <w:pPr>
          <w:pStyle w:val="Footer"/>
          <w:jc w:val="center"/>
        </w:pPr>
        <w:r>
          <w:fldChar w:fldCharType="begin"/>
        </w:r>
        <w:r>
          <w:instrText xml:space="preserve"> PAGE   \* MERGEFORMAT </w:instrText>
        </w:r>
        <w:r>
          <w:fldChar w:fldCharType="separate"/>
        </w:r>
        <w:r w:rsidR="00C30FD4">
          <w:rPr>
            <w:noProof/>
          </w:rPr>
          <w:t>3</w:t>
        </w:r>
        <w:r>
          <w:rPr>
            <w:noProof/>
          </w:rPr>
          <w:fldChar w:fldCharType="end"/>
        </w:r>
      </w:p>
    </w:sdtContent>
  </w:sdt>
  <w:p w:rsidR="00D95303" w:rsidRPr="00C30FD4" w:rsidRDefault="00D95303">
    <w:pPr>
      <w:pStyle w:val="Footer"/>
      <w:rPr>
        <w:rFonts w:ascii="Times New Roman" w:hAnsi="Times New Roman" w:cs="Times New Roman"/>
        <w:sz w:val="16"/>
        <w:szCs w:val="16"/>
      </w:rPr>
    </w:pPr>
    <w:proofErr w:type="spellStart"/>
    <w:r w:rsidRPr="00C30FD4">
      <w:rPr>
        <w:rFonts w:ascii="Times New Roman" w:hAnsi="Times New Roman" w:cs="Times New Roman"/>
        <w:sz w:val="16"/>
        <w:szCs w:val="16"/>
      </w:rPr>
      <w:t>AiM</w:t>
    </w:r>
    <w:proofErr w:type="spellEnd"/>
    <w:r w:rsidRPr="00C30FD4">
      <w:rPr>
        <w:rFonts w:ascii="Times New Roman" w:hAnsi="Times New Roman" w:cs="Times New Roman"/>
        <w:sz w:val="16"/>
        <w:szCs w:val="16"/>
      </w:rPr>
      <w:t xml:space="preserve"> informatīvais ziņojums par </w:t>
    </w:r>
    <w:r w:rsidR="00D7791D" w:rsidRPr="00C30FD4">
      <w:rPr>
        <w:rFonts w:ascii="Times New Roman" w:hAnsi="Times New Roman" w:cs="Times New Roman"/>
        <w:sz w:val="16"/>
        <w:szCs w:val="16"/>
      </w:rPr>
      <w:t>priekšlikumiem par</w:t>
    </w:r>
    <w:r w:rsidR="00C30FD4" w:rsidRPr="00C30FD4">
      <w:rPr>
        <w:rFonts w:ascii="Times New Roman" w:hAnsi="Times New Roman" w:cs="Times New Roman"/>
        <w:sz w:val="28"/>
        <w:szCs w:val="28"/>
      </w:rPr>
      <w:t xml:space="preserve"> </w:t>
    </w:r>
    <w:r w:rsidR="00C30FD4" w:rsidRPr="00C30FD4">
      <w:rPr>
        <w:rFonts w:ascii="Times New Roman" w:hAnsi="Times New Roman" w:cs="Times New Roman"/>
        <w:sz w:val="16"/>
        <w:szCs w:val="16"/>
      </w:rPr>
      <w:t>praktiskajām mācībām,</w:t>
    </w:r>
    <w:r w:rsidR="00D7791D" w:rsidRPr="00C30FD4">
      <w:rPr>
        <w:rFonts w:ascii="Times New Roman" w:hAnsi="Times New Roman" w:cs="Times New Roman"/>
        <w:sz w:val="16"/>
        <w:szCs w:val="16"/>
      </w:rPr>
      <w:t xml:space="preserve"> </w:t>
    </w:r>
    <w:r w:rsidR="0038397F" w:rsidRPr="00C30FD4">
      <w:rPr>
        <w:rFonts w:ascii="Times New Roman" w:hAnsi="Times New Roman" w:cs="Times New Roman"/>
        <w:sz w:val="16"/>
        <w:szCs w:val="16"/>
      </w:rPr>
      <w:t xml:space="preserve">krīzes informācijas aprites datubāzi un </w:t>
    </w:r>
    <w:r w:rsidRPr="00C30FD4">
      <w:rPr>
        <w:rFonts w:ascii="Times New Roman" w:hAnsi="Times New Roman" w:cs="Times New Roman"/>
        <w:sz w:val="16"/>
        <w:szCs w:val="16"/>
      </w:rPr>
      <w:t>ģeotelpiskās informācijas pamatdatu iegūšanu un apstrādi ārkārtas situāciju pārvaldībai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03" w:rsidRDefault="00D95303" w:rsidP="00D95303">
      <w:pPr>
        <w:spacing w:after="0" w:line="240" w:lineRule="auto"/>
      </w:pPr>
      <w:r>
        <w:separator/>
      </w:r>
    </w:p>
  </w:footnote>
  <w:footnote w:type="continuationSeparator" w:id="0">
    <w:p w:rsidR="00D95303" w:rsidRDefault="00D95303" w:rsidP="00D95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54B29"/>
    <w:multiLevelType w:val="hybridMultilevel"/>
    <w:tmpl w:val="D2BAE7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3A"/>
    <w:rsid w:val="00032B9C"/>
    <w:rsid w:val="0005785F"/>
    <w:rsid w:val="00093CF3"/>
    <w:rsid w:val="000D55D8"/>
    <w:rsid w:val="000F39EC"/>
    <w:rsid w:val="00106A50"/>
    <w:rsid w:val="00141299"/>
    <w:rsid w:val="001929D7"/>
    <w:rsid w:val="00193044"/>
    <w:rsid w:val="00205EE1"/>
    <w:rsid w:val="002E2281"/>
    <w:rsid w:val="00325D64"/>
    <w:rsid w:val="0038397F"/>
    <w:rsid w:val="00390507"/>
    <w:rsid w:val="003975E8"/>
    <w:rsid w:val="00412D5D"/>
    <w:rsid w:val="00424B3A"/>
    <w:rsid w:val="004A3220"/>
    <w:rsid w:val="00515983"/>
    <w:rsid w:val="005A3956"/>
    <w:rsid w:val="005C7266"/>
    <w:rsid w:val="005E340C"/>
    <w:rsid w:val="00657831"/>
    <w:rsid w:val="00724795"/>
    <w:rsid w:val="0074519B"/>
    <w:rsid w:val="00760E0A"/>
    <w:rsid w:val="0077497C"/>
    <w:rsid w:val="007D105E"/>
    <w:rsid w:val="00802EB6"/>
    <w:rsid w:val="0082223A"/>
    <w:rsid w:val="009D439A"/>
    <w:rsid w:val="00B1012B"/>
    <w:rsid w:val="00B1307C"/>
    <w:rsid w:val="00B3172F"/>
    <w:rsid w:val="00BD45B9"/>
    <w:rsid w:val="00BD6E86"/>
    <w:rsid w:val="00BF2ECD"/>
    <w:rsid w:val="00C30FD4"/>
    <w:rsid w:val="00C372CD"/>
    <w:rsid w:val="00C5137A"/>
    <w:rsid w:val="00D10D99"/>
    <w:rsid w:val="00D463FD"/>
    <w:rsid w:val="00D532B6"/>
    <w:rsid w:val="00D62DC2"/>
    <w:rsid w:val="00D7791D"/>
    <w:rsid w:val="00D813EE"/>
    <w:rsid w:val="00D95303"/>
    <w:rsid w:val="00DC6530"/>
    <w:rsid w:val="00E01AA5"/>
    <w:rsid w:val="00E043C7"/>
    <w:rsid w:val="00E56D1D"/>
    <w:rsid w:val="00E93F9B"/>
    <w:rsid w:val="00EA3FE8"/>
    <w:rsid w:val="00EC0DB8"/>
    <w:rsid w:val="00EE47A3"/>
    <w:rsid w:val="00F87B82"/>
    <w:rsid w:val="00FE1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5D8"/>
    <w:pPr>
      <w:ind w:left="720"/>
      <w:contextualSpacing/>
    </w:pPr>
  </w:style>
  <w:style w:type="character" w:styleId="CommentReference">
    <w:name w:val="annotation reference"/>
    <w:basedOn w:val="DefaultParagraphFont"/>
    <w:uiPriority w:val="99"/>
    <w:semiHidden/>
    <w:unhideWhenUsed/>
    <w:rsid w:val="00515983"/>
    <w:rPr>
      <w:sz w:val="16"/>
      <w:szCs w:val="16"/>
    </w:rPr>
  </w:style>
  <w:style w:type="paragraph" w:styleId="CommentText">
    <w:name w:val="annotation text"/>
    <w:basedOn w:val="Normal"/>
    <w:link w:val="CommentTextChar"/>
    <w:uiPriority w:val="99"/>
    <w:semiHidden/>
    <w:unhideWhenUsed/>
    <w:rsid w:val="00515983"/>
    <w:pPr>
      <w:spacing w:line="240" w:lineRule="auto"/>
    </w:pPr>
    <w:rPr>
      <w:sz w:val="20"/>
      <w:szCs w:val="20"/>
    </w:rPr>
  </w:style>
  <w:style w:type="character" w:customStyle="1" w:styleId="CommentTextChar">
    <w:name w:val="Comment Text Char"/>
    <w:basedOn w:val="DefaultParagraphFont"/>
    <w:link w:val="CommentText"/>
    <w:uiPriority w:val="99"/>
    <w:semiHidden/>
    <w:rsid w:val="00515983"/>
    <w:rPr>
      <w:sz w:val="20"/>
      <w:szCs w:val="20"/>
    </w:rPr>
  </w:style>
  <w:style w:type="paragraph" w:styleId="CommentSubject">
    <w:name w:val="annotation subject"/>
    <w:basedOn w:val="CommentText"/>
    <w:next w:val="CommentText"/>
    <w:link w:val="CommentSubjectChar"/>
    <w:uiPriority w:val="99"/>
    <w:semiHidden/>
    <w:unhideWhenUsed/>
    <w:rsid w:val="00515983"/>
    <w:rPr>
      <w:b/>
      <w:bCs/>
    </w:rPr>
  </w:style>
  <w:style w:type="character" w:customStyle="1" w:styleId="CommentSubjectChar">
    <w:name w:val="Comment Subject Char"/>
    <w:basedOn w:val="CommentTextChar"/>
    <w:link w:val="CommentSubject"/>
    <w:uiPriority w:val="99"/>
    <w:semiHidden/>
    <w:rsid w:val="00515983"/>
    <w:rPr>
      <w:b/>
      <w:bCs/>
      <w:sz w:val="20"/>
      <w:szCs w:val="20"/>
    </w:rPr>
  </w:style>
  <w:style w:type="paragraph" w:styleId="BalloonText">
    <w:name w:val="Balloon Text"/>
    <w:basedOn w:val="Normal"/>
    <w:link w:val="BalloonTextChar"/>
    <w:uiPriority w:val="99"/>
    <w:semiHidden/>
    <w:unhideWhenUsed/>
    <w:rsid w:val="00515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983"/>
    <w:rPr>
      <w:rFonts w:ascii="Tahoma" w:hAnsi="Tahoma" w:cs="Tahoma"/>
      <w:sz w:val="16"/>
      <w:szCs w:val="16"/>
    </w:rPr>
  </w:style>
  <w:style w:type="paragraph" w:styleId="NoSpacing">
    <w:name w:val="No Spacing"/>
    <w:uiPriority w:val="1"/>
    <w:qFormat/>
    <w:rsid w:val="00657831"/>
    <w:pPr>
      <w:spacing w:after="0" w:line="240" w:lineRule="auto"/>
    </w:pPr>
  </w:style>
  <w:style w:type="character" w:styleId="Hyperlink">
    <w:name w:val="Hyperlink"/>
    <w:basedOn w:val="DefaultParagraphFont"/>
    <w:uiPriority w:val="99"/>
    <w:unhideWhenUsed/>
    <w:rsid w:val="00EC0DB8"/>
    <w:rPr>
      <w:color w:val="0000FF" w:themeColor="hyperlink"/>
      <w:u w:val="single"/>
    </w:rPr>
  </w:style>
  <w:style w:type="paragraph" w:styleId="Header">
    <w:name w:val="header"/>
    <w:basedOn w:val="Normal"/>
    <w:link w:val="HeaderChar"/>
    <w:uiPriority w:val="99"/>
    <w:unhideWhenUsed/>
    <w:rsid w:val="00D953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303"/>
  </w:style>
  <w:style w:type="paragraph" w:styleId="Footer">
    <w:name w:val="footer"/>
    <w:basedOn w:val="Normal"/>
    <w:link w:val="FooterChar"/>
    <w:uiPriority w:val="99"/>
    <w:unhideWhenUsed/>
    <w:rsid w:val="00D953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5D8"/>
    <w:pPr>
      <w:ind w:left="720"/>
      <w:contextualSpacing/>
    </w:pPr>
  </w:style>
  <w:style w:type="character" w:styleId="CommentReference">
    <w:name w:val="annotation reference"/>
    <w:basedOn w:val="DefaultParagraphFont"/>
    <w:uiPriority w:val="99"/>
    <w:semiHidden/>
    <w:unhideWhenUsed/>
    <w:rsid w:val="00515983"/>
    <w:rPr>
      <w:sz w:val="16"/>
      <w:szCs w:val="16"/>
    </w:rPr>
  </w:style>
  <w:style w:type="paragraph" w:styleId="CommentText">
    <w:name w:val="annotation text"/>
    <w:basedOn w:val="Normal"/>
    <w:link w:val="CommentTextChar"/>
    <w:uiPriority w:val="99"/>
    <w:semiHidden/>
    <w:unhideWhenUsed/>
    <w:rsid w:val="00515983"/>
    <w:pPr>
      <w:spacing w:line="240" w:lineRule="auto"/>
    </w:pPr>
    <w:rPr>
      <w:sz w:val="20"/>
      <w:szCs w:val="20"/>
    </w:rPr>
  </w:style>
  <w:style w:type="character" w:customStyle="1" w:styleId="CommentTextChar">
    <w:name w:val="Comment Text Char"/>
    <w:basedOn w:val="DefaultParagraphFont"/>
    <w:link w:val="CommentText"/>
    <w:uiPriority w:val="99"/>
    <w:semiHidden/>
    <w:rsid w:val="00515983"/>
    <w:rPr>
      <w:sz w:val="20"/>
      <w:szCs w:val="20"/>
    </w:rPr>
  </w:style>
  <w:style w:type="paragraph" w:styleId="CommentSubject">
    <w:name w:val="annotation subject"/>
    <w:basedOn w:val="CommentText"/>
    <w:next w:val="CommentText"/>
    <w:link w:val="CommentSubjectChar"/>
    <w:uiPriority w:val="99"/>
    <w:semiHidden/>
    <w:unhideWhenUsed/>
    <w:rsid w:val="00515983"/>
    <w:rPr>
      <w:b/>
      <w:bCs/>
    </w:rPr>
  </w:style>
  <w:style w:type="character" w:customStyle="1" w:styleId="CommentSubjectChar">
    <w:name w:val="Comment Subject Char"/>
    <w:basedOn w:val="CommentTextChar"/>
    <w:link w:val="CommentSubject"/>
    <w:uiPriority w:val="99"/>
    <w:semiHidden/>
    <w:rsid w:val="00515983"/>
    <w:rPr>
      <w:b/>
      <w:bCs/>
      <w:sz w:val="20"/>
      <w:szCs w:val="20"/>
    </w:rPr>
  </w:style>
  <w:style w:type="paragraph" w:styleId="BalloonText">
    <w:name w:val="Balloon Text"/>
    <w:basedOn w:val="Normal"/>
    <w:link w:val="BalloonTextChar"/>
    <w:uiPriority w:val="99"/>
    <w:semiHidden/>
    <w:unhideWhenUsed/>
    <w:rsid w:val="00515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983"/>
    <w:rPr>
      <w:rFonts w:ascii="Tahoma" w:hAnsi="Tahoma" w:cs="Tahoma"/>
      <w:sz w:val="16"/>
      <w:szCs w:val="16"/>
    </w:rPr>
  </w:style>
  <w:style w:type="paragraph" w:styleId="NoSpacing">
    <w:name w:val="No Spacing"/>
    <w:uiPriority w:val="1"/>
    <w:qFormat/>
    <w:rsid w:val="00657831"/>
    <w:pPr>
      <w:spacing w:after="0" w:line="240" w:lineRule="auto"/>
    </w:pPr>
  </w:style>
  <w:style w:type="character" w:styleId="Hyperlink">
    <w:name w:val="Hyperlink"/>
    <w:basedOn w:val="DefaultParagraphFont"/>
    <w:uiPriority w:val="99"/>
    <w:unhideWhenUsed/>
    <w:rsid w:val="00EC0DB8"/>
    <w:rPr>
      <w:color w:val="0000FF" w:themeColor="hyperlink"/>
      <w:u w:val="single"/>
    </w:rPr>
  </w:style>
  <w:style w:type="paragraph" w:styleId="Header">
    <w:name w:val="header"/>
    <w:basedOn w:val="Normal"/>
    <w:link w:val="HeaderChar"/>
    <w:uiPriority w:val="99"/>
    <w:unhideWhenUsed/>
    <w:rsid w:val="00D953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303"/>
  </w:style>
  <w:style w:type="paragraph" w:styleId="Footer">
    <w:name w:val="footer"/>
    <w:basedOn w:val="Normal"/>
    <w:link w:val="FooterChar"/>
    <w:uiPriority w:val="99"/>
    <w:unhideWhenUsed/>
    <w:rsid w:val="00D953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lona.Ekmane@mod.gov.lv" TargetMode="External"/><Relationship Id="rId4" Type="http://schemas.microsoft.com/office/2007/relationships/stylesWithEffects" Target="stylesWithEffects.xml"/><Relationship Id="rId9" Type="http://schemas.openxmlformats.org/officeDocument/2006/relationships/hyperlink" Target="mailto:Harijs.Baranovs@lgi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7ECB-617B-4283-B2CB-43DD749B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C051D39.dotm</Template>
  <TotalTime>103</TotalTime>
  <Pages>3</Pages>
  <Words>6531</Words>
  <Characters>3724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AiM informatīvais ziņojums par priekšlikumiem par ģeotelpiskās informācijas pamatdatu iegūšanu un apstrādi ārkārtas situāciju pārvaldībai</vt:lpstr>
    </vt:vector>
  </TitlesOfParts>
  <Manager>Krīzes vadības departamenta Civilmilitārās sadarbības nodaļa</Manager>
  <Company>Aizsardzības ministrija</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informatīvais ziņojums par priekšlikumiem par ģeotelpiskās informācijas pamatdatu iegūšanu un apstrādi ārkārtas situāciju pārvaldībai</dc:title>
  <dc:subject>Informatīvais ziņojums</dc:subject>
  <dc:creator>Ilona Ekmane. nodaļas vadītaja vietniece</dc:creator>
  <dc:description>Ilona Ekmane, KVD CMSN vadītāja vietniece, 67335184, ilona.ekmane@mod.gov.lv </dc:description>
  <cp:lastModifiedBy>Janis Lapins</cp:lastModifiedBy>
  <cp:revision>10</cp:revision>
  <cp:lastPrinted>2013-05-16T10:32:00Z</cp:lastPrinted>
  <dcterms:created xsi:type="dcterms:W3CDTF">2013-05-15T13:16:00Z</dcterms:created>
  <dcterms:modified xsi:type="dcterms:W3CDTF">2013-05-16T10:35:00Z</dcterms:modified>
</cp:coreProperties>
</file>