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8C0" w:rsidRPr="00360CEA" w:rsidRDefault="000508C0" w:rsidP="000508C0">
      <w:pPr>
        <w:shd w:val="clear" w:color="auto" w:fill="FFFFFF"/>
        <w:spacing w:after="0" w:line="450" w:lineRule="atLeast"/>
        <w:jc w:val="center"/>
        <w:outlineLvl w:val="0"/>
        <w:rPr>
          <w:rFonts w:eastAsia="Times New Roman"/>
          <w:b/>
          <w:kern w:val="36"/>
          <w:sz w:val="32"/>
          <w:szCs w:val="32"/>
          <w:lang w:eastAsia="lv-LV"/>
        </w:rPr>
      </w:pPr>
      <w:r w:rsidRPr="00360CEA">
        <w:rPr>
          <w:rFonts w:eastAsia="Times New Roman"/>
          <w:b/>
          <w:kern w:val="36"/>
          <w:sz w:val="32"/>
          <w:szCs w:val="32"/>
          <w:lang w:eastAsia="lv-LV"/>
        </w:rPr>
        <w:t>Sertifikācijas kārtība</w:t>
      </w:r>
      <w:bookmarkStart w:id="0" w:name="_GoBack"/>
      <w:bookmarkEnd w:id="0"/>
    </w:p>
    <w:p w:rsidR="000508C0" w:rsidRPr="00360CEA" w:rsidRDefault="000508C0" w:rsidP="000508C0">
      <w:pPr>
        <w:shd w:val="clear" w:color="auto" w:fill="FFFFFF"/>
        <w:spacing w:after="0" w:line="450" w:lineRule="atLeast"/>
        <w:jc w:val="center"/>
        <w:outlineLvl w:val="0"/>
        <w:rPr>
          <w:rFonts w:ascii="Aller" w:eastAsia="Times New Roman" w:hAnsi="Aller" w:cs="Arial"/>
          <w:kern w:val="36"/>
          <w:sz w:val="42"/>
          <w:szCs w:val="42"/>
          <w:lang w:eastAsia="lv-LV"/>
        </w:rPr>
      </w:pPr>
    </w:p>
    <w:p w:rsidR="000508C0" w:rsidRPr="00360CEA" w:rsidRDefault="000508C0" w:rsidP="000508C0">
      <w:pPr>
        <w:shd w:val="clear" w:color="auto" w:fill="FFFFFF"/>
        <w:spacing w:after="0" w:line="360" w:lineRule="atLeast"/>
        <w:ind w:firstLine="450"/>
        <w:jc w:val="both"/>
        <w:rPr>
          <w:rFonts w:eastAsia="Times New Roman"/>
          <w:lang w:eastAsia="lv-LV"/>
        </w:rPr>
      </w:pPr>
      <w:r w:rsidRPr="00360CEA">
        <w:rPr>
          <w:rFonts w:eastAsia="Times New Roman"/>
          <w:b/>
          <w:bCs/>
          <w:lang w:eastAsia="lv-LV"/>
        </w:rPr>
        <w:t>Saskaņā ar Sporta likuma 20.panta trešo daļu sporta speciālistu sertifikāciju veic biedrība „Latvijas Sporta federāciju padome”. </w:t>
      </w:r>
    </w:p>
    <w:p w:rsidR="000508C0" w:rsidRPr="00360CEA" w:rsidRDefault="000508C0" w:rsidP="000508C0">
      <w:pPr>
        <w:shd w:val="clear" w:color="auto" w:fill="FFFFFF"/>
        <w:spacing w:line="360" w:lineRule="atLeast"/>
        <w:ind w:firstLine="450"/>
        <w:jc w:val="both"/>
        <w:rPr>
          <w:rFonts w:eastAsia="Times New Roman"/>
          <w:lang w:eastAsia="lv-LV"/>
        </w:rPr>
      </w:pPr>
      <w:r w:rsidRPr="00360CEA">
        <w:rPr>
          <w:rFonts w:eastAsia="Times New Roman"/>
          <w:lang w:eastAsia="lv-LV"/>
        </w:rPr>
        <w:t>Sporta speciālistu sertifikācijas kārtību un prasības, kādām jāatbilst sporta speciālistam, lai iegūtu tiesības strādāt sporta jomā, nosaka Ministru kabineta 2010.gada 26.janvāra noteikumi Nr.77 </w:t>
      </w:r>
      <w:hyperlink r:id="rId7" w:tgtFrame="_blank" w:history="1">
        <w:r w:rsidRPr="00360CEA">
          <w:rPr>
            <w:rFonts w:eastAsia="Times New Roman"/>
            <w:u w:val="single"/>
            <w:lang w:eastAsia="lv-LV"/>
          </w:rPr>
          <w:t>"Noteikumi par sporta speciālistu sertifikācijas kārtību un sporta speciālistam noteiktajām prasībām"</w:t>
        </w:r>
      </w:hyperlink>
      <w:r w:rsidRPr="00360CEA">
        <w:rPr>
          <w:rFonts w:eastAsia="Times New Roman"/>
          <w:lang w:eastAsia="lv-LV"/>
        </w:rPr>
        <w:t> (turpmāk - Sertifikācijas noteikumi).</w:t>
      </w:r>
    </w:p>
    <w:p w:rsidR="000508C0" w:rsidRPr="00360CEA" w:rsidRDefault="000508C0" w:rsidP="000508C0">
      <w:pPr>
        <w:shd w:val="clear" w:color="auto" w:fill="FFFFFF"/>
        <w:spacing w:after="0" w:line="360" w:lineRule="atLeast"/>
        <w:ind w:firstLine="450"/>
        <w:jc w:val="both"/>
        <w:rPr>
          <w:rFonts w:eastAsia="Times New Roman"/>
          <w:lang w:eastAsia="lv-LV"/>
        </w:rPr>
      </w:pPr>
      <w:r w:rsidRPr="00360CEA">
        <w:rPr>
          <w:rFonts w:eastAsia="Times New Roman"/>
          <w:lang w:eastAsia="lv-LV"/>
        </w:rPr>
        <w:t>Saskaņā ar Sertifikācijas noteikumu 11.punktu, personām, kuras vada sporta treniņus (nodarbības) vai veic izglītojošo vai metodisko darbu sporta jomā, kā arī personām, kuras sniedz atbalstu tiem, kuri apmeklē sporta treniņus (nodarbības) vai apgūst profesionālās ievirzes sporta izglītības programmu, </w:t>
      </w:r>
      <w:r w:rsidRPr="00360CEA">
        <w:rPr>
          <w:rFonts w:eastAsia="Times New Roman"/>
          <w:u w:val="single"/>
          <w:lang w:eastAsia="lv-LV"/>
        </w:rPr>
        <w:t>nepieciešams sporta speciālista sertifikāts.</w:t>
      </w:r>
    </w:p>
    <w:p w:rsidR="000508C0" w:rsidRPr="00360CEA" w:rsidRDefault="000508C0" w:rsidP="000508C0">
      <w:pPr>
        <w:shd w:val="clear" w:color="auto" w:fill="FFFFFF"/>
        <w:spacing w:after="0" w:line="360" w:lineRule="atLeast"/>
        <w:ind w:firstLine="450"/>
        <w:jc w:val="both"/>
        <w:rPr>
          <w:rFonts w:eastAsia="Times New Roman"/>
          <w:lang w:eastAsia="lv-LV"/>
        </w:rPr>
      </w:pPr>
      <w:r w:rsidRPr="00360CEA">
        <w:rPr>
          <w:rFonts w:eastAsia="Times New Roman"/>
          <w:lang w:eastAsia="lv-LV"/>
        </w:rPr>
        <w:t>Persona, kura vēlas saņemt sertifikātu, Latvijas Sporta federāciju padomē iesniedz rakstisku iesniegumu, kam pievieno sertifikācijai nepieciešamos dokumentus. Dokumentu saraksts un veidlapas pieejamas sadaļā </w:t>
      </w:r>
      <w:hyperlink r:id="rId8" w:tgtFrame="_blank" w:history="1">
        <w:r w:rsidRPr="00360CEA">
          <w:rPr>
            <w:rFonts w:eastAsia="Times New Roman"/>
            <w:u w:val="single"/>
            <w:lang w:eastAsia="lv-LV"/>
          </w:rPr>
          <w:t>Dokumenti</w:t>
        </w:r>
      </w:hyperlink>
      <w:r w:rsidRPr="00360CEA">
        <w:rPr>
          <w:rFonts w:eastAsia="Times New Roman"/>
          <w:lang w:eastAsia="lv-LV"/>
        </w:rPr>
        <w:t>.</w:t>
      </w:r>
    </w:p>
    <w:p w:rsidR="000508C0" w:rsidRPr="00360CEA" w:rsidRDefault="000508C0" w:rsidP="000508C0">
      <w:pPr>
        <w:shd w:val="clear" w:color="auto" w:fill="FFFFFF"/>
        <w:spacing w:after="0" w:line="360" w:lineRule="atLeast"/>
        <w:ind w:firstLine="450"/>
        <w:jc w:val="both"/>
        <w:rPr>
          <w:rFonts w:eastAsia="Times New Roman"/>
          <w:lang w:eastAsia="lv-LV"/>
        </w:rPr>
      </w:pPr>
      <w:r w:rsidRPr="00360CEA">
        <w:rPr>
          <w:rFonts w:eastAsia="Times New Roman"/>
          <w:lang w:eastAsia="lv-LV"/>
        </w:rPr>
        <w:t>Maksa par sertifikāta un atkārtota sertifikāta (resertifikācija) izsniegšanu ir </w:t>
      </w:r>
      <w:r w:rsidRPr="00360CEA">
        <w:rPr>
          <w:rFonts w:eastAsia="Times New Roman"/>
          <w:b/>
          <w:bCs/>
          <w:lang w:eastAsia="lv-LV"/>
        </w:rPr>
        <w:t>21,34 </w:t>
      </w:r>
      <w:r w:rsidRPr="00360CEA">
        <w:rPr>
          <w:rFonts w:eastAsia="Times New Roman"/>
          <w:b/>
          <w:bCs/>
          <w:i/>
          <w:iCs/>
          <w:lang w:eastAsia="lv-LV"/>
        </w:rPr>
        <w:t>euro</w:t>
      </w:r>
      <w:r w:rsidRPr="00360CEA">
        <w:rPr>
          <w:rFonts w:eastAsia="Times New Roman"/>
          <w:i/>
          <w:iCs/>
          <w:lang w:eastAsia="lv-LV"/>
        </w:rPr>
        <w:t>,</w:t>
      </w:r>
      <w:r w:rsidRPr="00360CEA">
        <w:rPr>
          <w:rFonts w:eastAsia="Times New Roman"/>
          <w:b/>
          <w:bCs/>
          <w:i/>
          <w:iCs/>
          <w:lang w:eastAsia="lv-LV"/>
        </w:rPr>
        <w:t> </w:t>
      </w:r>
      <w:r w:rsidRPr="00360CEA">
        <w:rPr>
          <w:rFonts w:eastAsia="Times New Roman"/>
          <w:lang w:eastAsia="lv-LV"/>
        </w:rPr>
        <w:t>kas jāiemaksā Latvijas Sporta federāciju padomes kontā.</w:t>
      </w:r>
    </w:p>
    <w:p w:rsidR="000508C0" w:rsidRPr="00360CEA" w:rsidRDefault="000508C0" w:rsidP="000508C0">
      <w:pPr>
        <w:shd w:val="clear" w:color="auto" w:fill="FFFFFF"/>
        <w:spacing w:after="0" w:line="360" w:lineRule="atLeast"/>
        <w:ind w:firstLine="450"/>
        <w:rPr>
          <w:rFonts w:eastAsia="Times New Roman"/>
          <w:lang w:eastAsia="lv-LV"/>
        </w:rPr>
      </w:pPr>
      <w:r w:rsidRPr="00360CEA">
        <w:rPr>
          <w:rFonts w:eastAsia="Times New Roman"/>
          <w:lang w:eastAsia="lv-LV"/>
        </w:rPr>
        <w:t> </w:t>
      </w:r>
    </w:p>
    <w:p w:rsidR="000508C0" w:rsidRPr="00360CEA" w:rsidRDefault="000508C0" w:rsidP="000508C0">
      <w:pPr>
        <w:shd w:val="clear" w:color="auto" w:fill="FFFFFF"/>
        <w:spacing w:after="0" w:line="360" w:lineRule="atLeast"/>
        <w:ind w:firstLine="450"/>
        <w:rPr>
          <w:rFonts w:eastAsia="Times New Roman"/>
          <w:lang w:eastAsia="lv-LV"/>
        </w:rPr>
      </w:pPr>
      <w:r w:rsidRPr="00360CEA">
        <w:rPr>
          <w:rFonts w:eastAsia="Times New Roman"/>
          <w:b/>
          <w:bCs/>
          <w:lang w:eastAsia="lv-LV"/>
        </w:rPr>
        <w:t>Sertifikācijas noteikumi paredz trīs kategoriju – A, B un C kategorijas sertifikātu izsniegšanu</w:t>
      </w:r>
    </w:p>
    <w:p w:rsidR="000508C0" w:rsidRPr="00360CEA" w:rsidRDefault="000508C0" w:rsidP="000508C0">
      <w:pPr>
        <w:shd w:val="clear" w:color="auto" w:fill="FFFFFF"/>
        <w:spacing w:after="0" w:line="360" w:lineRule="atLeast"/>
        <w:ind w:firstLine="450"/>
        <w:jc w:val="both"/>
        <w:rPr>
          <w:rFonts w:eastAsia="Times New Roman"/>
          <w:lang w:eastAsia="lv-LV"/>
        </w:rPr>
      </w:pPr>
      <w:r w:rsidRPr="00360CEA">
        <w:rPr>
          <w:rFonts w:eastAsia="Times New Roman"/>
          <w:u w:val="single"/>
          <w:lang w:eastAsia="lv-LV"/>
        </w:rPr>
        <w:t>Uz A un B kategorijas</w:t>
      </w:r>
      <w:r w:rsidRPr="00360CEA">
        <w:rPr>
          <w:rFonts w:eastAsia="Times New Roman"/>
          <w:lang w:eastAsia="lv-LV"/>
        </w:rPr>
        <w:t> sertifikāta saņemšanu var pretendēt persona, kura</w:t>
      </w:r>
      <w:r w:rsidRPr="00360CEA">
        <w:rPr>
          <w:rFonts w:eastAsia="Times New Roman"/>
          <w:b/>
          <w:bCs/>
          <w:lang w:eastAsia="lv-LV"/>
        </w:rPr>
        <w:t> </w:t>
      </w:r>
      <w:r w:rsidRPr="00360CEA">
        <w:rPr>
          <w:rFonts w:eastAsia="Times New Roman"/>
          <w:lang w:eastAsia="lv-LV"/>
        </w:rPr>
        <w:t>ieguvusi augstāko pedagoģisko izglītību sportā, kā arī atbilst citām Sertifikācijas noteikumu prasībām (plašāk lūdzam iepazīties ar Sertifikācijas noteikumu 17. un 18.punktu). Ja sertificējamais sporta speciālists nevar uzrādīt dokumentus par pietiekamu darba stāžu vai kvalifikācijas paaugstināšanai nepieciešamo stundu skaitu, sertifikāta saņemšanai viņam jākārto sertifikācijas eksāmens.</w:t>
      </w:r>
    </w:p>
    <w:p w:rsidR="000508C0" w:rsidRPr="00360CEA" w:rsidRDefault="000508C0" w:rsidP="000508C0">
      <w:pPr>
        <w:shd w:val="clear" w:color="auto" w:fill="FFFFFF"/>
        <w:spacing w:after="0" w:line="360" w:lineRule="atLeast"/>
        <w:ind w:firstLine="450"/>
        <w:jc w:val="both"/>
        <w:rPr>
          <w:rFonts w:eastAsia="Times New Roman"/>
          <w:lang w:eastAsia="lv-LV"/>
        </w:rPr>
      </w:pPr>
      <w:r w:rsidRPr="00360CEA">
        <w:rPr>
          <w:rFonts w:eastAsia="Times New Roman"/>
          <w:u w:val="single"/>
          <w:lang w:eastAsia="lv-LV"/>
        </w:rPr>
        <w:t>Uz C kategorijas</w:t>
      </w:r>
      <w:r w:rsidRPr="00360CEA">
        <w:rPr>
          <w:rFonts w:eastAsia="Times New Roman"/>
          <w:lang w:eastAsia="lv-LV"/>
        </w:rPr>
        <w:t> sertifikāta saņemšanu var pretendēt persona, kura ieguvusi vismaz vidējo izglītību un pēdējo piecu gadu laikā apguvusi Izglītības un zinātnes ministrijas licencētas profesionālās pilnveides izglītības programmas (ne mazāk kā 320 stundas), kas ietver zināšanas sporta teorijā, sporta medicīnā, sporta fizioloģijā, sporta pedagoģijā, sporta psiholoģijā, sporta veidā vai darbības jomā.</w:t>
      </w:r>
    </w:p>
    <w:p w:rsidR="000508C0" w:rsidRPr="00360CEA" w:rsidRDefault="000508C0" w:rsidP="000508C0">
      <w:pPr>
        <w:shd w:val="clear" w:color="auto" w:fill="FFFFFF"/>
        <w:spacing w:after="0" w:line="360" w:lineRule="atLeast"/>
        <w:ind w:firstLine="450"/>
        <w:jc w:val="both"/>
        <w:rPr>
          <w:rFonts w:eastAsia="Times New Roman"/>
          <w:lang w:eastAsia="lv-LV"/>
        </w:rPr>
      </w:pPr>
      <w:r w:rsidRPr="00360CEA">
        <w:rPr>
          <w:rFonts w:eastAsia="Times New Roman"/>
          <w:lang w:eastAsia="lv-LV"/>
        </w:rPr>
        <w:lastRenderedPageBreak/>
        <w:t>C kategorijas sertifikāta saņemšanai atbilstoša profesionālās pilnveides izglītības programma šobrīd ir licencēta un </w:t>
      </w:r>
      <w:r w:rsidRPr="00360CEA">
        <w:rPr>
          <w:rFonts w:eastAsia="Times New Roman"/>
          <w:u w:val="single"/>
          <w:lang w:eastAsia="lv-LV"/>
        </w:rPr>
        <w:t>akreditētas ir šādas izglītības iestādes</w:t>
      </w:r>
      <w:r w:rsidRPr="00360CEA">
        <w:rPr>
          <w:rFonts w:eastAsia="Times New Roman"/>
          <w:lang w:eastAsia="lv-LV"/>
        </w:rPr>
        <w:t>:</w:t>
      </w:r>
    </w:p>
    <w:p w:rsidR="000508C0" w:rsidRPr="00360CEA" w:rsidRDefault="000508C0" w:rsidP="000508C0">
      <w:pPr>
        <w:numPr>
          <w:ilvl w:val="0"/>
          <w:numId w:val="1"/>
        </w:numPr>
        <w:shd w:val="clear" w:color="auto" w:fill="FFFFFF"/>
        <w:spacing w:before="100" w:beforeAutospacing="1" w:after="100" w:afterAutospacing="1" w:line="360" w:lineRule="atLeast"/>
        <w:ind w:left="-165"/>
        <w:jc w:val="both"/>
        <w:rPr>
          <w:rFonts w:eastAsia="Times New Roman"/>
          <w:lang w:eastAsia="lv-LV"/>
        </w:rPr>
      </w:pPr>
      <w:r w:rsidRPr="00360CEA">
        <w:rPr>
          <w:rFonts w:eastAsia="Times New Roman"/>
          <w:lang w:eastAsia="lv-LV"/>
        </w:rPr>
        <w:t>Latvijas Treneru tālākizglītības centrs</w:t>
      </w:r>
    </w:p>
    <w:p w:rsidR="000508C0" w:rsidRPr="00360CEA" w:rsidRDefault="000508C0" w:rsidP="000508C0">
      <w:pPr>
        <w:numPr>
          <w:ilvl w:val="0"/>
          <w:numId w:val="1"/>
        </w:numPr>
        <w:shd w:val="clear" w:color="auto" w:fill="FFFFFF"/>
        <w:spacing w:before="100" w:beforeAutospacing="1" w:after="100" w:afterAutospacing="1" w:line="360" w:lineRule="atLeast"/>
        <w:ind w:left="-165"/>
        <w:jc w:val="both"/>
        <w:rPr>
          <w:rFonts w:eastAsia="Times New Roman"/>
          <w:lang w:eastAsia="lv-LV"/>
        </w:rPr>
      </w:pPr>
      <w:r w:rsidRPr="00360CEA">
        <w:rPr>
          <w:rFonts w:eastAsia="Times New Roman"/>
          <w:lang w:eastAsia="lv-LV"/>
        </w:rPr>
        <w:t>Sporta izglītības aģentūra</w:t>
      </w:r>
    </w:p>
    <w:p w:rsidR="000508C0" w:rsidRPr="00360CEA" w:rsidRDefault="000508C0" w:rsidP="000508C0">
      <w:pPr>
        <w:numPr>
          <w:ilvl w:val="0"/>
          <w:numId w:val="1"/>
        </w:numPr>
        <w:shd w:val="clear" w:color="auto" w:fill="FFFFFF"/>
        <w:spacing w:before="100" w:beforeAutospacing="1" w:after="100" w:afterAutospacing="1" w:line="360" w:lineRule="atLeast"/>
        <w:ind w:left="-165"/>
        <w:jc w:val="both"/>
        <w:rPr>
          <w:rFonts w:eastAsia="Times New Roman"/>
          <w:lang w:eastAsia="lv-LV"/>
        </w:rPr>
      </w:pPr>
      <w:r w:rsidRPr="00360CEA">
        <w:rPr>
          <w:rFonts w:eastAsia="Times New Roman"/>
          <w:lang w:eastAsia="lv-LV"/>
        </w:rPr>
        <w:t>Liepājas Universitāte (Mūžizglītības nodaļa)</w:t>
      </w:r>
    </w:p>
    <w:p w:rsidR="000508C0" w:rsidRPr="00360CEA" w:rsidRDefault="000508C0" w:rsidP="000508C0">
      <w:pPr>
        <w:numPr>
          <w:ilvl w:val="0"/>
          <w:numId w:val="1"/>
        </w:numPr>
        <w:shd w:val="clear" w:color="auto" w:fill="FFFFFF"/>
        <w:spacing w:before="100" w:beforeAutospacing="1" w:after="100" w:afterAutospacing="1" w:line="360" w:lineRule="atLeast"/>
        <w:ind w:left="-165"/>
        <w:jc w:val="both"/>
        <w:rPr>
          <w:rFonts w:eastAsia="Times New Roman"/>
          <w:lang w:eastAsia="lv-LV"/>
        </w:rPr>
      </w:pPr>
      <w:r w:rsidRPr="00360CEA">
        <w:rPr>
          <w:rFonts w:eastAsia="Times New Roman"/>
          <w:lang w:eastAsia="lv-LV"/>
        </w:rPr>
        <w:t>Latvijas Sporta deju federācijas izglītības centrs</w:t>
      </w:r>
    </w:p>
    <w:p w:rsidR="000508C0" w:rsidRPr="00360CEA" w:rsidRDefault="000508C0" w:rsidP="000508C0">
      <w:pPr>
        <w:shd w:val="clear" w:color="auto" w:fill="FFFFFF"/>
        <w:spacing w:after="0" w:line="360" w:lineRule="atLeast"/>
        <w:ind w:firstLine="450"/>
        <w:jc w:val="both"/>
        <w:rPr>
          <w:rFonts w:eastAsia="Times New Roman"/>
          <w:lang w:eastAsia="lv-LV"/>
        </w:rPr>
      </w:pPr>
      <w:r w:rsidRPr="00360CEA">
        <w:rPr>
          <w:rFonts w:eastAsia="Times New Roman"/>
          <w:lang w:eastAsia="lv-LV"/>
        </w:rPr>
        <w:t>Pēc profesionālās pilnveides izglītības programmas apguves personai</w:t>
      </w:r>
      <w:r w:rsidRPr="00360CEA">
        <w:rPr>
          <w:rFonts w:eastAsia="Times New Roman"/>
          <w:b/>
          <w:bCs/>
          <w:lang w:eastAsia="lv-LV"/>
        </w:rPr>
        <w:t> </w:t>
      </w:r>
      <w:r w:rsidRPr="00360CEA">
        <w:rPr>
          <w:rFonts w:eastAsia="Times New Roman"/>
          <w:u w:val="single"/>
          <w:lang w:eastAsia="lv-LV"/>
        </w:rPr>
        <w:t>Latvijas Sporta federāciju padomē jānokārto sertifikācijas eksāmens.</w:t>
      </w:r>
    </w:p>
    <w:p w:rsidR="000508C0" w:rsidRPr="00360CEA" w:rsidRDefault="00362F5D" w:rsidP="000508C0">
      <w:pPr>
        <w:shd w:val="clear" w:color="auto" w:fill="FFFFFF"/>
        <w:spacing w:after="0" w:line="360" w:lineRule="atLeast"/>
        <w:ind w:firstLine="450"/>
        <w:jc w:val="both"/>
        <w:rPr>
          <w:rFonts w:eastAsia="Times New Roman"/>
          <w:lang w:eastAsia="lv-LV"/>
        </w:rPr>
      </w:pPr>
      <w:hyperlink r:id="rId9" w:tgtFrame="_blank" w:history="1">
        <w:r w:rsidR="000508C0" w:rsidRPr="00360CEA">
          <w:rPr>
            <w:rFonts w:eastAsia="Times New Roman"/>
            <w:u w:val="single"/>
            <w:lang w:eastAsia="lv-LV"/>
          </w:rPr>
          <w:t>C kategorijas sporta speciālistu sertifikācijas eksāmena programma un vērtēšanas sistēma.</w:t>
        </w:r>
      </w:hyperlink>
    </w:p>
    <w:p w:rsidR="000508C0" w:rsidRPr="00360CEA" w:rsidRDefault="000508C0" w:rsidP="000508C0">
      <w:pPr>
        <w:shd w:val="clear" w:color="auto" w:fill="FFFFFF"/>
        <w:spacing w:after="0" w:line="360" w:lineRule="atLeast"/>
        <w:ind w:firstLine="450"/>
        <w:jc w:val="both"/>
        <w:rPr>
          <w:rFonts w:eastAsia="Times New Roman"/>
          <w:lang w:eastAsia="lv-LV"/>
        </w:rPr>
      </w:pPr>
      <w:r w:rsidRPr="00360CEA">
        <w:rPr>
          <w:rFonts w:eastAsia="Times New Roman"/>
          <w:lang w:eastAsia="lv-LV"/>
        </w:rPr>
        <w:t> </w:t>
      </w:r>
    </w:p>
    <w:p w:rsidR="000508C0" w:rsidRPr="00360CEA" w:rsidRDefault="000508C0" w:rsidP="000508C0">
      <w:pPr>
        <w:shd w:val="clear" w:color="auto" w:fill="FFFFFF"/>
        <w:spacing w:after="0" w:line="360" w:lineRule="atLeast"/>
        <w:ind w:firstLine="450"/>
        <w:jc w:val="both"/>
        <w:rPr>
          <w:rFonts w:eastAsia="Times New Roman"/>
          <w:lang w:eastAsia="lv-LV"/>
        </w:rPr>
      </w:pPr>
      <w:r w:rsidRPr="00360CEA">
        <w:rPr>
          <w:rFonts w:eastAsia="Times New Roman"/>
          <w:b/>
          <w:bCs/>
          <w:lang w:eastAsia="lv-LV"/>
        </w:rPr>
        <w:t>Sertifikātu izsniedz konkrētā sporta veidā</w:t>
      </w:r>
    </w:p>
    <w:p w:rsidR="000508C0" w:rsidRPr="00360CEA" w:rsidRDefault="000508C0" w:rsidP="000508C0">
      <w:pPr>
        <w:shd w:val="clear" w:color="auto" w:fill="FFFFFF"/>
        <w:spacing w:after="0" w:line="360" w:lineRule="atLeast"/>
        <w:ind w:firstLine="450"/>
        <w:jc w:val="both"/>
        <w:rPr>
          <w:rFonts w:eastAsia="Times New Roman"/>
          <w:lang w:eastAsia="lv-LV"/>
        </w:rPr>
      </w:pPr>
      <w:r w:rsidRPr="00360CEA">
        <w:rPr>
          <w:rFonts w:eastAsia="Times New Roman"/>
          <w:lang w:eastAsia="lv-LV"/>
        </w:rPr>
        <w:t>Saskaņā ar Sertifikācijas noteikumiem viens no dokumentiem, kas jāiesniedz Latvijas Sporta federāciju padomē, ir </w:t>
      </w:r>
      <w:r w:rsidRPr="00360CEA">
        <w:rPr>
          <w:rFonts w:eastAsia="Times New Roman"/>
          <w:u w:val="single"/>
          <w:lang w:eastAsia="lv-LV"/>
        </w:rPr>
        <w:t>attiecīgā sporta veida atzītās sporta federācijas rakstisks atzinums</w:t>
      </w:r>
      <w:r w:rsidRPr="00360CEA">
        <w:rPr>
          <w:rFonts w:eastAsia="Times New Roman"/>
          <w:b/>
          <w:bCs/>
          <w:lang w:eastAsia="lv-LV"/>
        </w:rPr>
        <w:t> </w:t>
      </w:r>
      <w:r w:rsidRPr="00360CEA">
        <w:rPr>
          <w:rFonts w:eastAsia="Times New Roman"/>
          <w:lang w:eastAsia="lv-LV"/>
        </w:rPr>
        <w:t>par atbilstību attiecīgās kategorijas sporta speciālistam noteiktajām prasībām. Par atzinuma saņemšanu pretendentam jāvēršas attiecīgajā atzītajā sporta federācijā - </w:t>
      </w:r>
      <w:hyperlink r:id="rId10" w:tgtFrame="_blank" w:history="1">
        <w:r w:rsidRPr="00360CEA">
          <w:rPr>
            <w:rFonts w:eastAsia="Times New Roman"/>
            <w:u w:val="single"/>
            <w:lang w:eastAsia="lv-LV"/>
          </w:rPr>
          <w:t>Atzīto sporta federāciju reģistrs</w:t>
        </w:r>
      </w:hyperlink>
      <w:r w:rsidRPr="00360CEA">
        <w:rPr>
          <w:rFonts w:eastAsia="Times New Roman"/>
          <w:lang w:eastAsia="lv-LV"/>
        </w:rPr>
        <w:t>.</w:t>
      </w:r>
    </w:p>
    <w:p w:rsidR="000508C0" w:rsidRPr="00360CEA" w:rsidRDefault="000508C0" w:rsidP="000508C0">
      <w:pPr>
        <w:shd w:val="clear" w:color="auto" w:fill="FFFFFF"/>
        <w:spacing w:after="0" w:line="360" w:lineRule="atLeast"/>
        <w:ind w:firstLine="450"/>
        <w:jc w:val="both"/>
        <w:rPr>
          <w:rFonts w:eastAsia="Times New Roman"/>
          <w:lang w:eastAsia="lv-LV"/>
        </w:rPr>
      </w:pPr>
      <w:r w:rsidRPr="00360CEA">
        <w:rPr>
          <w:rFonts w:eastAsia="Times New Roman"/>
          <w:lang w:eastAsia="lv-LV"/>
        </w:rPr>
        <w:t> </w:t>
      </w:r>
    </w:p>
    <w:p w:rsidR="000508C0" w:rsidRPr="00360CEA" w:rsidRDefault="000508C0" w:rsidP="000508C0">
      <w:pPr>
        <w:shd w:val="clear" w:color="auto" w:fill="FFFFFF"/>
        <w:spacing w:after="0" w:line="360" w:lineRule="atLeast"/>
        <w:ind w:firstLine="450"/>
        <w:jc w:val="both"/>
        <w:rPr>
          <w:rFonts w:eastAsia="Times New Roman"/>
          <w:lang w:eastAsia="lv-LV"/>
        </w:rPr>
      </w:pPr>
      <w:r w:rsidRPr="00360CEA">
        <w:rPr>
          <w:rFonts w:eastAsia="Times New Roman"/>
          <w:b/>
          <w:bCs/>
          <w:lang w:eastAsia="lv-LV"/>
        </w:rPr>
        <w:t>Sertifikātu izsniedz uz</w:t>
      </w:r>
      <w:r w:rsidRPr="00360CEA">
        <w:rPr>
          <w:rFonts w:eastAsia="Times New Roman"/>
          <w:lang w:eastAsia="lv-LV"/>
        </w:rPr>
        <w:t> </w:t>
      </w:r>
      <w:r w:rsidRPr="00360CEA">
        <w:rPr>
          <w:rFonts w:eastAsia="Times New Roman"/>
          <w:b/>
          <w:bCs/>
          <w:lang w:eastAsia="lv-LV"/>
        </w:rPr>
        <w:t>pieciem gadiem</w:t>
      </w:r>
    </w:p>
    <w:p w:rsidR="000508C0" w:rsidRPr="00360CEA" w:rsidRDefault="000508C0" w:rsidP="000508C0">
      <w:pPr>
        <w:shd w:val="clear" w:color="auto" w:fill="FFFFFF"/>
        <w:spacing w:after="0" w:line="360" w:lineRule="atLeast"/>
        <w:ind w:firstLine="450"/>
        <w:jc w:val="both"/>
        <w:rPr>
          <w:rFonts w:eastAsia="Times New Roman"/>
          <w:lang w:eastAsia="lv-LV"/>
        </w:rPr>
      </w:pPr>
      <w:r w:rsidRPr="00360CEA">
        <w:rPr>
          <w:rFonts w:eastAsia="Times New Roman"/>
          <w:lang w:eastAsia="lv-LV"/>
        </w:rPr>
        <w:t>Lai saņemtu atkārtotu sertifikātu jeb resertificētos, persona ne vēlāk kā trīs mēnešus pirms sertifikāta derīguma termiņa beigām vai piektajā gadā pēc diploma iegūšanas augstākajā pedagoģiskajā izglītībā sporta studiju programmā Latvijas Sporta federāciju padomē iesniedz rakstisku iesniegumu, kam pievieno resertifikācijai nepieciešamos dokumentus (plašāk par resertifikācijas nosacījumiem lūdzam iepazīties ar Sertifikācijas noteikumu IV. nodaļu). Dokumentu saraksts un veidlapas pieejamas sadaļā </w:t>
      </w:r>
      <w:hyperlink r:id="rId11" w:tgtFrame="_blank" w:history="1">
        <w:r w:rsidRPr="00360CEA">
          <w:rPr>
            <w:rFonts w:eastAsia="Times New Roman"/>
            <w:u w:val="single"/>
            <w:lang w:eastAsia="lv-LV"/>
          </w:rPr>
          <w:t>Dokumenti</w:t>
        </w:r>
      </w:hyperlink>
      <w:r w:rsidRPr="00360CEA">
        <w:rPr>
          <w:rFonts w:eastAsia="Times New Roman"/>
          <w:lang w:eastAsia="lv-LV"/>
        </w:rPr>
        <w:t>.</w:t>
      </w:r>
    </w:p>
    <w:p w:rsidR="000508C0" w:rsidRPr="00360CEA" w:rsidRDefault="000508C0" w:rsidP="000508C0">
      <w:pPr>
        <w:shd w:val="clear" w:color="auto" w:fill="FFFFFF"/>
        <w:spacing w:after="0" w:line="360" w:lineRule="atLeast"/>
        <w:ind w:firstLine="450"/>
        <w:jc w:val="both"/>
        <w:rPr>
          <w:rFonts w:eastAsia="Times New Roman"/>
          <w:lang w:eastAsia="lv-LV"/>
        </w:rPr>
      </w:pPr>
      <w:r w:rsidRPr="00360CEA">
        <w:rPr>
          <w:rFonts w:eastAsia="Times New Roman"/>
          <w:lang w:eastAsia="lv-LV"/>
        </w:rPr>
        <w:t>Ja sporta speciālists B vai C kategorijas sertifikāta derīguma laikā ir izpildījis prasības augstākas kategorijas sertifikāta saņemšanai, resertifikācijā viņam piešķir augstākas kategorijas sertifikātu.</w:t>
      </w:r>
    </w:p>
    <w:p w:rsidR="000508C0" w:rsidRPr="00360CEA" w:rsidRDefault="000508C0" w:rsidP="000508C0">
      <w:pPr>
        <w:shd w:val="clear" w:color="auto" w:fill="FFFFFF"/>
        <w:spacing w:line="360" w:lineRule="atLeast"/>
        <w:ind w:firstLine="450"/>
        <w:jc w:val="both"/>
        <w:rPr>
          <w:rFonts w:eastAsia="Times New Roman"/>
          <w:lang w:eastAsia="lv-LV"/>
        </w:rPr>
      </w:pPr>
      <w:r w:rsidRPr="00360CEA">
        <w:rPr>
          <w:rFonts w:eastAsia="Times New Roman"/>
          <w:lang w:eastAsia="lv-LV"/>
        </w:rPr>
        <w:t>Sertifikācijai un resertifikācijai iesniegtos dokumentus izskata Latvijas Sporta federāciju padomes </w:t>
      </w:r>
      <w:r w:rsidRPr="00360CEA">
        <w:rPr>
          <w:rFonts w:eastAsia="Times New Roman"/>
          <w:u w:val="single"/>
          <w:lang w:eastAsia="lv-LV"/>
        </w:rPr>
        <w:t>Sporta speciālistu sertifikācijas komisija</w:t>
      </w:r>
      <w:r w:rsidRPr="00360CEA">
        <w:rPr>
          <w:rFonts w:eastAsia="Times New Roman"/>
          <w:lang w:eastAsia="lv-LV"/>
        </w:rPr>
        <w:t>. Personas, kurām izsniegts sporta speciālista sertifikāts, tiek iekļautas publiski pieejamā </w:t>
      </w:r>
      <w:hyperlink r:id="rId12" w:tgtFrame="_blank" w:history="1">
        <w:r w:rsidRPr="00360CEA">
          <w:rPr>
            <w:rFonts w:eastAsia="Times New Roman"/>
            <w:u w:val="single"/>
            <w:lang w:eastAsia="lv-LV"/>
          </w:rPr>
          <w:t xml:space="preserve">sporta speciālistu </w:t>
        </w:r>
        <w:r w:rsidR="00250B01" w:rsidRPr="00360CEA">
          <w:rPr>
            <w:rFonts w:eastAsia="Times New Roman"/>
            <w:u w:val="single"/>
            <w:lang w:eastAsia="lv-LV"/>
          </w:rPr>
          <w:t>reģistrā</w:t>
        </w:r>
      </w:hyperlink>
      <w:r w:rsidRPr="00360CEA">
        <w:rPr>
          <w:rFonts w:eastAsia="Times New Roman"/>
          <w:lang w:eastAsia="lv-LV"/>
        </w:rPr>
        <w:t>.</w:t>
      </w:r>
    </w:p>
    <w:p w:rsidR="000508C0" w:rsidRPr="00360CEA" w:rsidRDefault="000508C0" w:rsidP="000508C0">
      <w:pPr>
        <w:shd w:val="clear" w:color="auto" w:fill="FFFFFF"/>
        <w:spacing w:after="0" w:line="360" w:lineRule="atLeast"/>
        <w:ind w:firstLine="450"/>
        <w:jc w:val="both"/>
        <w:rPr>
          <w:rFonts w:eastAsia="Times New Roman"/>
          <w:lang w:eastAsia="lv-LV"/>
        </w:rPr>
      </w:pPr>
      <w:r w:rsidRPr="00360CEA">
        <w:rPr>
          <w:rFonts w:eastAsia="Times New Roman"/>
          <w:b/>
          <w:bCs/>
          <w:lang w:eastAsia="lv-LV"/>
        </w:rPr>
        <w:lastRenderedPageBreak/>
        <w:t>Sertifikācijas noteikumi paredz arī gadījumus, kad persona ir tiesīga strādāt sporta jomā un vadīt sporta treniņus (nodarbības) bez sporta speciālista sertifikāta:</w:t>
      </w:r>
    </w:p>
    <w:p w:rsidR="000508C0" w:rsidRPr="00360CEA" w:rsidRDefault="000508C0" w:rsidP="000508C0">
      <w:pPr>
        <w:numPr>
          <w:ilvl w:val="0"/>
          <w:numId w:val="2"/>
        </w:numPr>
        <w:shd w:val="clear" w:color="auto" w:fill="FFFFFF"/>
        <w:spacing w:before="100" w:beforeAutospacing="1" w:after="100" w:afterAutospacing="1" w:line="360" w:lineRule="atLeast"/>
        <w:ind w:left="-165"/>
        <w:jc w:val="both"/>
        <w:rPr>
          <w:rFonts w:eastAsia="Times New Roman"/>
          <w:lang w:eastAsia="lv-LV"/>
        </w:rPr>
      </w:pPr>
      <w:r w:rsidRPr="00360CEA">
        <w:rPr>
          <w:rFonts w:eastAsia="Times New Roman"/>
          <w:lang w:eastAsia="lv-LV"/>
        </w:rPr>
        <w:t>Tiesīgi strādāt sporta jomā un vadīt sporta treniņus (nodarbības) ir sporta speciālisti, kuri ieguvuši diplomu par augstāko pedagoģisko izglītību sporta studiju programmā. Bez sertifikāta šie speciālisti ir tiesīgi strādāt </w:t>
      </w:r>
      <w:r w:rsidRPr="00360CEA">
        <w:rPr>
          <w:rFonts w:eastAsia="Times New Roman"/>
          <w:u w:val="single"/>
          <w:lang w:eastAsia="lv-LV"/>
        </w:rPr>
        <w:t>piecus gadus pēc diploma saņemšanas</w:t>
      </w:r>
      <w:r w:rsidRPr="00360CEA">
        <w:rPr>
          <w:rFonts w:eastAsia="Times New Roman"/>
          <w:lang w:eastAsia="lv-LV"/>
        </w:rPr>
        <w:t>. Informāciju par minētajiem sporta speciālistiem, to iekļaušanai sporta speciālistu reģistrā, Latvijas Sporta federāciju padomē iesniedz attiecīgā augstākās izglītības iestāde.</w:t>
      </w:r>
    </w:p>
    <w:p w:rsidR="000508C0" w:rsidRPr="00360CEA" w:rsidRDefault="000508C0" w:rsidP="000508C0">
      <w:pPr>
        <w:shd w:val="clear" w:color="auto" w:fill="FFFFFF"/>
        <w:spacing w:after="0" w:line="360" w:lineRule="atLeast"/>
        <w:ind w:firstLine="450"/>
        <w:jc w:val="both"/>
        <w:rPr>
          <w:rFonts w:eastAsia="Times New Roman"/>
          <w:lang w:eastAsia="lv-LV"/>
        </w:rPr>
      </w:pPr>
      <w:r w:rsidRPr="00360CEA">
        <w:rPr>
          <w:rFonts w:eastAsia="Times New Roman"/>
          <w:lang w:eastAsia="lv-LV"/>
        </w:rPr>
        <w:t>Kad piecu gadu termiņš no attiecīgā diploma saņemšanas ir pagājis, lai turpinātu darbu par sporta treneri, </w:t>
      </w:r>
      <w:r w:rsidRPr="00360CEA">
        <w:rPr>
          <w:rFonts w:eastAsia="Times New Roman"/>
          <w:u w:val="single"/>
          <w:lang w:eastAsia="lv-LV"/>
        </w:rPr>
        <w:t>personai jāsaņem sporta speciālista sertifikāts.</w:t>
      </w:r>
    </w:p>
    <w:p w:rsidR="000508C0" w:rsidRPr="00360CEA" w:rsidRDefault="000508C0" w:rsidP="000508C0">
      <w:pPr>
        <w:numPr>
          <w:ilvl w:val="0"/>
          <w:numId w:val="3"/>
        </w:numPr>
        <w:shd w:val="clear" w:color="auto" w:fill="FFFFFF"/>
        <w:spacing w:before="100" w:beforeAutospacing="1" w:after="100" w:afterAutospacing="1" w:line="360" w:lineRule="atLeast"/>
        <w:ind w:left="-165"/>
        <w:jc w:val="both"/>
        <w:rPr>
          <w:rFonts w:eastAsia="Times New Roman"/>
          <w:lang w:eastAsia="lv-LV"/>
        </w:rPr>
      </w:pPr>
      <w:r w:rsidRPr="00360CEA">
        <w:rPr>
          <w:rFonts w:eastAsia="Times New Roman"/>
          <w:lang w:eastAsia="lv-LV"/>
        </w:rPr>
        <w:t>Bez sertifikāta strādāt sporta jomā un vadīt sporta treniņus (nodarbības) ir tiesīga arī persona, kura iegūst augstāko pedagoģisko izglītību sporta studiju programmā un atbilst Sertifikācijas noteikumos noteiktajiem kritērijiem. Vairāk informācijas atrodams sadaļā </w:t>
      </w:r>
      <w:hyperlink r:id="rId13" w:tgtFrame="_blank" w:history="1">
        <w:r w:rsidRPr="00360CEA">
          <w:rPr>
            <w:rFonts w:eastAsia="Times New Roman"/>
            <w:u w:val="single"/>
            <w:lang w:eastAsia="lv-LV"/>
          </w:rPr>
          <w:t>Sporta studiju studentiem</w:t>
        </w:r>
      </w:hyperlink>
      <w:r w:rsidRPr="00360CEA">
        <w:rPr>
          <w:rFonts w:eastAsia="Times New Roman"/>
          <w:lang w:eastAsia="lv-LV"/>
        </w:rPr>
        <w:t>.</w:t>
      </w:r>
    </w:p>
    <w:p w:rsidR="00AA5CA7" w:rsidRDefault="00AA5CA7"/>
    <w:sectPr w:rsidR="00AA5CA7">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F5D" w:rsidRDefault="00362F5D" w:rsidP="00250B01">
      <w:pPr>
        <w:spacing w:after="0" w:line="240" w:lineRule="auto"/>
      </w:pPr>
      <w:r>
        <w:separator/>
      </w:r>
    </w:p>
  </w:endnote>
  <w:endnote w:type="continuationSeparator" w:id="0">
    <w:p w:rsidR="00362F5D" w:rsidRDefault="00362F5D" w:rsidP="00250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ller">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1313752"/>
      <w:docPartObj>
        <w:docPartGallery w:val="Page Numbers (Bottom of Page)"/>
        <w:docPartUnique/>
      </w:docPartObj>
    </w:sdtPr>
    <w:sdtEndPr/>
    <w:sdtContent>
      <w:p w:rsidR="00250B01" w:rsidRDefault="00250B01">
        <w:pPr>
          <w:pStyle w:val="Kjene"/>
          <w:jc w:val="center"/>
        </w:pPr>
        <w:r>
          <w:fldChar w:fldCharType="begin"/>
        </w:r>
        <w:r>
          <w:instrText>PAGE   \* MERGEFORMAT</w:instrText>
        </w:r>
        <w:r>
          <w:fldChar w:fldCharType="separate"/>
        </w:r>
        <w:r w:rsidR="00360CEA">
          <w:rPr>
            <w:noProof/>
          </w:rPr>
          <w:t>1</w:t>
        </w:r>
        <w:r>
          <w:fldChar w:fldCharType="end"/>
        </w:r>
      </w:p>
    </w:sdtContent>
  </w:sdt>
  <w:p w:rsidR="00250B01" w:rsidRDefault="00250B01">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F5D" w:rsidRDefault="00362F5D" w:rsidP="00250B01">
      <w:pPr>
        <w:spacing w:after="0" w:line="240" w:lineRule="auto"/>
      </w:pPr>
      <w:r>
        <w:separator/>
      </w:r>
    </w:p>
  </w:footnote>
  <w:footnote w:type="continuationSeparator" w:id="0">
    <w:p w:rsidR="00362F5D" w:rsidRDefault="00362F5D" w:rsidP="00250B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85F9F"/>
    <w:multiLevelType w:val="multilevel"/>
    <w:tmpl w:val="2B78F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F8397A"/>
    <w:multiLevelType w:val="multilevel"/>
    <w:tmpl w:val="96721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4175D99"/>
    <w:multiLevelType w:val="multilevel"/>
    <w:tmpl w:val="FC5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8C0"/>
    <w:rsid w:val="000508C0"/>
    <w:rsid w:val="00250B01"/>
    <w:rsid w:val="00360CEA"/>
    <w:rsid w:val="00362F5D"/>
    <w:rsid w:val="00784F11"/>
    <w:rsid w:val="00AA5C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7A368-CBDA-4935-9C46-442DF4580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250B0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50B01"/>
  </w:style>
  <w:style w:type="paragraph" w:styleId="Kjene">
    <w:name w:val="footer"/>
    <w:basedOn w:val="Parasts"/>
    <w:link w:val="KjeneRakstz"/>
    <w:uiPriority w:val="99"/>
    <w:unhideWhenUsed/>
    <w:rsid w:val="00250B0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50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436207">
      <w:bodyDiv w:val="1"/>
      <w:marLeft w:val="0"/>
      <w:marRight w:val="0"/>
      <w:marTop w:val="0"/>
      <w:marBottom w:val="0"/>
      <w:divBdr>
        <w:top w:val="none" w:sz="0" w:space="0" w:color="auto"/>
        <w:left w:val="none" w:sz="0" w:space="0" w:color="auto"/>
        <w:bottom w:val="none" w:sz="0" w:space="0" w:color="auto"/>
        <w:right w:val="none" w:sz="0" w:space="0" w:color="auto"/>
      </w:divBdr>
      <w:divsChild>
        <w:div w:id="602566215">
          <w:marLeft w:val="0"/>
          <w:marRight w:val="0"/>
          <w:marTop w:val="330"/>
          <w:marBottom w:val="0"/>
          <w:divBdr>
            <w:top w:val="none" w:sz="0" w:space="0" w:color="auto"/>
            <w:left w:val="none" w:sz="0" w:space="0" w:color="auto"/>
            <w:bottom w:val="none" w:sz="0" w:space="0" w:color="auto"/>
            <w:right w:val="none" w:sz="0" w:space="0" w:color="auto"/>
          </w:divBdr>
          <w:divsChild>
            <w:div w:id="1954092631">
              <w:marLeft w:val="0"/>
              <w:marRight w:val="0"/>
              <w:marTop w:val="0"/>
              <w:marBottom w:val="0"/>
              <w:divBdr>
                <w:top w:val="none" w:sz="0" w:space="0" w:color="auto"/>
                <w:left w:val="none" w:sz="0" w:space="0" w:color="auto"/>
                <w:bottom w:val="none" w:sz="0" w:space="0" w:color="auto"/>
                <w:right w:val="none" w:sz="0" w:space="0" w:color="auto"/>
              </w:divBdr>
              <w:divsChild>
                <w:div w:id="119773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42685">
          <w:marLeft w:val="-165"/>
          <w:marRight w:val="0"/>
          <w:marTop w:val="0"/>
          <w:marBottom w:val="0"/>
          <w:divBdr>
            <w:top w:val="none" w:sz="0" w:space="0" w:color="auto"/>
            <w:left w:val="none" w:sz="0" w:space="0" w:color="auto"/>
            <w:bottom w:val="none" w:sz="0" w:space="0" w:color="auto"/>
            <w:right w:val="none" w:sz="0" w:space="0" w:color="auto"/>
          </w:divBdr>
          <w:divsChild>
            <w:div w:id="210306483">
              <w:marLeft w:val="0"/>
              <w:marRight w:val="0"/>
              <w:marTop w:val="0"/>
              <w:marBottom w:val="0"/>
              <w:divBdr>
                <w:top w:val="none" w:sz="0" w:space="0" w:color="auto"/>
                <w:left w:val="none" w:sz="0" w:space="0" w:color="auto"/>
                <w:bottom w:val="none" w:sz="0" w:space="0" w:color="auto"/>
                <w:right w:val="none" w:sz="0" w:space="0" w:color="auto"/>
              </w:divBdr>
              <w:divsChild>
                <w:div w:id="1264654741">
                  <w:marLeft w:val="0"/>
                  <w:marRight w:val="0"/>
                  <w:marTop w:val="330"/>
                  <w:marBottom w:val="0"/>
                  <w:divBdr>
                    <w:top w:val="none" w:sz="0" w:space="0" w:color="auto"/>
                    <w:left w:val="none" w:sz="0" w:space="0" w:color="auto"/>
                    <w:bottom w:val="none" w:sz="0" w:space="0" w:color="auto"/>
                    <w:right w:val="none" w:sz="0" w:space="0" w:color="auto"/>
                  </w:divBdr>
                </w:div>
                <w:div w:id="369496556">
                  <w:marLeft w:val="0"/>
                  <w:marRight w:val="0"/>
                  <w:marTop w:val="330"/>
                  <w:marBottom w:val="0"/>
                  <w:divBdr>
                    <w:top w:val="none" w:sz="0" w:space="0" w:color="auto"/>
                    <w:left w:val="none" w:sz="0" w:space="0" w:color="auto"/>
                    <w:bottom w:val="none" w:sz="0" w:space="0" w:color="auto"/>
                    <w:right w:val="none" w:sz="0" w:space="0" w:color="auto"/>
                  </w:divBdr>
                  <w:divsChild>
                    <w:div w:id="8027415">
                      <w:marLeft w:val="0"/>
                      <w:marRight w:val="0"/>
                      <w:marTop w:val="0"/>
                      <w:marBottom w:val="0"/>
                      <w:divBdr>
                        <w:top w:val="none" w:sz="0" w:space="0" w:color="auto"/>
                        <w:left w:val="none" w:sz="0" w:space="0" w:color="auto"/>
                        <w:bottom w:val="none" w:sz="0" w:space="0" w:color="auto"/>
                        <w:right w:val="none" w:sz="0" w:space="0" w:color="auto"/>
                      </w:divBdr>
                    </w:div>
                  </w:divsChild>
                </w:div>
                <w:div w:id="2061856475">
                  <w:marLeft w:val="0"/>
                  <w:marRight w:val="0"/>
                  <w:marTop w:val="330"/>
                  <w:marBottom w:val="0"/>
                  <w:divBdr>
                    <w:top w:val="none" w:sz="0" w:space="0" w:color="auto"/>
                    <w:left w:val="none" w:sz="0" w:space="0" w:color="auto"/>
                    <w:bottom w:val="none" w:sz="0" w:space="0" w:color="auto"/>
                    <w:right w:val="none" w:sz="0" w:space="0" w:color="auto"/>
                  </w:divBdr>
                  <w:divsChild>
                    <w:div w:id="303120161">
                      <w:marLeft w:val="0"/>
                      <w:marRight w:val="0"/>
                      <w:marTop w:val="0"/>
                      <w:marBottom w:val="0"/>
                      <w:divBdr>
                        <w:top w:val="none" w:sz="0" w:space="0" w:color="auto"/>
                        <w:left w:val="none" w:sz="0" w:space="0" w:color="auto"/>
                        <w:bottom w:val="none" w:sz="0" w:space="0" w:color="auto"/>
                        <w:right w:val="none" w:sz="0" w:space="0" w:color="auto"/>
                      </w:divBdr>
                    </w:div>
                    <w:div w:id="1999839211">
                      <w:marLeft w:val="0"/>
                      <w:marRight w:val="0"/>
                      <w:marTop w:val="0"/>
                      <w:marBottom w:val="0"/>
                      <w:divBdr>
                        <w:top w:val="none" w:sz="0" w:space="0" w:color="auto"/>
                        <w:left w:val="none" w:sz="0" w:space="0" w:color="auto"/>
                        <w:bottom w:val="none" w:sz="0" w:space="0" w:color="auto"/>
                        <w:right w:val="none" w:sz="0" w:space="0" w:color="auto"/>
                      </w:divBdr>
                    </w:div>
                  </w:divsChild>
                </w:div>
                <w:div w:id="1863670117">
                  <w:marLeft w:val="0"/>
                  <w:marRight w:val="0"/>
                  <w:marTop w:val="330"/>
                  <w:marBottom w:val="0"/>
                  <w:divBdr>
                    <w:top w:val="none" w:sz="0" w:space="0" w:color="auto"/>
                    <w:left w:val="none" w:sz="0" w:space="0" w:color="auto"/>
                    <w:bottom w:val="none" w:sz="0" w:space="0" w:color="auto"/>
                    <w:right w:val="none" w:sz="0" w:space="0" w:color="auto"/>
                  </w:divBdr>
                  <w:divsChild>
                    <w:div w:id="191812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21919">
              <w:marLeft w:val="0"/>
              <w:marRight w:val="0"/>
              <w:marTop w:val="0"/>
              <w:marBottom w:val="0"/>
              <w:divBdr>
                <w:top w:val="none" w:sz="0" w:space="0" w:color="auto"/>
                <w:left w:val="none" w:sz="0" w:space="0" w:color="auto"/>
                <w:bottom w:val="none" w:sz="0" w:space="0" w:color="auto"/>
                <w:right w:val="none" w:sz="0" w:space="0" w:color="auto"/>
              </w:divBdr>
              <w:divsChild>
                <w:div w:id="1000276208">
                  <w:marLeft w:val="0"/>
                  <w:marRight w:val="0"/>
                  <w:marTop w:val="0"/>
                  <w:marBottom w:val="330"/>
                  <w:divBdr>
                    <w:top w:val="none" w:sz="0" w:space="0" w:color="auto"/>
                    <w:left w:val="none" w:sz="0" w:space="0" w:color="auto"/>
                    <w:bottom w:val="none" w:sz="0" w:space="0" w:color="auto"/>
                    <w:right w:val="none" w:sz="0" w:space="0" w:color="auto"/>
                  </w:divBdr>
                </w:div>
              </w:divsChild>
            </w:div>
            <w:div w:id="2105570479">
              <w:marLeft w:val="0"/>
              <w:marRight w:val="0"/>
              <w:marTop w:val="0"/>
              <w:marBottom w:val="0"/>
              <w:divBdr>
                <w:top w:val="none" w:sz="0" w:space="0" w:color="auto"/>
                <w:left w:val="none" w:sz="0" w:space="0" w:color="auto"/>
                <w:bottom w:val="none" w:sz="0" w:space="0" w:color="auto"/>
                <w:right w:val="none" w:sz="0" w:space="0" w:color="auto"/>
              </w:divBdr>
              <w:divsChild>
                <w:div w:id="1977031231">
                  <w:marLeft w:val="0"/>
                  <w:marRight w:val="0"/>
                  <w:marTop w:val="0"/>
                  <w:marBottom w:val="330"/>
                  <w:divBdr>
                    <w:top w:val="none" w:sz="0" w:space="0" w:color="auto"/>
                    <w:left w:val="none" w:sz="0" w:space="0" w:color="auto"/>
                    <w:bottom w:val="none" w:sz="0" w:space="0" w:color="auto"/>
                    <w:right w:val="none" w:sz="0" w:space="0" w:color="auto"/>
                  </w:divBdr>
                </w:div>
              </w:divsChild>
            </w:div>
            <w:div w:id="1994019986">
              <w:marLeft w:val="0"/>
              <w:marRight w:val="0"/>
              <w:marTop w:val="0"/>
              <w:marBottom w:val="0"/>
              <w:divBdr>
                <w:top w:val="none" w:sz="0" w:space="0" w:color="auto"/>
                <w:left w:val="none" w:sz="0" w:space="0" w:color="auto"/>
                <w:bottom w:val="none" w:sz="0" w:space="0" w:color="auto"/>
                <w:right w:val="none" w:sz="0" w:space="0" w:color="auto"/>
              </w:divBdr>
              <w:divsChild>
                <w:div w:id="187531203">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sfp.lv/sertifikacija/dokumenti" TargetMode="External"/><Relationship Id="rId13" Type="http://schemas.openxmlformats.org/officeDocument/2006/relationships/hyperlink" Target="http://lsfp.lv/sertifikacija/sporta-studiju-studentiem" TargetMode="External"/><Relationship Id="rId3" Type="http://schemas.openxmlformats.org/officeDocument/2006/relationships/settings" Target="settings.xml"/><Relationship Id="rId7" Type="http://schemas.openxmlformats.org/officeDocument/2006/relationships/hyperlink" Target="http://likumi.lv/doc.php?id=204329" TargetMode="External"/><Relationship Id="rId12" Type="http://schemas.openxmlformats.org/officeDocument/2006/relationships/hyperlink" Target="http://lsfp.lv/sporta_registrs/sertificetie_sporta_specialist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sfp.lv/sertifikacija/dokument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lsfp.lv/sporta_registrs/atzitas_federacijas" TargetMode="External"/><Relationship Id="rId4" Type="http://schemas.openxmlformats.org/officeDocument/2006/relationships/webSettings" Target="webSettings.xml"/><Relationship Id="rId9" Type="http://schemas.openxmlformats.org/officeDocument/2006/relationships/hyperlink" Target="http://www.lsfp.lv/documents/C_sert_eks_programma_vertesana.pdf"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3662</Words>
  <Characters>2088</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VUGD</Company>
  <LinksUpToDate>false</LinksUpToDate>
  <CharactersWithSpaces>5739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Vladimirs Vetuhs</dc:creator>
  <cp:keywords/>
  <dc:description/>
  <cp:lastModifiedBy>Vladimirs Vetuhs</cp:lastModifiedBy>
  <cp:revision>3</cp:revision>
  <dcterms:created xsi:type="dcterms:W3CDTF">2018-01-08T13:15:00Z</dcterms:created>
  <dcterms:modified xsi:type="dcterms:W3CDTF">2018-12-12T12:57:00Z</dcterms:modified>
</cp:coreProperties>
</file>