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EA" w:rsidRDefault="00657FEA" w:rsidP="00275F8B">
      <w:pPr>
        <w:pStyle w:val="Title"/>
        <w:rPr>
          <w:sz w:val="28"/>
          <w:szCs w:val="28"/>
          <w:lang w:val="de-DE"/>
        </w:rPr>
      </w:pPr>
      <w:r>
        <w:rPr>
          <w:sz w:val="28"/>
          <w:szCs w:val="28"/>
          <w:lang w:val="de-DE"/>
        </w:rPr>
        <w:t xml:space="preserve">KRĪZES VADĪBAS PADOMES SĒDES </w:t>
      </w:r>
    </w:p>
    <w:p w:rsidR="00657FEA" w:rsidRDefault="00657FEA" w:rsidP="00275F8B">
      <w:pPr>
        <w:pStyle w:val="Title"/>
        <w:rPr>
          <w:sz w:val="28"/>
          <w:szCs w:val="28"/>
          <w:lang w:val="de-DE"/>
        </w:rPr>
      </w:pPr>
      <w:r>
        <w:rPr>
          <w:sz w:val="28"/>
          <w:szCs w:val="28"/>
          <w:lang w:val="de-DE"/>
        </w:rPr>
        <w:t>PROTOKOLLĒMUMS</w:t>
      </w:r>
    </w:p>
    <w:p w:rsidR="00657FEA" w:rsidRDefault="00657FEA" w:rsidP="00275F8B">
      <w:pPr>
        <w:pStyle w:val="Title"/>
        <w:rPr>
          <w:sz w:val="28"/>
          <w:szCs w:val="28"/>
          <w:lang w:val="de-DE"/>
        </w:rPr>
      </w:pPr>
    </w:p>
    <w:p w:rsidR="00657FEA" w:rsidRPr="00F45A45" w:rsidRDefault="00657FEA" w:rsidP="007F0E85">
      <w:pPr>
        <w:pStyle w:val="Title"/>
        <w:jc w:val="both"/>
        <w:rPr>
          <w:sz w:val="28"/>
          <w:szCs w:val="28"/>
          <w:lang w:val="de-DE"/>
        </w:rPr>
      </w:pPr>
    </w:p>
    <w:p w:rsidR="00657FEA" w:rsidRPr="00F45A45" w:rsidRDefault="00657FEA" w:rsidP="007F0E85">
      <w:pPr>
        <w:pStyle w:val="Heading2"/>
        <w:keepNext w:val="0"/>
        <w:widowControl w:val="0"/>
        <w:rPr>
          <w:sz w:val="28"/>
          <w:szCs w:val="28"/>
          <w:lang w:val="de-DE"/>
        </w:rPr>
      </w:pPr>
      <w:r w:rsidRPr="00F45A45">
        <w:rPr>
          <w:sz w:val="28"/>
          <w:szCs w:val="28"/>
          <w:lang w:val="de-DE"/>
        </w:rPr>
        <w:t>Rīgā</w:t>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r>
      <w:r w:rsidRPr="00F45A45">
        <w:rPr>
          <w:sz w:val="28"/>
          <w:szCs w:val="28"/>
          <w:lang w:val="de-DE"/>
        </w:rPr>
        <w:tab/>
        <w:t>Nr.</w:t>
      </w:r>
      <w:r w:rsidRPr="00F45A45">
        <w:rPr>
          <w:sz w:val="28"/>
          <w:szCs w:val="28"/>
          <w:lang w:val="de-DE"/>
        </w:rPr>
        <w:tab/>
      </w:r>
      <w:r w:rsidRPr="00F45A45">
        <w:rPr>
          <w:sz w:val="28"/>
          <w:szCs w:val="28"/>
          <w:lang w:val="de-DE"/>
        </w:rPr>
        <w:tab/>
        <w:t xml:space="preserve">   </w:t>
      </w:r>
      <w:r>
        <w:rPr>
          <w:sz w:val="28"/>
          <w:szCs w:val="28"/>
          <w:lang w:val="de-DE"/>
        </w:rPr>
        <w:tab/>
      </w:r>
      <w:r w:rsidRPr="00F45A45">
        <w:rPr>
          <w:sz w:val="28"/>
          <w:szCs w:val="28"/>
          <w:lang w:val="de-DE"/>
        </w:rPr>
        <w:t>201</w:t>
      </w:r>
      <w:r>
        <w:rPr>
          <w:sz w:val="28"/>
          <w:szCs w:val="28"/>
          <w:lang w:val="de-DE"/>
        </w:rPr>
        <w:t>4</w:t>
      </w:r>
      <w:r w:rsidRPr="00F45A45">
        <w:rPr>
          <w:sz w:val="28"/>
          <w:szCs w:val="28"/>
          <w:lang w:val="de-DE"/>
        </w:rPr>
        <w:t>.gada</w:t>
      </w:r>
      <w:r w:rsidRPr="00F45A45">
        <w:rPr>
          <w:sz w:val="28"/>
          <w:szCs w:val="28"/>
          <w:lang w:val="de-DE"/>
        </w:rPr>
        <w:tab/>
        <w:t xml:space="preserve"> </w:t>
      </w:r>
      <w:r>
        <w:rPr>
          <w:sz w:val="28"/>
          <w:szCs w:val="28"/>
          <w:lang w:val="de-DE"/>
        </w:rPr>
        <w:t xml:space="preserve"> .maijā</w:t>
      </w:r>
    </w:p>
    <w:p w:rsidR="00657FEA" w:rsidRPr="00F45A45" w:rsidRDefault="00657FEA" w:rsidP="00275F8B">
      <w:pPr>
        <w:pStyle w:val="Heading2"/>
        <w:keepNext w:val="0"/>
        <w:widowControl w:val="0"/>
        <w:jc w:val="center"/>
        <w:rPr>
          <w:sz w:val="28"/>
          <w:szCs w:val="28"/>
          <w:lang w:val="de-DE"/>
        </w:rPr>
      </w:pPr>
      <w:r>
        <w:rPr>
          <w:sz w:val="28"/>
          <w:szCs w:val="28"/>
          <w:lang w:val="de-DE"/>
        </w:rPr>
        <w:t>.§</w:t>
      </w:r>
    </w:p>
    <w:p w:rsidR="00657FEA" w:rsidRPr="00F45A45" w:rsidRDefault="00657FEA" w:rsidP="00275F8B">
      <w:pPr>
        <w:rPr>
          <w:sz w:val="28"/>
          <w:szCs w:val="28"/>
          <w:lang w:val="lv-LV"/>
        </w:rPr>
      </w:pPr>
    </w:p>
    <w:p w:rsidR="00657FEA" w:rsidRDefault="00657FEA" w:rsidP="009C7A88">
      <w:pPr>
        <w:jc w:val="center"/>
        <w:rPr>
          <w:b/>
          <w:bCs/>
          <w:sz w:val="32"/>
          <w:szCs w:val="32"/>
          <w:lang w:val="lv-LV"/>
        </w:rPr>
      </w:pPr>
    </w:p>
    <w:p w:rsidR="00657FEA" w:rsidRDefault="00657FEA" w:rsidP="009C7A88">
      <w:pPr>
        <w:jc w:val="center"/>
        <w:rPr>
          <w:lang w:val="lv-LV"/>
        </w:rPr>
      </w:pPr>
      <w:r w:rsidRPr="00ED3129">
        <w:rPr>
          <w:b/>
          <w:bCs/>
          <w:sz w:val="28"/>
          <w:szCs w:val="28"/>
          <w:lang w:val="pt-BR"/>
        </w:rPr>
        <w:t>Par</w:t>
      </w:r>
      <w:r w:rsidRPr="00ED3129">
        <w:rPr>
          <w:b/>
          <w:sz w:val="28"/>
          <w:szCs w:val="28"/>
          <w:lang w:val="pt-BR"/>
        </w:rPr>
        <w:t xml:space="preserve"> Ministru prezidenta 01.10.2013. rezolūcijas Nr.45/SAN-1631 izpildes gaitu</w:t>
      </w:r>
      <w:r w:rsidRPr="00F45A45">
        <w:rPr>
          <w:lang w:val="lv-LV"/>
        </w:rPr>
        <w:t xml:space="preserve"> </w:t>
      </w:r>
    </w:p>
    <w:p w:rsidR="00657FEA" w:rsidRDefault="00657FEA" w:rsidP="009C7A88">
      <w:pPr>
        <w:jc w:val="center"/>
        <w:rPr>
          <w:lang w:val="lv-LV"/>
        </w:rPr>
      </w:pPr>
      <w:r w:rsidRPr="00F45A45">
        <w:rPr>
          <w:lang w:val="lv-LV"/>
        </w:rPr>
        <w:t>(…)</w:t>
      </w:r>
    </w:p>
    <w:p w:rsidR="00657FEA" w:rsidRPr="00C15E15" w:rsidRDefault="00657FEA" w:rsidP="00C15E15">
      <w:pPr>
        <w:pStyle w:val="BodyText"/>
        <w:spacing w:after="0"/>
        <w:jc w:val="both"/>
        <w:rPr>
          <w:sz w:val="28"/>
          <w:szCs w:val="28"/>
        </w:rPr>
      </w:pPr>
    </w:p>
    <w:p w:rsidR="00657FEA" w:rsidRDefault="00657FEA" w:rsidP="00C15E15">
      <w:pPr>
        <w:jc w:val="both"/>
        <w:rPr>
          <w:sz w:val="28"/>
          <w:szCs w:val="28"/>
          <w:lang w:val="lv-LV"/>
        </w:rPr>
      </w:pPr>
      <w:r>
        <w:rPr>
          <w:sz w:val="28"/>
          <w:szCs w:val="28"/>
          <w:lang w:val="lv-LV"/>
        </w:rPr>
        <w:t xml:space="preserve">1. </w:t>
      </w:r>
      <w:r w:rsidRPr="00C15E15">
        <w:rPr>
          <w:sz w:val="28"/>
          <w:szCs w:val="28"/>
          <w:lang w:val="lv-LV"/>
        </w:rPr>
        <w:t xml:space="preserve">Pieņemt zināšanai </w:t>
      </w:r>
      <w:r>
        <w:rPr>
          <w:sz w:val="28"/>
          <w:szCs w:val="28"/>
          <w:lang w:val="lv-LV"/>
        </w:rPr>
        <w:t>Krīzes vadības padomes sekretariāta un Vides aizsardzības un reģionālās attīstības ministrijas</w:t>
      </w:r>
      <w:r w:rsidRPr="00C15E15">
        <w:rPr>
          <w:sz w:val="28"/>
          <w:szCs w:val="28"/>
          <w:lang w:val="lv-LV"/>
        </w:rPr>
        <w:t xml:space="preserve"> iesniegto </w:t>
      </w:r>
      <w:r>
        <w:rPr>
          <w:sz w:val="28"/>
          <w:szCs w:val="28"/>
          <w:lang w:val="lv-LV"/>
        </w:rPr>
        <w:t>informāciju</w:t>
      </w:r>
      <w:r w:rsidRPr="00C15E15">
        <w:rPr>
          <w:sz w:val="28"/>
          <w:szCs w:val="28"/>
          <w:lang w:val="lv-LV"/>
        </w:rPr>
        <w:t>.</w:t>
      </w:r>
    </w:p>
    <w:p w:rsidR="00657FEA" w:rsidRPr="00ED3129" w:rsidRDefault="00657FEA" w:rsidP="00C15E15">
      <w:pPr>
        <w:jc w:val="both"/>
        <w:rPr>
          <w:sz w:val="28"/>
          <w:szCs w:val="28"/>
          <w:lang w:val="lv-LV"/>
        </w:rPr>
      </w:pPr>
      <w:r w:rsidRPr="00ED3129">
        <w:rPr>
          <w:sz w:val="28"/>
          <w:szCs w:val="28"/>
          <w:lang w:val="lv-LV"/>
        </w:rPr>
        <w:t>2</w:t>
      </w:r>
      <w:r>
        <w:rPr>
          <w:sz w:val="28"/>
          <w:szCs w:val="28"/>
          <w:lang w:val="lv-LV"/>
        </w:rPr>
        <w:t>. Vides aizsardzības un reģionālās attīstības ministrijai sagatavot un noteiktā kārtībā iesniegt Ministru kabinetā informatīvo ziņojumu „Par situāciju Ogres upes ietekas akvatorijā Rīgas HES ūdenskrātuvē un priekšlikumiem par piesērējuma likvidēšanas darbu īstenošanas iespējām” un attiecīgu Ministru kabineta sēdes protokollēmuma projektu</w:t>
      </w:r>
      <w:r w:rsidRPr="000C66C6">
        <w:rPr>
          <w:sz w:val="28"/>
          <w:szCs w:val="28"/>
          <w:lang w:val="lv-LV"/>
        </w:rPr>
        <w:t xml:space="preserve"> </w:t>
      </w:r>
      <w:r>
        <w:rPr>
          <w:sz w:val="28"/>
          <w:szCs w:val="28"/>
          <w:lang w:val="lv-LV"/>
        </w:rPr>
        <w:t>izskatīšanai 2014.gada 10.jūnijam Ministru kabineta sēdē.</w:t>
      </w:r>
    </w:p>
    <w:p w:rsidR="00657FEA" w:rsidRPr="00F45A45" w:rsidRDefault="00657FEA" w:rsidP="001577DA">
      <w:pPr>
        <w:pStyle w:val="BodyText"/>
        <w:spacing w:before="120" w:after="0"/>
        <w:ind w:firstLine="720"/>
        <w:jc w:val="both"/>
        <w:rPr>
          <w:sz w:val="28"/>
          <w:szCs w:val="28"/>
        </w:rPr>
      </w:pPr>
    </w:p>
    <w:sectPr w:rsidR="00657FEA" w:rsidRPr="00F45A45" w:rsidSect="000A3CE4">
      <w:headerReference w:type="even" r:id="rId7"/>
      <w:headerReference w:type="default" r:id="rId8"/>
      <w:footerReference w:type="default" r:id="rId9"/>
      <w:head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FEA" w:rsidRDefault="00657FEA" w:rsidP="006C32B1">
      <w:r>
        <w:separator/>
      </w:r>
    </w:p>
  </w:endnote>
  <w:endnote w:type="continuationSeparator" w:id="0">
    <w:p w:rsidR="00657FEA" w:rsidRDefault="00657FEA" w:rsidP="006C3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Balt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EA" w:rsidRPr="00C0410D" w:rsidRDefault="00657FEA" w:rsidP="00AC5C79">
    <w:pPr>
      <w:pStyle w:val="Subtitle"/>
      <w:jc w:val="both"/>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FEA" w:rsidRDefault="00657FEA" w:rsidP="006C32B1">
      <w:r>
        <w:separator/>
      </w:r>
    </w:p>
  </w:footnote>
  <w:footnote w:type="continuationSeparator" w:id="0">
    <w:p w:rsidR="00657FEA" w:rsidRDefault="00657FEA" w:rsidP="006C3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EA" w:rsidRDefault="00657F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FEA" w:rsidRDefault="00657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EA" w:rsidRDefault="00657F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57FEA" w:rsidRDefault="00657F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EA" w:rsidRPr="0020723F" w:rsidRDefault="00657FEA" w:rsidP="0020723F">
    <w:pPr>
      <w:pStyle w:val="Header"/>
      <w:jc w:val="right"/>
      <w:rPr>
        <w:lang w:val="lv-LV"/>
      </w:rPr>
    </w:pPr>
    <w:r>
      <w:rPr>
        <w:lang w:val="lv-LV"/>
      </w:rPr>
      <w:t>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38F"/>
    <w:multiLevelType w:val="hybridMultilevel"/>
    <w:tmpl w:val="E000E776"/>
    <w:lvl w:ilvl="0" w:tplc="49FC9572">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6826841"/>
    <w:multiLevelType w:val="hybridMultilevel"/>
    <w:tmpl w:val="F3E06D02"/>
    <w:lvl w:ilvl="0" w:tplc="19BC9AB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nsid w:val="10122FA9"/>
    <w:multiLevelType w:val="hybridMultilevel"/>
    <w:tmpl w:val="EFE61134"/>
    <w:lvl w:ilvl="0" w:tplc="4A10C5AC">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FB809B2"/>
    <w:multiLevelType w:val="hybridMultilevel"/>
    <w:tmpl w:val="E6FCFA0A"/>
    <w:lvl w:ilvl="0" w:tplc="936C065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4CC51C5"/>
    <w:multiLevelType w:val="hybridMultilevel"/>
    <w:tmpl w:val="7AFED57A"/>
    <w:lvl w:ilvl="0" w:tplc="023E5904">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394B2D3B"/>
    <w:multiLevelType w:val="hybridMultilevel"/>
    <w:tmpl w:val="FAB20EBE"/>
    <w:lvl w:ilvl="0" w:tplc="7E2CD690">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3F805897"/>
    <w:multiLevelType w:val="hybridMultilevel"/>
    <w:tmpl w:val="676293A8"/>
    <w:lvl w:ilvl="0" w:tplc="3152715C">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F8B"/>
    <w:rsid w:val="000035BD"/>
    <w:rsid w:val="00006FFB"/>
    <w:rsid w:val="00007BD4"/>
    <w:rsid w:val="00014877"/>
    <w:rsid w:val="0001558F"/>
    <w:rsid w:val="00035C08"/>
    <w:rsid w:val="00041BBA"/>
    <w:rsid w:val="00045B61"/>
    <w:rsid w:val="00046808"/>
    <w:rsid w:val="0006183E"/>
    <w:rsid w:val="0006346D"/>
    <w:rsid w:val="00091622"/>
    <w:rsid w:val="0009506B"/>
    <w:rsid w:val="000A3CE4"/>
    <w:rsid w:val="000C66C6"/>
    <w:rsid w:val="000D2FA9"/>
    <w:rsid w:val="000D4DB5"/>
    <w:rsid w:val="0010366F"/>
    <w:rsid w:val="001041F6"/>
    <w:rsid w:val="00107989"/>
    <w:rsid w:val="001110A0"/>
    <w:rsid w:val="00111C2E"/>
    <w:rsid w:val="001226A0"/>
    <w:rsid w:val="00142DF7"/>
    <w:rsid w:val="001442D5"/>
    <w:rsid w:val="001455F7"/>
    <w:rsid w:val="001577DA"/>
    <w:rsid w:val="001656FD"/>
    <w:rsid w:val="001861C6"/>
    <w:rsid w:val="001A5760"/>
    <w:rsid w:val="001A6831"/>
    <w:rsid w:val="001B06B4"/>
    <w:rsid w:val="001B2262"/>
    <w:rsid w:val="001C6858"/>
    <w:rsid w:val="001F21A7"/>
    <w:rsid w:val="001F41F9"/>
    <w:rsid w:val="001F42B8"/>
    <w:rsid w:val="00202E0E"/>
    <w:rsid w:val="0020723F"/>
    <w:rsid w:val="00211EDC"/>
    <w:rsid w:val="00216D1A"/>
    <w:rsid w:val="00221BDD"/>
    <w:rsid w:val="00224247"/>
    <w:rsid w:val="002312E8"/>
    <w:rsid w:val="002362EB"/>
    <w:rsid w:val="00252CC5"/>
    <w:rsid w:val="00255601"/>
    <w:rsid w:val="00256988"/>
    <w:rsid w:val="0026512C"/>
    <w:rsid w:val="00275F8B"/>
    <w:rsid w:val="00291576"/>
    <w:rsid w:val="002B450C"/>
    <w:rsid w:val="002C079A"/>
    <w:rsid w:val="002C2EA9"/>
    <w:rsid w:val="002D18F1"/>
    <w:rsid w:val="002F6C79"/>
    <w:rsid w:val="00315BEA"/>
    <w:rsid w:val="003310FA"/>
    <w:rsid w:val="00340C9F"/>
    <w:rsid w:val="00341E1C"/>
    <w:rsid w:val="00347542"/>
    <w:rsid w:val="00366FB2"/>
    <w:rsid w:val="003707AB"/>
    <w:rsid w:val="00387937"/>
    <w:rsid w:val="003F6B76"/>
    <w:rsid w:val="00400C8E"/>
    <w:rsid w:val="00401440"/>
    <w:rsid w:val="00416030"/>
    <w:rsid w:val="00462949"/>
    <w:rsid w:val="004663D1"/>
    <w:rsid w:val="004832C7"/>
    <w:rsid w:val="004904BC"/>
    <w:rsid w:val="004A309A"/>
    <w:rsid w:val="004B246C"/>
    <w:rsid w:val="004B402E"/>
    <w:rsid w:val="004C1459"/>
    <w:rsid w:val="004D1CBE"/>
    <w:rsid w:val="004F030D"/>
    <w:rsid w:val="004F1884"/>
    <w:rsid w:val="0050510E"/>
    <w:rsid w:val="005147B8"/>
    <w:rsid w:val="005259FD"/>
    <w:rsid w:val="00560551"/>
    <w:rsid w:val="005609F2"/>
    <w:rsid w:val="00562CC7"/>
    <w:rsid w:val="005719BE"/>
    <w:rsid w:val="0057584E"/>
    <w:rsid w:val="00586BB4"/>
    <w:rsid w:val="00586F65"/>
    <w:rsid w:val="005967F8"/>
    <w:rsid w:val="005A4BC2"/>
    <w:rsid w:val="005D4EBA"/>
    <w:rsid w:val="005E369D"/>
    <w:rsid w:val="005E431D"/>
    <w:rsid w:val="005F13FD"/>
    <w:rsid w:val="005F58B9"/>
    <w:rsid w:val="00601D9E"/>
    <w:rsid w:val="00603F5A"/>
    <w:rsid w:val="006059CF"/>
    <w:rsid w:val="006062DC"/>
    <w:rsid w:val="006066FD"/>
    <w:rsid w:val="00624BD5"/>
    <w:rsid w:val="00647C0A"/>
    <w:rsid w:val="00657FEA"/>
    <w:rsid w:val="006657F7"/>
    <w:rsid w:val="006A0DA1"/>
    <w:rsid w:val="006A45B4"/>
    <w:rsid w:val="006C32B1"/>
    <w:rsid w:val="006D6880"/>
    <w:rsid w:val="0070099E"/>
    <w:rsid w:val="007024B9"/>
    <w:rsid w:val="00714D2C"/>
    <w:rsid w:val="00722683"/>
    <w:rsid w:val="0072761E"/>
    <w:rsid w:val="0075403E"/>
    <w:rsid w:val="0078099C"/>
    <w:rsid w:val="00784089"/>
    <w:rsid w:val="007856C0"/>
    <w:rsid w:val="0079072D"/>
    <w:rsid w:val="007A5E70"/>
    <w:rsid w:val="007B1FF1"/>
    <w:rsid w:val="007B2742"/>
    <w:rsid w:val="007C3BAE"/>
    <w:rsid w:val="007C48AB"/>
    <w:rsid w:val="007D10F5"/>
    <w:rsid w:val="007D269A"/>
    <w:rsid w:val="007D30D0"/>
    <w:rsid w:val="007D67BF"/>
    <w:rsid w:val="007E6B3E"/>
    <w:rsid w:val="007F0E85"/>
    <w:rsid w:val="007F30BB"/>
    <w:rsid w:val="007F795B"/>
    <w:rsid w:val="00812734"/>
    <w:rsid w:val="00817838"/>
    <w:rsid w:val="00822D2D"/>
    <w:rsid w:val="00835871"/>
    <w:rsid w:val="0083661C"/>
    <w:rsid w:val="00841F7C"/>
    <w:rsid w:val="00845F8A"/>
    <w:rsid w:val="008543AB"/>
    <w:rsid w:val="0086392E"/>
    <w:rsid w:val="0087454D"/>
    <w:rsid w:val="008A2D83"/>
    <w:rsid w:val="008B31CD"/>
    <w:rsid w:val="008D2E1C"/>
    <w:rsid w:val="008D4D30"/>
    <w:rsid w:val="008D5B3B"/>
    <w:rsid w:val="008F5607"/>
    <w:rsid w:val="00903CA4"/>
    <w:rsid w:val="0094554C"/>
    <w:rsid w:val="00951EF8"/>
    <w:rsid w:val="009550B3"/>
    <w:rsid w:val="0098238E"/>
    <w:rsid w:val="009840E9"/>
    <w:rsid w:val="009B52E4"/>
    <w:rsid w:val="009C0B79"/>
    <w:rsid w:val="009C7A88"/>
    <w:rsid w:val="009F0DEC"/>
    <w:rsid w:val="009F758E"/>
    <w:rsid w:val="00A138C2"/>
    <w:rsid w:val="00A16BE5"/>
    <w:rsid w:val="00A37244"/>
    <w:rsid w:val="00A434B3"/>
    <w:rsid w:val="00A771C0"/>
    <w:rsid w:val="00A838D9"/>
    <w:rsid w:val="00A84D47"/>
    <w:rsid w:val="00A86AA3"/>
    <w:rsid w:val="00A87CE8"/>
    <w:rsid w:val="00A96D93"/>
    <w:rsid w:val="00A97E93"/>
    <w:rsid w:val="00AB649C"/>
    <w:rsid w:val="00AC10AF"/>
    <w:rsid w:val="00AC4F06"/>
    <w:rsid w:val="00AC5C79"/>
    <w:rsid w:val="00B13150"/>
    <w:rsid w:val="00B14009"/>
    <w:rsid w:val="00B177E9"/>
    <w:rsid w:val="00B25634"/>
    <w:rsid w:val="00B25A5E"/>
    <w:rsid w:val="00B329A1"/>
    <w:rsid w:val="00B4165A"/>
    <w:rsid w:val="00B54D99"/>
    <w:rsid w:val="00B56E48"/>
    <w:rsid w:val="00B63F3C"/>
    <w:rsid w:val="00B942CF"/>
    <w:rsid w:val="00B9785B"/>
    <w:rsid w:val="00BA1111"/>
    <w:rsid w:val="00BA513E"/>
    <w:rsid w:val="00BC0F7F"/>
    <w:rsid w:val="00BC63E1"/>
    <w:rsid w:val="00BD5082"/>
    <w:rsid w:val="00BE121C"/>
    <w:rsid w:val="00BF551C"/>
    <w:rsid w:val="00C027D2"/>
    <w:rsid w:val="00C0410D"/>
    <w:rsid w:val="00C137E7"/>
    <w:rsid w:val="00C13DAD"/>
    <w:rsid w:val="00C15E15"/>
    <w:rsid w:val="00C60FAC"/>
    <w:rsid w:val="00C61532"/>
    <w:rsid w:val="00C6758D"/>
    <w:rsid w:val="00C73D74"/>
    <w:rsid w:val="00C82D15"/>
    <w:rsid w:val="00C90109"/>
    <w:rsid w:val="00CA700D"/>
    <w:rsid w:val="00CE479C"/>
    <w:rsid w:val="00CE50AB"/>
    <w:rsid w:val="00D16E4A"/>
    <w:rsid w:val="00D176CC"/>
    <w:rsid w:val="00D22523"/>
    <w:rsid w:val="00D23EB4"/>
    <w:rsid w:val="00D5229A"/>
    <w:rsid w:val="00D73EDB"/>
    <w:rsid w:val="00D743B5"/>
    <w:rsid w:val="00D810AD"/>
    <w:rsid w:val="00D81286"/>
    <w:rsid w:val="00D828B1"/>
    <w:rsid w:val="00D83F68"/>
    <w:rsid w:val="00D9142F"/>
    <w:rsid w:val="00DA0AB4"/>
    <w:rsid w:val="00DA67D3"/>
    <w:rsid w:val="00DB4F40"/>
    <w:rsid w:val="00DB75D4"/>
    <w:rsid w:val="00DC124A"/>
    <w:rsid w:val="00DD60D8"/>
    <w:rsid w:val="00DD6AB2"/>
    <w:rsid w:val="00DE38CC"/>
    <w:rsid w:val="00DE5BCE"/>
    <w:rsid w:val="00DE697F"/>
    <w:rsid w:val="00DE6D96"/>
    <w:rsid w:val="00DE74AA"/>
    <w:rsid w:val="00DF4012"/>
    <w:rsid w:val="00E1434C"/>
    <w:rsid w:val="00E302D8"/>
    <w:rsid w:val="00E35964"/>
    <w:rsid w:val="00E40FA2"/>
    <w:rsid w:val="00E54FCB"/>
    <w:rsid w:val="00E55137"/>
    <w:rsid w:val="00E60245"/>
    <w:rsid w:val="00E844AC"/>
    <w:rsid w:val="00E86D20"/>
    <w:rsid w:val="00E911EF"/>
    <w:rsid w:val="00EA0B06"/>
    <w:rsid w:val="00EB7EE1"/>
    <w:rsid w:val="00ED3129"/>
    <w:rsid w:val="00EE1BD3"/>
    <w:rsid w:val="00EE5D18"/>
    <w:rsid w:val="00EE7F08"/>
    <w:rsid w:val="00EF1DBA"/>
    <w:rsid w:val="00EF623F"/>
    <w:rsid w:val="00F0759A"/>
    <w:rsid w:val="00F16BED"/>
    <w:rsid w:val="00F21533"/>
    <w:rsid w:val="00F36B9B"/>
    <w:rsid w:val="00F45A45"/>
    <w:rsid w:val="00F900FB"/>
    <w:rsid w:val="00FB54C5"/>
    <w:rsid w:val="00FC2EC3"/>
    <w:rsid w:val="00FC3A4D"/>
    <w:rsid w:val="00FD1A91"/>
    <w:rsid w:val="00FF348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8B"/>
    <w:rPr>
      <w:rFonts w:ascii="Times New Roman" w:eastAsia="Times New Roman" w:hAnsi="Times New Roman"/>
      <w:sz w:val="24"/>
      <w:szCs w:val="24"/>
      <w:lang w:val="en-GB" w:eastAsia="en-US"/>
    </w:rPr>
  </w:style>
  <w:style w:type="paragraph" w:styleId="Heading2">
    <w:name w:val="heading 2"/>
    <w:basedOn w:val="Normal"/>
    <w:next w:val="Normal"/>
    <w:link w:val="Heading2Char"/>
    <w:uiPriority w:val="99"/>
    <w:qFormat/>
    <w:rsid w:val="00275F8B"/>
    <w:pPr>
      <w:keepNext/>
      <w:jc w:val="both"/>
      <w:outlineLvl w:val="1"/>
    </w:pPr>
    <w:rPr>
      <w:rFonts w:eastAsia="Calibri"/>
      <w:sz w:val="20"/>
      <w:szCs w:val="20"/>
      <w:lang w:val="lv-LV"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75F8B"/>
    <w:rPr>
      <w:rFonts w:ascii="Times New Roman" w:hAnsi="Times New Roman" w:cs="Times New Roman"/>
      <w:sz w:val="20"/>
    </w:rPr>
  </w:style>
  <w:style w:type="paragraph" w:styleId="BodyText3">
    <w:name w:val="Body Text 3"/>
    <w:basedOn w:val="Normal"/>
    <w:link w:val="BodyText3Char"/>
    <w:uiPriority w:val="99"/>
    <w:rsid w:val="00275F8B"/>
    <w:pPr>
      <w:jc w:val="center"/>
    </w:pPr>
    <w:rPr>
      <w:rFonts w:eastAsia="Calibri"/>
      <w:sz w:val="20"/>
      <w:szCs w:val="20"/>
      <w:lang w:val="lv-LV" w:eastAsia="lv-LV"/>
    </w:rPr>
  </w:style>
  <w:style w:type="character" w:customStyle="1" w:styleId="BodyText3Char">
    <w:name w:val="Body Text 3 Char"/>
    <w:basedOn w:val="DefaultParagraphFont"/>
    <w:link w:val="BodyText3"/>
    <w:uiPriority w:val="99"/>
    <w:locked/>
    <w:rsid w:val="00275F8B"/>
    <w:rPr>
      <w:rFonts w:ascii="Times New Roman" w:hAnsi="Times New Roman" w:cs="Times New Roman"/>
      <w:sz w:val="20"/>
    </w:rPr>
  </w:style>
  <w:style w:type="paragraph" w:styleId="Title">
    <w:name w:val="Title"/>
    <w:basedOn w:val="Normal"/>
    <w:link w:val="TitleChar"/>
    <w:uiPriority w:val="99"/>
    <w:qFormat/>
    <w:rsid w:val="00275F8B"/>
    <w:pPr>
      <w:jc w:val="center"/>
    </w:pPr>
    <w:rPr>
      <w:rFonts w:eastAsia="Calibri"/>
      <w:sz w:val="20"/>
      <w:szCs w:val="20"/>
      <w:lang w:val="lv-LV" w:eastAsia="lv-LV"/>
    </w:rPr>
  </w:style>
  <w:style w:type="character" w:customStyle="1" w:styleId="TitleChar">
    <w:name w:val="Title Char"/>
    <w:basedOn w:val="DefaultParagraphFont"/>
    <w:link w:val="Title"/>
    <w:uiPriority w:val="99"/>
    <w:locked/>
    <w:rsid w:val="00275F8B"/>
    <w:rPr>
      <w:rFonts w:ascii="Times New Roman" w:hAnsi="Times New Roman" w:cs="Times New Roman"/>
      <w:sz w:val="20"/>
    </w:rPr>
  </w:style>
  <w:style w:type="paragraph" w:styleId="Subtitle">
    <w:name w:val="Subtitle"/>
    <w:basedOn w:val="Normal"/>
    <w:link w:val="SubtitleChar"/>
    <w:uiPriority w:val="99"/>
    <w:qFormat/>
    <w:rsid w:val="00275F8B"/>
    <w:pPr>
      <w:jc w:val="center"/>
    </w:pPr>
    <w:rPr>
      <w:rFonts w:eastAsia="Calibri"/>
      <w:b/>
      <w:sz w:val="20"/>
      <w:szCs w:val="20"/>
      <w:lang w:val="lv-LV" w:eastAsia="lv-LV"/>
    </w:rPr>
  </w:style>
  <w:style w:type="character" w:customStyle="1" w:styleId="SubtitleChar">
    <w:name w:val="Subtitle Char"/>
    <w:basedOn w:val="DefaultParagraphFont"/>
    <w:link w:val="Subtitle"/>
    <w:uiPriority w:val="99"/>
    <w:locked/>
    <w:rsid w:val="00275F8B"/>
    <w:rPr>
      <w:rFonts w:ascii="Times New Roman" w:hAnsi="Times New Roman" w:cs="Times New Roman"/>
      <w:b/>
      <w:sz w:val="20"/>
    </w:rPr>
  </w:style>
  <w:style w:type="paragraph" w:styleId="Footer">
    <w:name w:val="footer"/>
    <w:basedOn w:val="Normal"/>
    <w:link w:val="FooterChar"/>
    <w:uiPriority w:val="99"/>
    <w:rsid w:val="00275F8B"/>
    <w:pPr>
      <w:tabs>
        <w:tab w:val="center" w:pos="4153"/>
        <w:tab w:val="right" w:pos="8306"/>
      </w:tabs>
    </w:pPr>
    <w:rPr>
      <w:rFonts w:eastAsia="Calibri"/>
      <w:lang w:eastAsia="lv-LV"/>
    </w:rPr>
  </w:style>
  <w:style w:type="character" w:customStyle="1" w:styleId="FooterChar">
    <w:name w:val="Footer Char"/>
    <w:basedOn w:val="DefaultParagraphFont"/>
    <w:link w:val="Footer"/>
    <w:uiPriority w:val="99"/>
    <w:locked/>
    <w:rsid w:val="00275F8B"/>
    <w:rPr>
      <w:rFonts w:ascii="Times New Roman" w:hAnsi="Times New Roman" w:cs="Times New Roman"/>
      <w:sz w:val="24"/>
      <w:lang w:val="en-GB"/>
    </w:rPr>
  </w:style>
  <w:style w:type="paragraph" w:styleId="BodyText">
    <w:name w:val="Body Text"/>
    <w:basedOn w:val="Normal"/>
    <w:link w:val="BodyTextChar"/>
    <w:uiPriority w:val="99"/>
    <w:rsid w:val="00275F8B"/>
    <w:pPr>
      <w:spacing w:after="120"/>
    </w:pPr>
    <w:rPr>
      <w:rFonts w:eastAsia="Calibri"/>
      <w:sz w:val="20"/>
      <w:szCs w:val="20"/>
      <w:lang w:val="lv-LV" w:eastAsia="lv-LV"/>
    </w:rPr>
  </w:style>
  <w:style w:type="character" w:customStyle="1" w:styleId="BodyTextChar">
    <w:name w:val="Body Text Char"/>
    <w:basedOn w:val="DefaultParagraphFont"/>
    <w:link w:val="BodyText"/>
    <w:uiPriority w:val="99"/>
    <w:locked/>
    <w:rsid w:val="00275F8B"/>
    <w:rPr>
      <w:rFonts w:ascii="Times New Roman" w:hAnsi="Times New Roman" w:cs="Times New Roman"/>
      <w:sz w:val="20"/>
      <w:lang w:eastAsia="lv-LV"/>
    </w:rPr>
  </w:style>
  <w:style w:type="paragraph" w:styleId="Header">
    <w:name w:val="header"/>
    <w:basedOn w:val="Normal"/>
    <w:link w:val="HeaderChar"/>
    <w:uiPriority w:val="99"/>
    <w:rsid w:val="00275F8B"/>
    <w:pPr>
      <w:tabs>
        <w:tab w:val="center" w:pos="4153"/>
        <w:tab w:val="right" w:pos="8306"/>
      </w:tabs>
    </w:pPr>
    <w:rPr>
      <w:rFonts w:eastAsia="Calibri"/>
      <w:lang w:eastAsia="lv-LV"/>
    </w:rPr>
  </w:style>
  <w:style w:type="character" w:customStyle="1" w:styleId="HeaderChar">
    <w:name w:val="Header Char"/>
    <w:basedOn w:val="DefaultParagraphFont"/>
    <w:link w:val="Header"/>
    <w:uiPriority w:val="99"/>
    <w:locked/>
    <w:rsid w:val="00275F8B"/>
    <w:rPr>
      <w:rFonts w:ascii="Times New Roman" w:hAnsi="Times New Roman" w:cs="Times New Roman"/>
      <w:sz w:val="24"/>
      <w:lang w:val="en-GB"/>
    </w:rPr>
  </w:style>
  <w:style w:type="character" w:styleId="PageNumber">
    <w:name w:val="page number"/>
    <w:basedOn w:val="DefaultParagraphFont"/>
    <w:uiPriority w:val="99"/>
    <w:rsid w:val="00275F8B"/>
    <w:rPr>
      <w:rFonts w:cs="Times New Roman"/>
    </w:rPr>
  </w:style>
  <w:style w:type="paragraph" w:customStyle="1" w:styleId="naisf">
    <w:name w:val="naisf"/>
    <w:basedOn w:val="Normal"/>
    <w:uiPriority w:val="99"/>
    <w:rsid w:val="00275F8B"/>
    <w:pPr>
      <w:spacing w:before="100" w:beforeAutospacing="1" w:after="100" w:afterAutospacing="1"/>
    </w:pPr>
    <w:rPr>
      <w:lang w:val="lv-LV" w:eastAsia="lv-LV"/>
    </w:rPr>
  </w:style>
  <w:style w:type="character" w:customStyle="1" w:styleId="spelle">
    <w:name w:val="spelle"/>
    <w:uiPriority w:val="99"/>
    <w:rsid w:val="00275F8B"/>
  </w:style>
  <w:style w:type="paragraph" w:customStyle="1" w:styleId="Parastais1">
    <w:name w:val="Parastais1"/>
    <w:uiPriority w:val="99"/>
    <w:rsid w:val="00275F8B"/>
    <w:rPr>
      <w:rFonts w:ascii="BaltTimes" w:eastAsia="Times New Roman" w:hAnsi="BaltTimes"/>
      <w:sz w:val="26"/>
      <w:szCs w:val="20"/>
      <w:lang w:val="en-US" w:eastAsia="en-US"/>
    </w:rPr>
  </w:style>
  <w:style w:type="paragraph" w:styleId="BalloonText">
    <w:name w:val="Balloon Text"/>
    <w:basedOn w:val="Normal"/>
    <w:link w:val="BalloonTextChar"/>
    <w:uiPriority w:val="99"/>
    <w:semiHidden/>
    <w:rsid w:val="006C32B1"/>
    <w:rPr>
      <w:rFonts w:ascii="Tahoma" w:eastAsia="Calibri" w:hAnsi="Tahoma"/>
      <w:sz w:val="16"/>
      <w:szCs w:val="16"/>
      <w:lang w:eastAsia="lv-LV"/>
    </w:rPr>
  </w:style>
  <w:style w:type="character" w:customStyle="1" w:styleId="BalloonTextChar">
    <w:name w:val="Balloon Text Char"/>
    <w:basedOn w:val="DefaultParagraphFont"/>
    <w:link w:val="BalloonText"/>
    <w:uiPriority w:val="99"/>
    <w:semiHidden/>
    <w:locked/>
    <w:rsid w:val="006C32B1"/>
    <w:rPr>
      <w:rFonts w:ascii="Tahoma" w:hAnsi="Tahoma" w:cs="Times New Roman"/>
      <w:sz w:val="16"/>
      <w:lang w:val="en-GB"/>
    </w:rPr>
  </w:style>
  <w:style w:type="character" w:styleId="CommentReference">
    <w:name w:val="annotation reference"/>
    <w:basedOn w:val="DefaultParagraphFont"/>
    <w:uiPriority w:val="99"/>
    <w:semiHidden/>
    <w:rsid w:val="00C027D2"/>
    <w:rPr>
      <w:rFonts w:cs="Times New Roman"/>
      <w:sz w:val="16"/>
    </w:rPr>
  </w:style>
  <w:style w:type="paragraph" w:styleId="CommentText">
    <w:name w:val="annotation text"/>
    <w:basedOn w:val="Normal"/>
    <w:link w:val="CommentTextChar"/>
    <w:uiPriority w:val="99"/>
    <w:semiHidden/>
    <w:rsid w:val="00C027D2"/>
    <w:rPr>
      <w:rFonts w:eastAsia="Calibri"/>
      <w:sz w:val="20"/>
      <w:szCs w:val="20"/>
      <w:lang w:eastAsia="lv-LV"/>
    </w:rPr>
  </w:style>
  <w:style w:type="character" w:customStyle="1" w:styleId="CommentTextChar">
    <w:name w:val="Comment Text Char"/>
    <w:basedOn w:val="DefaultParagraphFont"/>
    <w:link w:val="CommentText"/>
    <w:uiPriority w:val="99"/>
    <w:semiHidden/>
    <w:locked/>
    <w:rsid w:val="00C027D2"/>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C027D2"/>
    <w:rPr>
      <w:b/>
      <w:bCs/>
    </w:rPr>
  </w:style>
  <w:style w:type="character" w:customStyle="1" w:styleId="CommentSubjectChar">
    <w:name w:val="Comment Subject Char"/>
    <w:basedOn w:val="CommentTextChar"/>
    <w:link w:val="CommentSubject"/>
    <w:uiPriority w:val="99"/>
    <w:semiHidden/>
    <w:locked/>
    <w:rsid w:val="00C027D2"/>
    <w:rPr>
      <w:b/>
    </w:rPr>
  </w:style>
  <w:style w:type="table" w:styleId="TableGrid">
    <w:name w:val="Table Grid"/>
    <w:basedOn w:val="TableNormal"/>
    <w:uiPriority w:val="99"/>
    <w:rsid w:val="00B942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42CF"/>
    <w:pPr>
      <w:ind w:left="720"/>
      <w:contextualSpacing/>
    </w:pPr>
  </w:style>
  <w:style w:type="paragraph" w:styleId="NormalWeb">
    <w:name w:val="Normal (Web)"/>
    <w:basedOn w:val="Normal"/>
    <w:uiPriority w:val="99"/>
    <w:rsid w:val="005259FD"/>
    <w:pPr>
      <w:widowControl w:val="0"/>
      <w:suppressAutoHyphens/>
      <w:spacing w:before="280" w:after="119"/>
    </w:pPr>
    <w:rPr>
      <w:rFonts w:eastAsia="Calibri"/>
      <w:kern w:val="1"/>
      <w:lang w:val="lv-LV"/>
    </w:rPr>
  </w:style>
  <w:style w:type="paragraph" w:customStyle="1" w:styleId="CharCharCharChar">
    <w:name w:val="Char Char Char Char"/>
    <w:basedOn w:val="Normal"/>
    <w:uiPriority w:val="99"/>
    <w:rsid w:val="00C15E15"/>
    <w:pPr>
      <w:spacing w:before="40"/>
    </w:pPr>
    <w:rPr>
      <w:rFonts w:ascii="Dutch TL" w:eastAsia="Calibri" w:hAnsi="Dutch TL"/>
      <w:lang w:val="lv-LV"/>
    </w:rPr>
  </w:style>
  <w:style w:type="paragraph" w:customStyle="1" w:styleId="CharCharCharChar1">
    <w:name w:val="Char Char Char Char1"/>
    <w:basedOn w:val="Normal"/>
    <w:uiPriority w:val="99"/>
    <w:rsid w:val="00ED3129"/>
    <w:pPr>
      <w:spacing w:before="40"/>
    </w:pPr>
    <w:rPr>
      <w:rFonts w:ascii="Dutch TL" w:eastAsia="Calibri" w:hAnsi="Dutch TL"/>
      <w:lang w:val="lv-LV"/>
    </w:rPr>
  </w:style>
</w:styles>
</file>

<file path=word/webSettings.xml><?xml version="1.0" encoding="utf-8"?>
<w:webSettings xmlns:r="http://schemas.openxmlformats.org/officeDocument/2006/relationships" xmlns:w="http://schemas.openxmlformats.org/wordprocessingml/2006/main">
  <w:divs>
    <w:div w:id="2114477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83</Words>
  <Characters>630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IZ</dc:title>
  <dc:subject>KVP protokollēmums</dc:subject>
  <dc:creator/>
  <cp:keywords/>
  <dc:description/>
  <cp:lastModifiedBy>kaspars.druvaskalns</cp:lastModifiedBy>
  <cp:revision>5</cp:revision>
  <cp:lastPrinted>2013-05-15T10:09:00Z</cp:lastPrinted>
  <dcterms:created xsi:type="dcterms:W3CDTF">2014-04-11T07:00:00Z</dcterms:created>
  <dcterms:modified xsi:type="dcterms:W3CDTF">2014-04-24T09:21:00Z</dcterms:modified>
</cp:coreProperties>
</file>