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4F" w:rsidRPr="005D1B2B" w:rsidRDefault="00A31F4F" w:rsidP="00164228">
      <w:pPr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PRETENDENTA PIETEIKUMS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8"/>
        <w:gridCol w:w="4352"/>
      </w:tblGrid>
      <w:tr w:rsidR="00A31F4F" w:rsidRPr="00CA5A64" w:rsidTr="0019735C">
        <w:tc>
          <w:tcPr>
            <w:tcW w:w="4148" w:type="dxa"/>
            <w:shd w:val="clear" w:color="auto" w:fill="D6E3BC" w:themeFill="accent3" w:themeFillTint="66"/>
          </w:tcPr>
          <w:p w:rsidR="00A31F4F" w:rsidRPr="00CA5A64" w:rsidRDefault="00A31F4F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sz w:val="24"/>
                <w:szCs w:val="24"/>
              </w:rPr>
              <w:t>Nosaukums</w:t>
            </w:r>
          </w:p>
        </w:tc>
        <w:tc>
          <w:tcPr>
            <w:tcW w:w="4352" w:type="dxa"/>
          </w:tcPr>
          <w:p w:rsidR="00A31F4F" w:rsidRPr="00CA5A64" w:rsidRDefault="00A31F4F" w:rsidP="003C7443">
            <w:pPr>
              <w:spacing w:after="0" w:line="240" w:lineRule="auto"/>
            </w:pPr>
          </w:p>
        </w:tc>
      </w:tr>
      <w:tr w:rsidR="00A31F4F" w:rsidRPr="00CA5A64" w:rsidTr="0019735C">
        <w:tc>
          <w:tcPr>
            <w:tcW w:w="4148" w:type="dxa"/>
            <w:shd w:val="clear" w:color="auto" w:fill="D6E3BC" w:themeFill="accent3" w:themeFillTint="66"/>
          </w:tcPr>
          <w:p w:rsidR="00A31F4F" w:rsidRPr="00CA5A64" w:rsidRDefault="00A31F4F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sz w:val="24"/>
                <w:szCs w:val="24"/>
              </w:rPr>
              <w:t>Reģistrācijas numurs</w:t>
            </w:r>
          </w:p>
        </w:tc>
        <w:tc>
          <w:tcPr>
            <w:tcW w:w="4352" w:type="dxa"/>
          </w:tcPr>
          <w:p w:rsidR="00A31F4F" w:rsidRPr="00CA5A64" w:rsidRDefault="00A31F4F" w:rsidP="003C7443">
            <w:pPr>
              <w:spacing w:after="0" w:line="240" w:lineRule="auto"/>
            </w:pPr>
          </w:p>
        </w:tc>
      </w:tr>
      <w:tr w:rsidR="00DA7940" w:rsidRPr="00CA5A64" w:rsidTr="0019735C">
        <w:tc>
          <w:tcPr>
            <w:tcW w:w="4148" w:type="dxa"/>
            <w:shd w:val="clear" w:color="auto" w:fill="D6E3BC" w:themeFill="accent3" w:themeFillTint="66"/>
          </w:tcPr>
          <w:p w:rsidR="00DA7940" w:rsidRPr="00CA5A64" w:rsidRDefault="00DA7940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nosaukums</w:t>
            </w:r>
          </w:p>
        </w:tc>
        <w:tc>
          <w:tcPr>
            <w:tcW w:w="4352" w:type="dxa"/>
          </w:tcPr>
          <w:p w:rsidR="00DA7940" w:rsidRPr="00CA5A64" w:rsidRDefault="00DA7940" w:rsidP="003C7443">
            <w:pPr>
              <w:spacing w:after="0" w:line="240" w:lineRule="auto"/>
            </w:pPr>
          </w:p>
        </w:tc>
      </w:tr>
      <w:tr w:rsidR="00DA7940" w:rsidRPr="00CA5A64" w:rsidTr="0019735C">
        <w:tc>
          <w:tcPr>
            <w:tcW w:w="4148" w:type="dxa"/>
            <w:shd w:val="clear" w:color="auto" w:fill="D6E3BC" w:themeFill="accent3" w:themeFillTint="66"/>
          </w:tcPr>
          <w:p w:rsidR="00DA7940" w:rsidRDefault="00DA7940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Bankas konta numurs</w:t>
            </w:r>
          </w:p>
        </w:tc>
        <w:tc>
          <w:tcPr>
            <w:tcW w:w="4352" w:type="dxa"/>
          </w:tcPr>
          <w:p w:rsidR="00DA7940" w:rsidRPr="00CA5A64" w:rsidRDefault="00DA7940" w:rsidP="003C7443">
            <w:pPr>
              <w:spacing w:after="0" w:line="240" w:lineRule="auto"/>
            </w:pPr>
          </w:p>
        </w:tc>
      </w:tr>
      <w:tr w:rsidR="00DA7940" w:rsidRPr="00CA5A64" w:rsidTr="0019735C">
        <w:tc>
          <w:tcPr>
            <w:tcW w:w="4148" w:type="dxa"/>
            <w:shd w:val="clear" w:color="auto" w:fill="D6E3BC" w:themeFill="accent3" w:themeFillTint="66"/>
          </w:tcPr>
          <w:p w:rsidR="00DA7940" w:rsidRDefault="00DA7940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SWIFT kods</w:t>
            </w:r>
          </w:p>
        </w:tc>
        <w:tc>
          <w:tcPr>
            <w:tcW w:w="4352" w:type="dxa"/>
          </w:tcPr>
          <w:p w:rsidR="00DA7940" w:rsidRPr="00CA5A64" w:rsidRDefault="00DA7940" w:rsidP="003C7443">
            <w:pPr>
              <w:spacing w:after="0" w:line="240" w:lineRule="auto"/>
            </w:pPr>
          </w:p>
        </w:tc>
      </w:tr>
      <w:tr w:rsidR="00A31F4F" w:rsidRPr="00CA5A64" w:rsidTr="0019735C">
        <w:tc>
          <w:tcPr>
            <w:tcW w:w="4148" w:type="dxa"/>
            <w:shd w:val="clear" w:color="auto" w:fill="D6E3BC" w:themeFill="accent3" w:themeFillTint="66"/>
          </w:tcPr>
          <w:p w:rsidR="00A31F4F" w:rsidRPr="00CA5A64" w:rsidRDefault="00A31F4F" w:rsidP="00CA5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sz w:val="24"/>
                <w:szCs w:val="24"/>
              </w:rPr>
              <w:t xml:space="preserve">Kontaktinformācijā </w:t>
            </w:r>
            <w:r w:rsidR="00B05A5C">
              <w:rPr>
                <w:rFonts w:ascii="Times New Roman" w:hAnsi="Times New Roman"/>
                <w:sz w:val="24"/>
                <w:szCs w:val="24"/>
              </w:rPr>
              <w:t>(e-pasts, tālruņa numurs</w:t>
            </w:r>
            <w:r w:rsidRPr="00CA5A6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352" w:type="dxa"/>
          </w:tcPr>
          <w:p w:rsidR="00A31F4F" w:rsidRPr="00CA5A64" w:rsidRDefault="00A31F4F" w:rsidP="00CA5A64">
            <w:pPr>
              <w:spacing w:after="0" w:line="240" w:lineRule="auto"/>
              <w:jc w:val="center"/>
            </w:pPr>
          </w:p>
        </w:tc>
      </w:tr>
    </w:tbl>
    <w:p w:rsidR="00A31F4F" w:rsidRDefault="00A31F4F" w:rsidP="00F70AB6">
      <w:pPr>
        <w:spacing w:after="0"/>
        <w:jc w:val="center"/>
      </w:pPr>
    </w:p>
    <w:p w:rsidR="00A31F4F" w:rsidRPr="005D1B2B" w:rsidRDefault="00A31F4F" w:rsidP="00F70AB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D1B2B">
        <w:rPr>
          <w:rFonts w:ascii="Times New Roman" w:hAnsi="Times New Roman"/>
          <w:sz w:val="28"/>
          <w:szCs w:val="28"/>
        </w:rPr>
        <w:t>TEHNISKĀ SPECIFIKĀCIJA UN TEHNISKAIS PIEDĀVĀJUMS</w:t>
      </w:r>
    </w:p>
    <w:p w:rsidR="00A31F4F" w:rsidRPr="00F21D07" w:rsidRDefault="00145AAF" w:rsidP="0091070B">
      <w:pPr>
        <w:jc w:val="center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145AAF">
        <w:rPr>
          <w:rFonts w:ascii="Times New Roman" w:hAnsi="Times New Roman"/>
          <w:b/>
          <w:color w:val="000000"/>
          <w:sz w:val="28"/>
          <w:szCs w:val="28"/>
          <w:u w:val="single"/>
        </w:rPr>
        <w:t>Datoru savienojumi un piederumi</w:t>
      </w:r>
    </w:p>
    <w:tbl>
      <w:tblPr>
        <w:tblpPr w:leftFromText="180" w:rightFromText="180" w:vertAnchor="text" w:tblpY="1"/>
        <w:tblOverlap w:val="never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3969"/>
        <w:gridCol w:w="3680"/>
      </w:tblGrid>
      <w:tr w:rsidR="00853B06" w:rsidRPr="00CA5A64" w:rsidTr="009E33A2">
        <w:tc>
          <w:tcPr>
            <w:tcW w:w="851" w:type="dxa"/>
            <w:shd w:val="clear" w:color="auto" w:fill="F4B083"/>
          </w:tcPr>
          <w:p w:rsidR="003B0AF0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Nr.</w:t>
            </w:r>
          </w:p>
          <w:p w:rsidR="003B0AF0" w:rsidRPr="00CA5A64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p.k.</w:t>
            </w:r>
          </w:p>
        </w:tc>
        <w:tc>
          <w:tcPr>
            <w:tcW w:w="3969" w:type="dxa"/>
            <w:shd w:val="clear" w:color="auto" w:fill="F4B083"/>
          </w:tcPr>
          <w:p w:rsidR="003B0AF0" w:rsidRPr="00CA5A64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Pasūtītāja prasības pretendentam (specifikācija)</w:t>
            </w:r>
          </w:p>
        </w:tc>
        <w:tc>
          <w:tcPr>
            <w:tcW w:w="3680" w:type="dxa"/>
            <w:shd w:val="clear" w:color="auto" w:fill="F4B083"/>
          </w:tcPr>
          <w:p w:rsidR="003B0AF0" w:rsidRPr="00CA5A64" w:rsidRDefault="003B0AF0" w:rsidP="003B0A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5A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853B06" w:rsidRPr="00CA5A64" w:rsidTr="009E33A2">
        <w:trPr>
          <w:trHeight w:val="476"/>
        </w:trPr>
        <w:tc>
          <w:tcPr>
            <w:tcW w:w="851" w:type="dxa"/>
          </w:tcPr>
          <w:p w:rsidR="003B0AF0" w:rsidRPr="003B0AF0" w:rsidRDefault="003B0AF0" w:rsidP="00EA767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A7671" w:rsidRDefault="00EA7671" w:rsidP="00EA767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1F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Ārējais CD/DVD diskdzinis</w:t>
            </w:r>
            <w:r w:rsidRPr="00EA767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ar CD un DVD disku lasīšanas un ierakstīšanas funkciju.</w:t>
            </w:r>
          </w:p>
          <w:p w:rsidR="00EA7671" w:rsidRPr="00EA7671" w:rsidRDefault="00EA7671" w:rsidP="00EA767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7671">
              <w:rPr>
                <w:rFonts w:ascii="Times New Roman" w:hAnsi="Times New Roman"/>
                <w:color w:val="000000"/>
                <w:sz w:val="24"/>
                <w:szCs w:val="24"/>
              </w:rPr>
              <w:t>Pretendents piedāvājumā norāda preces ražotāju, modeli un pievieno saiti uz tīmekļvietni, kur pieejama informācija par piedāvāto preci.</w:t>
            </w:r>
          </w:p>
          <w:p w:rsidR="00C60523" w:rsidRPr="00EA7671" w:rsidRDefault="00EA7671" w:rsidP="00EA7671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EA76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Informatīvais attēls:</w:t>
            </w:r>
          </w:p>
          <w:p w:rsidR="00EA7671" w:rsidRPr="00FC24CE" w:rsidRDefault="00EA7671" w:rsidP="00EA76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0A24BD9" wp14:editId="7D44A3F6">
                  <wp:extent cx="1714500" cy="97798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320" cy="98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:rsidR="003B0AF0" w:rsidRPr="005A7596" w:rsidRDefault="003B0AF0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1FB6" w:rsidRPr="00CA5A64" w:rsidTr="009E33A2">
        <w:trPr>
          <w:trHeight w:val="476"/>
        </w:trPr>
        <w:tc>
          <w:tcPr>
            <w:tcW w:w="851" w:type="dxa"/>
          </w:tcPr>
          <w:p w:rsidR="00551FB6" w:rsidRPr="007D1F8B" w:rsidRDefault="00551FB6" w:rsidP="007D1F8B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108B0" w:rsidRPr="008D7F48" w:rsidRDefault="007D1F8B" w:rsidP="00EA767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1F8B">
              <w:rPr>
                <w:rFonts w:ascii="Times New Roman" w:hAnsi="Times New Roman"/>
                <w:sz w:val="24"/>
                <w:szCs w:val="24"/>
              </w:rPr>
              <w:t xml:space="preserve">Savienojums ar datoru – USB </w:t>
            </w:r>
            <w:proofErr w:type="spellStart"/>
            <w:r w:rsidRPr="007D1F8B">
              <w:rPr>
                <w:rFonts w:ascii="Times New Roman" w:hAnsi="Times New Roman"/>
                <w:sz w:val="24"/>
                <w:szCs w:val="24"/>
              </w:rPr>
              <w:t>Type</w:t>
            </w:r>
            <w:proofErr w:type="spellEnd"/>
            <w:r w:rsidRPr="007D1F8B">
              <w:rPr>
                <w:rFonts w:ascii="Times New Roman" w:hAnsi="Times New Roman"/>
                <w:sz w:val="24"/>
                <w:szCs w:val="24"/>
              </w:rPr>
              <w:t>-A, vismaz USB 2.0.</w:t>
            </w:r>
          </w:p>
        </w:tc>
        <w:tc>
          <w:tcPr>
            <w:tcW w:w="3680" w:type="dxa"/>
          </w:tcPr>
          <w:p w:rsidR="00551FB6" w:rsidRPr="005A7596" w:rsidRDefault="00551FB6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7671" w:rsidRPr="00CA5A64" w:rsidTr="009E33A2">
        <w:trPr>
          <w:trHeight w:val="476"/>
        </w:trPr>
        <w:tc>
          <w:tcPr>
            <w:tcW w:w="851" w:type="dxa"/>
          </w:tcPr>
          <w:p w:rsidR="00EA7671" w:rsidRPr="007D1F8B" w:rsidRDefault="00EA7671" w:rsidP="007D1F8B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A7671" w:rsidRPr="00EA7671" w:rsidRDefault="00EA7671" w:rsidP="00EA767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671">
              <w:rPr>
                <w:rFonts w:ascii="Times New Roman" w:hAnsi="Times New Roman"/>
                <w:sz w:val="24"/>
                <w:szCs w:val="24"/>
              </w:rPr>
              <w:t>Saderīgs ar Windows 10 un Windows 11 operētājsistēmām.</w:t>
            </w:r>
          </w:p>
        </w:tc>
        <w:tc>
          <w:tcPr>
            <w:tcW w:w="3680" w:type="dxa"/>
          </w:tcPr>
          <w:p w:rsidR="00EA7671" w:rsidRPr="005A7596" w:rsidRDefault="00EA7671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7671" w:rsidRPr="00CA5A64" w:rsidTr="009E33A2">
        <w:trPr>
          <w:trHeight w:val="476"/>
        </w:trPr>
        <w:tc>
          <w:tcPr>
            <w:tcW w:w="851" w:type="dxa"/>
          </w:tcPr>
          <w:p w:rsidR="00EA7671" w:rsidRPr="007D1F8B" w:rsidRDefault="00EA7671" w:rsidP="007D1F8B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A7671" w:rsidRPr="008D7F48" w:rsidRDefault="00EA7671" w:rsidP="00EA767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7671">
              <w:rPr>
                <w:rFonts w:ascii="Times New Roman" w:hAnsi="Times New Roman"/>
                <w:sz w:val="24"/>
                <w:szCs w:val="24"/>
              </w:rPr>
              <w:t xml:space="preserve">Komplektā </w:t>
            </w:r>
            <w:r>
              <w:rPr>
                <w:rFonts w:ascii="Times New Roman" w:hAnsi="Times New Roman"/>
                <w:sz w:val="24"/>
                <w:szCs w:val="24"/>
              </w:rPr>
              <w:t>iekļauts</w:t>
            </w:r>
            <w:r w:rsidRPr="00EA7671">
              <w:rPr>
                <w:rFonts w:ascii="Times New Roman" w:hAnsi="Times New Roman"/>
                <w:sz w:val="24"/>
                <w:szCs w:val="24"/>
              </w:rPr>
              <w:t xml:space="preserve"> diskdziņa pieslēgšanai pie datora nepieciešamais USB kabelis.</w:t>
            </w:r>
          </w:p>
        </w:tc>
        <w:tc>
          <w:tcPr>
            <w:tcW w:w="3680" w:type="dxa"/>
          </w:tcPr>
          <w:p w:rsidR="00EA7671" w:rsidRPr="005A7596" w:rsidRDefault="00EA7671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2CBC" w:rsidRPr="00CA5A64" w:rsidTr="009E33A2">
        <w:trPr>
          <w:trHeight w:val="476"/>
        </w:trPr>
        <w:tc>
          <w:tcPr>
            <w:tcW w:w="851" w:type="dxa"/>
          </w:tcPr>
          <w:p w:rsidR="00602CBC" w:rsidRPr="003B0AF0" w:rsidRDefault="00602CBC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85BA2" w:rsidRPr="00985BA2" w:rsidRDefault="00985BA2" w:rsidP="0085359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5BA2">
              <w:rPr>
                <w:rFonts w:ascii="Times New Roman" w:hAnsi="Times New Roman"/>
                <w:b/>
                <w:sz w:val="24"/>
                <w:szCs w:val="24"/>
              </w:rPr>
              <w:t xml:space="preserve">Atmiņas karšu lasītājs. </w:t>
            </w:r>
          </w:p>
          <w:p w:rsidR="0085359C" w:rsidRPr="00EA7671" w:rsidRDefault="00985BA2" w:rsidP="0085359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5BA2">
              <w:rPr>
                <w:rFonts w:ascii="Times New Roman" w:hAnsi="Times New Roman"/>
                <w:sz w:val="24"/>
                <w:szCs w:val="24"/>
              </w:rPr>
              <w:t>Pretendents norāda ražotāju un modeli vai interneta vietnes adresi.</w:t>
            </w:r>
          </w:p>
          <w:p w:rsidR="0085359C" w:rsidRPr="00EA7671" w:rsidRDefault="0085359C" w:rsidP="0085359C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EA767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Informatīvais attēls:</w:t>
            </w:r>
          </w:p>
          <w:p w:rsidR="0085359C" w:rsidRPr="00FC24CE" w:rsidRDefault="002D78EC" w:rsidP="00EA767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2DCF909" wp14:editId="624A92C1">
                  <wp:extent cx="1692634" cy="847725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762" cy="85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0" w:type="dxa"/>
          </w:tcPr>
          <w:p w:rsidR="00602CBC" w:rsidRPr="005A7596" w:rsidRDefault="00602CBC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4CE" w:rsidRPr="00CA5A64" w:rsidTr="009E33A2">
        <w:trPr>
          <w:trHeight w:val="476"/>
        </w:trPr>
        <w:tc>
          <w:tcPr>
            <w:tcW w:w="851" w:type="dxa"/>
          </w:tcPr>
          <w:p w:rsidR="00FC24CE" w:rsidRPr="007D1F8B" w:rsidRDefault="00FC24CE" w:rsidP="007D1F8B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C24CE" w:rsidRPr="008D7F48" w:rsidRDefault="00985BA2" w:rsidP="00EA767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5BA2">
              <w:rPr>
                <w:rFonts w:ascii="Times New Roman" w:hAnsi="Times New Roman"/>
                <w:sz w:val="24"/>
                <w:szCs w:val="24"/>
              </w:rPr>
              <w:t xml:space="preserve">Atbalsta vismaz SD, SDHC, SDXC, </w:t>
            </w:r>
            <w:proofErr w:type="spellStart"/>
            <w:r w:rsidRPr="00985BA2">
              <w:rPr>
                <w:rFonts w:ascii="Times New Roman" w:hAnsi="Times New Roman"/>
                <w:sz w:val="24"/>
                <w:szCs w:val="24"/>
              </w:rPr>
              <w:t>microSD</w:t>
            </w:r>
            <w:proofErr w:type="spellEnd"/>
            <w:r w:rsidRPr="00985B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85BA2">
              <w:rPr>
                <w:rFonts w:ascii="Times New Roman" w:hAnsi="Times New Roman"/>
                <w:sz w:val="24"/>
                <w:szCs w:val="24"/>
              </w:rPr>
              <w:t>microSDHC</w:t>
            </w:r>
            <w:proofErr w:type="spellEnd"/>
            <w:r w:rsidRPr="00985BA2">
              <w:rPr>
                <w:rFonts w:ascii="Times New Roman" w:hAnsi="Times New Roman"/>
                <w:sz w:val="24"/>
                <w:szCs w:val="24"/>
              </w:rPr>
              <w:t xml:space="preserve"> un </w:t>
            </w:r>
            <w:proofErr w:type="spellStart"/>
            <w:r w:rsidRPr="00985BA2">
              <w:rPr>
                <w:rFonts w:ascii="Times New Roman" w:hAnsi="Times New Roman"/>
                <w:sz w:val="24"/>
                <w:szCs w:val="24"/>
              </w:rPr>
              <w:t>microSDXC</w:t>
            </w:r>
            <w:proofErr w:type="spellEnd"/>
            <w:r w:rsidRPr="00985BA2">
              <w:rPr>
                <w:rFonts w:ascii="Times New Roman" w:hAnsi="Times New Roman"/>
                <w:sz w:val="24"/>
                <w:szCs w:val="24"/>
              </w:rPr>
              <w:t xml:space="preserve"> atmiņas kartes.</w:t>
            </w:r>
          </w:p>
        </w:tc>
        <w:tc>
          <w:tcPr>
            <w:tcW w:w="3680" w:type="dxa"/>
          </w:tcPr>
          <w:p w:rsidR="00FC24CE" w:rsidRPr="005A7596" w:rsidRDefault="00FC24CE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5BA2" w:rsidRPr="00CA5A64" w:rsidTr="009E33A2">
        <w:trPr>
          <w:trHeight w:val="476"/>
        </w:trPr>
        <w:tc>
          <w:tcPr>
            <w:tcW w:w="851" w:type="dxa"/>
          </w:tcPr>
          <w:p w:rsidR="00985BA2" w:rsidRPr="007D1F8B" w:rsidRDefault="00985BA2" w:rsidP="007D1F8B">
            <w:pPr>
              <w:pStyle w:val="ListParagraph"/>
              <w:numPr>
                <w:ilvl w:val="0"/>
                <w:numId w:val="37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85BA2" w:rsidRPr="00985BA2" w:rsidRDefault="002D78EC" w:rsidP="00EA767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8EC">
              <w:rPr>
                <w:rFonts w:ascii="Times New Roman" w:hAnsi="Times New Roman"/>
                <w:sz w:val="24"/>
                <w:szCs w:val="24"/>
              </w:rPr>
              <w:t xml:space="preserve">Savienojums ar datoru – USB </w:t>
            </w:r>
            <w:proofErr w:type="spellStart"/>
            <w:r w:rsidRPr="002D78EC">
              <w:rPr>
                <w:rFonts w:ascii="Times New Roman" w:hAnsi="Times New Roman"/>
                <w:sz w:val="24"/>
                <w:szCs w:val="24"/>
              </w:rPr>
              <w:t>Type</w:t>
            </w:r>
            <w:proofErr w:type="spellEnd"/>
            <w:r w:rsidRPr="002D78EC">
              <w:rPr>
                <w:rFonts w:ascii="Times New Roman" w:hAnsi="Times New Roman"/>
                <w:sz w:val="24"/>
                <w:szCs w:val="24"/>
              </w:rPr>
              <w:t>-A, vismaz USB 3.0.</w:t>
            </w:r>
          </w:p>
        </w:tc>
        <w:tc>
          <w:tcPr>
            <w:tcW w:w="3680" w:type="dxa"/>
          </w:tcPr>
          <w:p w:rsidR="00985BA2" w:rsidRPr="005A7596" w:rsidRDefault="00985BA2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4CE" w:rsidRPr="00CA5A64" w:rsidTr="009E33A2">
        <w:trPr>
          <w:trHeight w:val="476"/>
        </w:trPr>
        <w:tc>
          <w:tcPr>
            <w:tcW w:w="851" w:type="dxa"/>
          </w:tcPr>
          <w:p w:rsidR="00FC24CE" w:rsidRPr="003B0AF0" w:rsidRDefault="00FC24CE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D78EC" w:rsidRPr="005108B0" w:rsidRDefault="002D78EC" w:rsidP="002D78E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108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HDMI–Mini HDMI kabelis.</w:t>
            </w:r>
          </w:p>
          <w:p w:rsidR="00FC24CE" w:rsidRPr="008D7F48" w:rsidRDefault="002D78EC" w:rsidP="00EA767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55F">
              <w:rPr>
                <w:rFonts w:ascii="Times New Roman" w:hAnsi="Times New Roman"/>
                <w:color w:val="000000"/>
                <w:sz w:val="24"/>
                <w:szCs w:val="24"/>
              </w:rPr>
              <w:t>Pretendents piedāvājumā par katru kabeļa pozīciju norāda ražotāju, modeli un pievieno saiti uz tīmekļvietni, kur pieejama informācija par piedāvāto preci.</w:t>
            </w:r>
          </w:p>
        </w:tc>
        <w:tc>
          <w:tcPr>
            <w:tcW w:w="3680" w:type="dxa"/>
          </w:tcPr>
          <w:p w:rsidR="00FC24CE" w:rsidRPr="005A7596" w:rsidRDefault="00FC24CE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8EC" w:rsidRPr="00CA5A64" w:rsidTr="009E33A2">
        <w:trPr>
          <w:trHeight w:val="476"/>
        </w:trPr>
        <w:tc>
          <w:tcPr>
            <w:tcW w:w="851" w:type="dxa"/>
          </w:tcPr>
          <w:p w:rsidR="002D78EC" w:rsidRPr="007D1F8B" w:rsidRDefault="002D78EC" w:rsidP="007D1F8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D78EC" w:rsidRPr="008D7F48" w:rsidRDefault="002D78EC" w:rsidP="00EA767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Kabelim jābūt aprīkotam ar HDMI 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spraudni (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male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vienā galā un Mini HDMI 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 spraudni (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male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) otrā galā.</w:t>
            </w:r>
          </w:p>
        </w:tc>
        <w:tc>
          <w:tcPr>
            <w:tcW w:w="3680" w:type="dxa"/>
          </w:tcPr>
          <w:p w:rsidR="002D78EC" w:rsidRPr="005A7596" w:rsidRDefault="002D78EC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8EC" w:rsidRPr="00CA5A64" w:rsidTr="009E33A2">
        <w:trPr>
          <w:trHeight w:val="476"/>
        </w:trPr>
        <w:tc>
          <w:tcPr>
            <w:tcW w:w="851" w:type="dxa"/>
          </w:tcPr>
          <w:p w:rsidR="002D78EC" w:rsidRPr="007D1F8B" w:rsidRDefault="002D78EC" w:rsidP="007D1F8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D78EC" w:rsidRPr="00522A10" w:rsidRDefault="002D78EC" w:rsidP="00EA7671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55F">
              <w:rPr>
                <w:rFonts w:ascii="Times New Roman" w:hAnsi="Times New Roman"/>
                <w:color w:val="000000"/>
                <w:sz w:val="24"/>
                <w:szCs w:val="24"/>
              </w:rPr>
              <w:t>Kabelim jānodrošina HDMI 2.0 vai jaunākas versijas signāla pārraide.</w:t>
            </w:r>
          </w:p>
        </w:tc>
        <w:tc>
          <w:tcPr>
            <w:tcW w:w="3680" w:type="dxa"/>
          </w:tcPr>
          <w:p w:rsidR="002D78EC" w:rsidRPr="005A7596" w:rsidRDefault="002D78EC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8EC" w:rsidRPr="00CA5A64" w:rsidTr="009E33A2">
        <w:trPr>
          <w:trHeight w:val="476"/>
        </w:trPr>
        <w:tc>
          <w:tcPr>
            <w:tcW w:w="851" w:type="dxa"/>
          </w:tcPr>
          <w:p w:rsidR="002D78EC" w:rsidRPr="007D1F8B" w:rsidRDefault="002D78EC" w:rsidP="007D1F8B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D78EC" w:rsidRDefault="002D78EC" w:rsidP="002D78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577F">
              <w:rPr>
                <w:rFonts w:ascii="Times New Roman" w:hAnsi="Times New Roman"/>
                <w:sz w:val="24"/>
                <w:szCs w:val="24"/>
              </w:rPr>
              <w:t>Piedāvājamie kabeļa garuma varianti:</w:t>
            </w:r>
          </w:p>
          <w:p w:rsidR="002D78EC" w:rsidRDefault="002D78EC" w:rsidP="002D78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22A10">
              <w:rPr>
                <w:rFonts w:ascii="Times New Roman" w:hAnsi="Times New Roman"/>
                <w:sz w:val="24"/>
                <w:szCs w:val="24"/>
              </w:rPr>
              <w:t>2,0 m ± 0,2 m;</w:t>
            </w:r>
          </w:p>
          <w:p w:rsidR="002D78EC" w:rsidRPr="00F4155F" w:rsidRDefault="002D78EC" w:rsidP="002D78EC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22A10">
              <w:rPr>
                <w:rFonts w:ascii="Times New Roman" w:hAnsi="Times New Roman"/>
                <w:sz w:val="24"/>
                <w:szCs w:val="24"/>
              </w:rPr>
              <w:t>3,0 m ± 0,2 m.</w:t>
            </w:r>
          </w:p>
        </w:tc>
        <w:tc>
          <w:tcPr>
            <w:tcW w:w="3680" w:type="dxa"/>
          </w:tcPr>
          <w:p w:rsidR="002D78EC" w:rsidRPr="005A7596" w:rsidRDefault="002D78EC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8EC" w:rsidRPr="00CA5A64" w:rsidTr="009E33A2">
        <w:trPr>
          <w:trHeight w:val="476"/>
        </w:trPr>
        <w:tc>
          <w:tcPr>
            <w:tcW w:w="851" w:type="dxa"/>
          </w:tcPr>
          <w:p w:rsidR="002D78EC" w:rsidRPr="003B0AF0" w:rsidRDefault="002D78EC" w:rsidP="00522A10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D78EC" w:rsidRPr="005108B0" w:rsidRDefault="002D78EC" w:rsidP="002D78EC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108B0">
              <w:rPr>
                <w:rFonts w:ascii="Times New Roman" w:hAnsi="Times New Roman"/>
                <w:b/>
                <w:sz w:val="24"/>
                <w:szCs w:val="24"/>
              </w:rPr>
              <w:t>HDMI–Mini HDMI pāreja.</w:t>
            </w:r>
          </w:p>
          <w:p w:rsidR="002D78EC" w:rsidRPr="008D7F48" w:rsidRDefault="002D78EC" w:rsidP="002D78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155F">
              <w:rPr>
                <w:rFonts w:ascii="Times New Roman" w:hAnsi="Times New Roman"/>
                <w:color w:val="000000"/>
                <w:sz w:val="24"/>
                <w:szCs w:val="24"/>
              </w:rPr>
              <w:t>Pretendents piedāvājumā norāda pārejas ražotāju, modeli un pievieno saiti uz tīmekļvietni, kur pieejama informācija par piedāvāto preci.</w:t>
            </w:r>
          </w:p>
        </w:tc>
        <w:tc>
          <w:tcPr>
            <w:tcW w:w="3680" w:type="dxa"/>
          </w:tcPr>
          <w:p w:rsidR="002D78EC" w:rsidRPr="005A7596" w:rsidRDefault="002D78EC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4CE" w:rsidRPr="00CA5A64" w:rsidTr="009E33A2">
        <w:trPr>
          <w:trHeight w:val="476"/>
        </w:trPr>
        <w:tc>
          <w:tcPr>
            <w:tcW w:w="851" w:type="dxa"/>
          </w:tcPr>
          <w:p w:rsidR="00FC24CE" w:rsidRPr="007D1F8B" w:rsidRDefault="00FC24CE" w:rsidP="007D1F8B">
            <w:pPr>
              <w:pStyle w:val="ListParagraph"/>
              <w:numPr>
                <w:ilvl w:val="0"/>
                <w:numId w:val="4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FC24CE" w:rsidRPr="008D7F48" w:rsidRDefault="002D78EC" w:rsidP="00EA767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Pārejai jābūt aprīkotai ar HDMI 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 ligzdu (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female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un Mini HDMI 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Type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 spraudni (</w:t>
            </w:r>
            <w:proofErr w:type="spellStart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male</w:t>
            </w:r>
            <w:proofErr w:type="spellEnd"/>
            <w:r w:rsidRPr="00522A10">
              <w:rPr>
                <w:rFonts w:ascii="Times New Roman" w:hAnsi="Times New Roman"/>
                <w:color w:val="000000"/>
                <w:sz w:val="24"/>
                <w:szCs w:val="24"/>
              </w:rPr>
              <w:t>).</w:t>
            </w:r>
          </w:p>
        </w:tc>
        <w:tc>
          <w:tcPr>
            <w:tcW w:w="3680" w:type="dxa"/>
          </w:tcPr>
          <w:p w:rsidR="00FC24CE" w:rsidRPr="005A7596" w:rsidRDefault="00FC24CE" w:rsidP="003B0A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8EC" w:rsidRPr="00CA5A64" w:rsidTr="0062584B">
        <w:trPr>
          <w:trHeight w:val="64"/>
        </w:trPr>
        <w:tc>
          <w:tcPr>
            <w:tcW w:w="851" w:type="dxa"/>
          </w:tcPr>
          <w:p w:rsidR="002D78EC" w:rsidRPr="004B72A2" w:rsidRDefault="002D78EC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D78EC" w:rsidRPr="00F4155F" w:rsidRDefault="002D78EC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4155F">
              <w:rPr>
                <w:rFonts w:ascii="Times New Roman" w:hAnsi="Times New Roman"/>
                <w:color w:val="000000"/>
                <w:sz w:val="24"/>
                <w:szCs w:val="24"/>
              </w:rPr>
              <w:t>Precēm jābūt jaunām un nelietotām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:rsidR="002D78EC" w:rsidRPr="005A7596" w:rsidRDefault="002D78EC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F48" w:rsidRPr="00CA5A64" w:rsidTr="0062584B">
        <w:trPr>
          <w:trHeight w:val="64"/>
        </w:trPr>
        <w:tc>
          <w:tcPr>
            <w:tcW w:w="851" w:type="dxa"/>
          </w:tcPr>
          <w:p w:rsidR="008D7F48" w:rsidRPr="004B72A2" w:rsidRDefault="008D7F48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7F48" w:rsidRPr="008D7F48" w:rsidRDefault="008D7F48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7F48">
              <w:rPr>
                <w:rFonts w:ascii="Times New Roman" w:hAnsi="Times New Roman"/>
                <w:color w:val="000000"/>
                <w:sz w:val="24"/>
                <w:szCs w:val="24"/>
              </w:rPr>
              <w:t>Garantija – ne mazāk kā 24 mēneši.</w:t>
            </w:r>
          </w:p>
        </w:tc>
        <w:tc>
          <w:tcPr>
            <w:tcW w:w="3680" w:type="dxa"/>
          </w:tcPr>
          <w:p w:rsidR="008D7F48" w:rsidRPr="005A7596" w:rsidRDefault="008D7F48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6BC2" w:rsidRPr="00CA5A64" w:rsidTr="008D7F48">
        <w:trPr>
          <w:trHeight w:val="662"/>
        </w:trPr>
        <w:tc>
          <w:tcPr>
            <w:tcW w:w="851" w:type="dxa"/>
          </w:tcPr>
          <w:p w:rsidR="00CC6BC2" w:rsidRPr="004B72A2" w:rsidRDefault="00CC6BC2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C6BC2" w:rsidRPr="00CC6BC2" w:rsidRDefault="00CC6BC2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C2">
              <w:rPr>
                <w:rFonts w:ascii="Times New Roman" w:hAnsi="Times New Roman"/>
                <w:color w:val="000000"/>
                <w:sz w:val="24"/>
                <w:szCs w:val="24"/>
              </w:rPr>
              <w:t>Piegādes adrese:</w:t>
            </w:r>
          </w:p>
          <w:p w:rsidR="00CC6BC2" w:rsidRPr="008D7F48" w:rsidRDefault="00CC6BC2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6BC2">
              <w:rPr>
                <w:rFonts w:ascii="Times New Roman" w:hAnsi="Times New Roman"/>
                <w:color w:val="000000"/>
                <w:sz w:val="24"/>
                <w:szCs w:val="24"/>
              </w:rPr>
              <w:t>Rīgas teritorijas robežās, konkrētu adresi iepriekš saskaņojot ar Pasūtītāju</w:t>
            </w:r>
          </w:p>
        </w:tc>
        <w:tc>
          <w:tcPr>
            <w:tcW w:w="3680" w:type="dxa"/>
          </w:tcPr>
          <w:p w:rsidR="00CC6BC2" w:rsidRPr="005A7596" w:rsidRDefault="00CC6BC2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F48" w:rsidRPr="00CA5A64" w:rsidTr="008D7F48">
        <w:trPr>
          <w:trHeight w:val="662"/>
        </w:trPr>
        <w:tc>
          <w:tcPr>
            <w:tcW w:w="851" w:type="dxa"/>
          </w:tcPr>
          <w:p w:rsidR="008D7F48" w:rsidRPr="004B72A2" w:rsidRDefault="008D7F48" w:rsidP="009E33A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8D7F48" w:rsidRPr="008D7F48" w:rsidRDefault="008D7F48" w:rsidP="00CC6BC2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7F48">
              <w:rPr>
                <w:rFonts w:ascii="Times New Roman" w:hAnsi="Times New Roman"/>
                <w:color w:val="000000"/>
                <w:sz w:val="24"/>
                <w:szCs w:val="24"/>
              </w:rPr>
              <w:t>Piegādes laiks – ne vēlāk kā 30 dienu laikā no pasūtījuma veikšanas dienas.</w:t>
            </w:r>
          </w:p>
        </w:tc>
        <w:tc>
          <w:tcPr>
            <w:tcW w:w="3680" w:type="dxa"/>
          </w:tcPr>
          <w:p w:rsidR="008D7F48" w:rsidRPr="005A7596" w:rsidRDefault="008D7F48" w:rsidP="00E65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4155F" w:rsidRDefault="00F4155F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4155F" w:rsidRDefault="00F4155F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0523" w:rsidRDefault="00C60523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D1F8B" w:rsidRDefault="007D1F8B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64228" w:rsidRDefault="00164228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64228" w:rsidRDefault="00164228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D1F8B" w:rsidRDefault="007D1F8B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D1F8B" w:rsidRDefault="007D1F8B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D1F8B" w:rsidRDefault="007D1F8B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C60523" w:rsidRDefault="00C60523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31F4F" w:rsidRPr="00602BBE" w:rsidRDefault="00A31F4F" w:rsidP="00E7448D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602BBE">
        <w:rPr>
          <w:rFonts w:ascii="Times New Roman" w:hAnsi="Times New Roman"/>
          <w:color w:val="000000"/>
          <w:sz w:val="28"/>
          <w:szCs w:val="28"/>
        </w:rPr>
        <w:lastRenderedPageBreak/>
        <w:t>FINANŠU PIEDĀVĀJUMS</w:t>
      </w:r>
    </w:p>
    <w:p w:rsidR="00A31F4F" w:rsidRPr="00602BBE" w:rsidRDefault="00A31F4F" w:rsidP="005D1B2B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602BBE">
        <w:rPr>
          <w:rFonts w:ascii="Times New Roman" w:hAnsi="Times New Roman"/>
          <w:color w:val="000000"/>
          <w:sz w:val="24"/>
          <w:szCs w:val="24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Reatabula1"/>
        <w:tblW w:w="5000" w:type="pct"/>
        <w:tblLook w:val="04A0" w:firstRow="1" w:lastRow="0" w:firstColumn="1" w:lastColumn="0" w:noHBand="0" w:noVBand="1"/>
      </w:tblPr>
      <w:tblGrid>
        <w:gridCol w:w="936"/>
        <w:gridCol w:w="4366"/>
        <w:gridCol w:w="1347"/>
        <w:gridCol w:w="1011"/>
        <w:gridCol w:w="1356"/>
      </w:tblGrid>
      <w:tr w:rsidR="007471FD" w:rsidRPr="007471FD" w:rsidTr="00801C37">
        <w:tc>
          <w:tcPr>
            <w:tcW w:w="469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Nr.p.k</w:t>
            </w:r>
            <w:proofErr w:type="spellEnd"/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434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Preces nosaukums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Cena EUR bez PVN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Skaits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shd w:val="clear" w:color="auto" w:fill="F4B083"/>
          </w:tcPr>
          <w:p w:rsidR="007471FD" w:rsidRPr="007471FD" w:rsidRDefault="007471FD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Summa kopā EUR bez PVN</w:t>
            </w:r>
          </w:p>
        </w:tc>
      </w:tr>
      <w:tr w:rsidR="007471FD" w:rsidRPr="007471FD" w:rsidTr="00801C37">
        <w:tc>
          <w:tcPr>
            <w:tcW w:w="469" w:type="pct"/>
          </w:tcPr>
          <w:p w:rsidR="007471FD" w:rsidRPr="007471FD" w:rsidRDefault="00522A10" w:rsidP="00522A10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34" w:type="pct"/>
          </w:tcPr>
          <w:p w:rsidR="007471FD" w:rsidRPr="008B0A42" w:rsidRDefault="0085359C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59C">
              <w:rPr>
                <w:rFonts w:ascii="Times New Roman" w:hAnsi="Times New Roman"/>
                <w:color w:val="000000"/>
                <w:sz w:val="24"/>
                <w:szCs w:val="24"/>
              </w:rPr>
              <w:t>Ārējais CD/DVD diskdzinis</w:t>
            </w:r>
          </w:p>
        </w:tc>
        <w:tc>
          <w:tcPr>
            <w:tcW w:w="760" w:type="pct"/>
          </w:tcPr>
          <w:p w:rsidR="007471FD" w:rsidRPr="00854B1B" w:rsidRDefault="007471FD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BFBFBF"/>
          </w:tcPr>
          <w:p w:rsidR="007471FD" w:rsidRPr="00854B1B" w:rsidRDefault="0085359C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pct"/>
          </w:tcPr>
          <w:p w:rsidR="007471FD" w:rsidRPr="00854B1B" w:rsidRDefault="007471FD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5359C" w:rsidRPr="007471FD" w:rsidTr="00801C37">
        <w:tc>
          <w:tcPr>
            <w:tcW w:w="469" w:type="pct"/>
          </w:tcPr>
          <w:p w:rsidR="0085359C" w:rsidRDefault="0085359C" w:rsidP="00522A10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34" w:type="pct"/>
          </w:tcPr>
          <w:p w:rsidR="0085359C" w:rsidRPr="0085359C" w:rsidRDefault="002D78EC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78EC">
              <w:rPr>
                <w:rFonts w:ascii="Times New Roman" w:hAnsi="Times New Roman"/>
                <w:color w:val="000000"/>
                <w:sz w:val="24"/>
                <w:szCs w:val="24"/>
              </w:rPr>
              <w:t>Atmiņas karšu lasītājs</w:t>
            </w:r>
          </w:p>
        </w:tc>
        <w:tc>
          <w:tcPr>
            <w:tcW w:w="760" w:type="pct"/>
          </w:tcPr>
          <w:p w:rsidR="0085359C" w:rsidRPr="00854B1B" w:rsidRDefault="0085359C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BFBFBF"/>
          </w:tcPr>
          <w:p w:rsidR="0085359C" w:rsidRDefault="002D78EC" w:rsidP="007471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4" w:type="pct"/>
          </w:tcPr>
          <w:p w:rsidR="0085359C" w:rsidRPr="00854B1B" w:rsidRDefault="0085359C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D1F8B" w:rsidRPr="007471FD" w:rsidTr="00801C37">
        <w:tc>
          <w:tcPr>
            <w:tcW w:w="469" w:type="pct"/>
          </w:tcPr>
          <w:p w:rsidR="007D1F8B" w:rsidRDefault="007D1F8B" w:rsidP="007D1F8B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434" w:type="pct"/>
          </w:tcPr>
          <w:p w:rsidR="007D1F8B" w:rsidRPr="008B0A42" w:rsidRDefault="007D1F8B" w:rsidP="007D1F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D1F8B">
              <w:rPr>
                <w:rFonts w:ascii="Times New Roman" w:hAnsi="Times New Roman"/>
                <w:color w:val="000000"/>
                <w:sz w:val="24"/>
                <w:szCs w:val="24"/>
              </w:rPr>
              <w:t>HDMI–Mini HDMI kabelis 2,0 m ± 0,2 m</w:t>
            </w:r>
          </w:p>
        </w:tc>
        <w:tc>
          <w:tcPr>
            <w:tcW w:w="760" w:type="pct"/>
          </w:tcPr>
          <w:p w:rsidR="007D1F8B" w:rsidRPr="00854B1B" w:rsidRDefault="007D1F8B" w:rsidP="007D1F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BFBFBF"/>
          </w:tcPr>
          <w:p w:rsidR="007D1F8B" w:rsidRDefault="007D1F8B" w:rsidP="007D1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pct"/>
          </w:tcPr>
          <w:p w:rsidR="007D1F8B" w:rsidRPr="00854B1B" w:rsidRDefault="007D1F8B" w:rsidP="007D1F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D1F8B" w:rsidRPr="007471FD" w:rsidTr="00801C37">
        <w:tc>
          <w:tcPr>
            <w:tcW w:w="469" w:type="pct"/>
          </w:tcPr>
          <w:p w:rsidR="007D1F8B" w:rsidRDefault="007D1F8B" w:rsidP="007D1F8B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2434" w:type="pct"/>
          </w:tcPr>
          <w:p w:rsidR="007D1F8B" w:rsidRPr="00CC6BC2" w:rsidRDefault="007D1F8B" w:rsidP="007D1F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7D1F8B">
              <w:rPr>
                <w:rFonts w:ascii="Times New Roman" w:hAnsi="Times New Roman"/>
                <w:color w:val="000000"/>
                <w:sz w:val="24"/>
                <w:szCs w:val="24"/>
              </w:rPr>
              <w:t>HDMI–Mini HDMI kabelis 3,0 m ± 0,2 m</w:t>
            </w:r>
          </w:p>
        </w:tc>
        <w:tc>
          <w:tcPr>
            <w:tcW w:w="760" w:type="pct"/>
          </w:tcPr>
          <w:p w:rsidR="007D1F8B" w:rsidRPr="00854B1B" w:rsidRDefault="007D1F8B" w:rsidP="007D1F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BFBFBF"/>
          </w:tcPr>
          <w:p w:rsidR="007D1F8B" w:rsidRDefault="007D1F8B" w:rsidP="007D1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pct"/>
          </w:tcPr>
          <w:p w:rsidR="007D1F8B" w:rsidRPr="00854B1B" w:rsidRDefault="007D1F8B" w:rsidP="007D1F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D1F8B" w:rsidRPr="007471FD" w:rsidTr="00801C37">
        <w:tc>
          <w:tcPr>
            <w:tcW w:w="469" w:type="pct"/>
          </w:tcPr>
          <w:p w:rsidR="007D1F8B" w:rsidRDefault="007D1F8B" w:rsidP="007D1F8B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34" w:type="pct"/>
          </w:tcPr>
          <w:p w:rsidR="007D1F8B" w:rsidRPr="00CC6BC2" w:rsidRDefault="007D1F8B" w:rsidP="007D1F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7D1F8B">
              <w:rPr>
                <w:rFonts w:ascii="Times New Roman" w:hAnsi="Times New Roman"/>
                <w:color w:val="000000"/>
                <w:sz w:val="24"/>
              </w:rPr>
              <w:t>HDMI–Mini HDMI pāreja</w:t>
            </w:r>
          </w:p>
        </w:tc>
        <w:tc>
          <w:tcPr>
            <w:tcW w:w="760" w:type="pct"/>
          </w:tcPr>
          <w:p w:rsidR="007D1F8B" w:rsidRPr="00854B1B" w:rsidRDefault="007D1F8B" w:rsidP="007D1F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shd w:val="clear" w:color="auto" w:fill="BFBFBF"/>
          </w:tcPr>
          <w:p w:rsidR="007D1F8B" w:rsidRDefault="007D1F8B" w:rsidP="007D1F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4" w:type="pct"/>
          </w:tcPr>
          <w:p w:rsidR="007D1F8B" w:rsidRPr="00854B1B" w:rsidRDefault="007D1F8B" w:rsidP="007D1F8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AB3" w:rsidRPr="007471FD" w:rsidTr="00A27AB3">
        <w:tc>
          <w:tcPr>
            <w:tcW w:w="4236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27AB3" w:rsidRDefault="00A27AB3" w:rsidP="00A27A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PVN 21%</w:t>
            </w:r>
          </w:p>
        </w:tc>
        <w:tc>
          <w:tcPr>
            <w:tcW w:w="764" w:type="pct"/>
          </w:tcPr>
          <w:p w:rsidR="00A27AB3" w:rsidRPr="00854B1B" w:rsidRDefault="00A27AB3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AB3" w:rsidRPr="007471FD" w:rsidTr="00A27AB3">
        <w:tc>
          <w:tcPr>
            <w:tcW w:w="4236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A27AB3" w:rsidRDefault="00A27AB3" w:rsidP="00A27A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71FD">
              <w:rPr>
                <w:rFonts w:ascii="Times New Roman" w:hAnsi="Times New Roman"/>
                <w:color w:val="000000"/>
                <w:sz w:val="24"/>
                <w:szCs w:val="24"/>
              </w:rPr>
              <w:t>Summa kopā EUR ar PVN</w:t>
            </w:r>
          </w:p>
        </w:tc>
        <w:tc>
          <w:tcPr>
            <w:tcW w:w="764" w:type="pct"/>
          </w:tcPr>
          <w:p w:rsidR="00A27AB3" w:rsidRPr="00854B1B" w:rsidRDefault="00A27AB3" w:rsidP="007471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31F4F" w:rsidRDefault="00A31F4F" w:rsidP="006C3A52">
      <w:pPr>
        <w:rPr>
          <w:rFonts w:ascii="Times New Roman" w:hAnsi="Times New Roman"/>
          <w:color w:val="000000"/>
          <w:sz w:val="24"/>
          <w:szCs w:val="24"/>
        </w:rPr>
      </w:pPr>
    </w:p>
    <w:p w:rsidR="00854B1B" w:rsidRDefault="00854B1B" w:rsidP="00854B1B">
      <w:pPr>
        <w:spacing w:after="0"/>
        <w:rPr>
          <w:rFonts w:ascii="Times New Roman" w:hAnsi="Times New Roman"/>
          <w:sz w:val="24"/>
          <w:szCs w:val="24"/>
        </w:rPr>
      </w:pPr>
      <w:r w:rsidRPr="00CD779E">
        <w:rPr>
          <w:rFonts w:ascii="Times New Roman" w:hAnsi="Times New Roman"/>
          <w:b/>
          <w:sz w:val="24"/>
          <w:szCs w:val="24"/>
        </w:rPr>
        <w:t>Norēķinu kārtīb</w:t>
      </w:r>
      <w:r w:rsidRPr="00A60F6A">
        <w:rPr>
          <w:rFonts w:ascii="Times New Roman" w:hAnsi="Times New Roman"/>
          <w:b/>
          <w:sz w:val="24"/>
          <w:szCs w:val="24"/>
        </w:rPr>
        <w:t>a:</w:t>
      </w:r>
      <w:r>
        <w:rPr>
          <w:rFonts w:ascii="Times New Roman" w:hAnsi="Times New Roman"/>
          <w:sz w:val="24"/>
          <w:szCs w:val="24"/>
        </w:rPr>
        <w:t xml:space="preserve"> ne vēlāk kā 30 dienu laikā pēc preces piegādes dienas. </w:t>
      </w:r>
    </w:p>
    <w:p w:rsidR="00854B1B" w:rsidRPr="00396B2F" w:rsidRDefault="00854B1B" w:rsidP="00854B1B">
      <w:pPr>
        <w:spacing w:after="0"/>
        <w:rPr>
          <w:rFonts w:ascii="Times New Roman" w:hAnsi="Times New Roman"/>
          <w:sz w:val="24"/>
          <w:szCs w:val="24"/>
        </w:rPr>
      </w:pPr>
      <w:r w:rsidRPr="00A60F6A">
        <w:rPr>
          <w:rFonts w:ascii="Times New Roman" w:hAnsi="Times New Roman"/>
          <w:b/>
          <w:sz w:val="24"/>
          <w:szCs w:val="24"/>
        </w:rPr>
        <w:t>Piegādes adrese:</w:t>
      </w:r>
      <w:r>
        <w:rPr>
          <w:rFonts w:ascii="Times New Roman" w:hAnsi="Times New Roman"/>
          <w:sz w:val="24"/>
          <w:szCs w:val="24"/>
        </w:rPr>
        <w:t xml:space="preserve"> </w:t>
      </w:r>
      <w:r w:rsidR="007505A8" w:rsidRPr="007505A8">
        <w:rPr>
          <w:rFonts w:ascii="Times New Roman" w:eastAsia="Times New Roman" w:hAnsi="Times New Roman"/>
          <w:sz w:val="24"/>
          <w:szCs w:val="24"/>
          <w:lang w:eastAsia="lv-LV"/>
        </w:rPr>
        <w:t>Rīgas teritorijas robežās, konkrētu adresi iepriekš saskaņojot ar Pasūtītāju</w:t>
      </w:r>
      <w:r>
        <w:rPr>
          <w:rFonts w:ascii="Times New Roman" w:hAnsi="Times New Roman"/>
          <w:sz w:val="24"/>
          <w:szCs w:val="24"/>
        </w:rPr>
        <w:t>.</w:t>
      </w:r>
    </w:p>
    <w:p w:rsidR="00854B1B" w:rsidRPr="00A60F6A" w:rsidRDefault="00854B1B" w:rsidP="00854B1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Piegādes termiņš: </w:t>
      </w:r>
      <w:r>
        <w:rPr>
          <w:rFonts w:ascii="Times New Roman" w:hAnsi="Times New Roman"/>
          <w:sz w:val="24"/>
          <w:szCs w:val="24"/>
        </w:rPr>
        <w:t>30 dienu laikā no pasūtījuma veikšanas dienas.</w:t>
      </w:r>
    </w:p>
    <w:p w:rsidR="00854B1B" w:rsidRDefault="00854B1B" w:rsidP="00854B1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54B1B" w:rsidRDefault="00854B1B" w:rsidP="00854B1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Piedāvāju</w:t>
      </w:r>
      <w:r w:rsidR="001865F9">
        <w:rPr>
          <w:rFonts w:ascii="Times New Roman" w:hAnsi="Times New Roman"/>
          <w:b/>
          <w:sz w:val="24"/>
          <w:szCs w:val="24"/>
        </w:rPr>
        <w:t xml:space="preserve">mu </w:t>
      </w:r>
      <w:r w:rsidR="00E43451">
        <w:rPr>
          <w:rFonts w:ascii="Times New Roman" w:hAnsi="Times New Roman"/>
          <w:b/>
          <w:sz w:val="24"/>
          <w:szCs w:val="24"/>
        </w:rPr>
        <w:t xml:space="preserve">iesniegšanas termiņš: līdz </w:t>
      </w:r>
      <w:r w:rsidR="00417209">
        <w:rPr>
          <w:rFonts w:ascii="Times New Roman" w:hAnsi="Times New Roman"/>
          <w:b/>
          <w:sz w:val="24"/>
          <w:szCs w:val="24"/>
        </w:rPr>
        <w:t>12</w:t>
      </w:r>
      <w:bookmarkStart w:id="0" w:name="_GoBack"/>
      <w:bookmarkEnd w:id="0"/>
      <w:r w:rsidR="00E43451">
        <w:rPr>
          <w:rFonts w:ascii="Times New Roman" w:hAnsi="Times New Roman"/>
          <w:b/>
          <w:sz w:val="24"/>
          <w:szCs w:val="24"/>
        </w:rPr>
        <w:t>.</w:t>
      </w:r>
      <w:r w:rsidR="00801C37">
        <w:rPr>
          <w:rFonts w:ascii="Times New Roman" w:hAnsi="Times New Roman"/>
          <w:b/>
          <w:sz w:val="24"/>
          <w:szCs w:val="24"/>
        </w:rPr>
        <w:t>10</w:t>
      </w:r>
      <w:r w:rsidR="00E43451">
        <w:rPr>
          <w:rFonts w:ascii="Times New Roman" w:hAnsi="Times New Roman"/>
          <w:b/>
          <w:sz w:val="24"/>
          <w:szCs w:val="24"/>
        </w:rPr>
        <w:t>.202</w:t>
      </w:r>
      <w:r w:rsidR="00BD1BB2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854B1B" w:rsidRDefault="00854B1B" w:rsidP="00854B1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54B1B" w:rsidRDefault="00854B1B" w:rsidP="00854B1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AF34C9">
        <w:rPr>
          <w:rFonts w:ascii="Times New Roman" w:hAnsi="Times New Roman"/>
          <w:color w:val="000000" w:themeColor="text1"/>
          <w:sz w:val="24"/>
          <w:szCs w:val="24"/>
        </w:rPr>
        <w:t>Pretendenta tehnisko piedāv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ājumu nosūtīt uz e-pasta adresi: </w:t>
      </w:r>
    </w:p>
    <w:p w:rsidR="00854B1B" w:rsidRPr="00CA361C" w:rsidRDefault="0069130D" w:rsidP="00854B1B">
      <w:pPr>
        <w:spacing w:after="0" w:line="240" w:lineRule="auto"/>
        <w:rPr>
          <w:rStyle w:val="Hyperlink"/>
          <w:rFonts w:ascii="Times New Roman" w:hAnsi="Times New Roman"/>
          <w:color w:val="000000" w:themeColor="text1"/>
          <w:sz w:val="24"/>
          <w:szCs w:val="24"/>
        </w:rPr>
      </w:pPr>
      <w:hyperlink r:id="rId9" w:history="1">
        <w:r w:rsidR="00854B1B" w:rsidRPr="00A2745C">
          <w:rPr>
            <w:rStyle w:val="Hyperlink"/>
            <w:rFonts w:ascii="Times New Roman" w:hAnsi="Times New Roman"/>
            <w:b/>
            <w:sz w:val="24"/>
            <w:szCs w:val="24"/>
          </w:rPr>
          <w:t>martins.iders-bankovs@vugd.gov.lv</w:t>
        </w:r>
      </w:hyperlink>
    </w:p>
    <w:p w:rsidR="00A31F4F" w:rsidRPr="00CD2DE6" w:rsidRDefault="00854B1B" w:rsidP="00CD2DE6">
      <w:pPr>
        <w:spacing w:after="0" w:line="240" w:lineRule="auto"/>
      </w:pPr>
      <w:r w:rsidRPr="00AF34C9">
        <w:rPr>
          <w:rFonts w:ascii="Times New Roman" w:hAnsi="Times New Roman"/>
          <w:color w:val="000000" w:themeColor="text1"/>
        </w:rPr>
        <w:t>Ja</w:t>
      </w:r>
      <w:r>
        <w:rPr>
          <w:rFonts w:ascii="Times New Roman" w:hAnsi="Times New Roman"/>
          <w:color w:val="000000" w:themeColor="text1"/>
        </w:rPr>
        <w:t>utājumu vai neskaidrību gadījumā</w:t>
      </w:r>
      <w:r w:rsidRPr="00AF34C9">
        <w:rPr>
          <w:rFonts w:ascii="Times New Roman" w:hAnsi="Times New Roman"/>
          <w:color w:val="000000" w:themeColor="text1"/>
        </w:rPr>
        <w:t xml:space="preserve"> zvanīt pa tālruni. +371 </w:t>
      </w:r>
      <w:r>
        <w:rPr>
          <w:rFonts w:ascii="Times New Roman" w:hAnsi="Times New Roman"/>
          <w:color w:val="000000" w:themeColor="text1"/>
        </w:rPr>
        <w:t>26016035</w:t>
      </w:r>
    </w:p>
    <w:sectPr w:rsidR="00A31F4F" w:rsidRPr="00CD2DE6" w:rsidSect="00701C8F">
      <w:footerReference w:type="default" r:id="rId10"/>
      <w:pgSz w:w="11906" w:h="16838"/>
      <w:pgMar w:top="1440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130D" w:rsidRDefault="0069130D" w:rsidP="008C090E">
      <w:pPr>
        <w:spacing w:after="0" w:line="240" w:lineRule="auto"/>
      </w:pPr>
      <w:r>
        <w:separator/>
      </w:r>
    </w:p>
  </w:endnote>
  <w:endnote w:type="continuationSeparator" w:id="0">
    <w:p w:rsidR="0069130D" w:rsidRDefault="0069130D" w:rsidP="008C0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F4F" w:rsidRDefault="00A31F4F">
    <w:pPr>
      <w:pStyle w:val="Footer"/>
    </w:pPr>
  </w:p>
  <w:p w:rsidR="00A31F4F" w:rsidRDefault="00A31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130D" w:rsidRDefault="0069130D" w:rsidP="008C090E">
      <w:pPr>
        <w:spacing w:after="0" w:line="240" w:lineRule="auto"/>
      </w:pPr>
      <w:r>
        <w:separator/>
      </w:r>
    </w:p>
  </w:footnote>
  <w:footnote w:type="continuationSeparator" w:id="0">
    <w:p w:rsidR="0069130D" w:rsidRDefault="0069130D" w:rsidP="008C0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16962"/>
    <w:multiLevelType w:val="hybridMultilevel"/>
    <w:tmpl w:val="537E9458"/>
    <w:lvl w:ilvl="0" w:tplc="0A688994">
      <w:start w:val="1"/>
      <w:numFmt w:val="decimal"/>
      <w:lvlText w:val="3.%1."/>
      <w:lvlJc w:val="center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70733"/>
    <w:multiLevelType w:val="multilevel"/>
    <w:tmpl w:val="9DB4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6151CA"/>
    <w:multiLevelType w:val="multilevel"/>
    <w:tmpl w:val="024A4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A74010"/>
    <w:multiLevelType w:val="multilevel"/>
    <w:tmpl w:val="DAE8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AD2E62"/>
    <w:multiLevelType w:val="hybridMultilevel"/>
    <w:tmpl w:val="5212D1B8"/>
    <w:lvl w:ilvl="0" w:tplc="A5342546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626F8"/>
    <w:multiLevelType w:val="hybridMultilevel"/>
    <w:tmpl w:val="839A1C60"/>
    <w:lvl w:ilvl="0" w:tplc="FF2E30E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80265"/>
    <w:multiLevelType w:val="hybridMultilevel"/>
    <w:tmpl w:val="16CCEE5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30932"/>
    <w:multiLevelType w:val="hybridMultilevel"/>
    <w:tmpl w:val="DE4462D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33907"/>
    <w:multiLevelType w:val="multilevel"/>
    <w:tmpl w:val="4CB642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5D00C2C"/>
    <w:multiLevelType w:val="hybridMultilevel"/>
    <w:tmpl w:val="66B6D7F8"/>
    <w:lvl w:ilvl="0" w:tplc="89B2F5A4">
      <w:start w:val="1"/>
      <w:numFmt w:val="decimal"/>
      <w:lvlText w:val="2.%1."/>
      <w:lvlJc w:val="center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A1505"/>
    <w:multiLevelType w:val="hybridMultilevel"/>
    <w:tmpl w:val="40009BE6"/>
    <w:lvl w:ilvl="0" w:tplc="AA3089BC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C40A3"/>
    <w:multiLevelType w:val="hybridMultilevel"/>
    <w:tmpl w:val="CEE237CA"/>
    <w:lvl w:ilvl="0" w:tplc="93FEEAAE">
      <w:start w:val="1"/>
      <w:numFmt w:val="decimal"/>
      <w:lvlText w:val="4.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04A69"/>
    <w:multiLevelType w:val="hybridMultilevel"/>
    <w:tmpl w:val="E88AAA98"/>
    <w:lvl w:ilvl="0" w:tplc="0540B364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35E95"/>
    <w:multiLevelType w:val="hybridMultilevel"/>
    <w:tmpl w:val="A99A202E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5A30910"/>
    <w:multiLevelType w:val="hybridMultilevel"/>
    <w:tmpl w:val="9BDCE2A6"/>
    <w:lvl w:ilvl="0" w:tplc="F9EA3902">
      <w:start w:val="1"/>
      <w:numFmt w:val="decimal"/>
      <w:lvlText w:val="5.%1."/>
      <w:lvlJc w:val="center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36453"/>
    <w:multiLevelType w:val="multilevel"/>
    <w:tmpl w:val="0A107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B1C08E6"/>
    <w:multiLevelType w:val="hybridMultilevel"/>
    <w:tmpl w:val="47A0508E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E7157"/>
    <w:multiLevelType w:val="hybridMultilevel"/>
    <w:tmpl w:val="D194BFC8"/>
    <w:lvl w:ilvl="0" w:tplc="B88C6C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9C1041"/>
    <w:multiLevelType w:val="hybridMultilevel"/>
    <w:tmpl w:val="0E681F26"/>
    <w:lvl w:ilvl="0" w:tplc="3EC474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06FB8"/>
    <w:multiLevelType w:val="multilevel"/>
    <w:tmpl w:val="5972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6581386"/>
    <w:multiLevelType w:val="hybridMultilevel"/>
    <w:tmpl w:val="51AC8BCC"/>
    <w:lvl w:ilvl="0" w:tplc="CCC05A6E">
      <w:start w:val="1"/>
      <w:numFmt w:val="decimal"/>
      <w:lvlText w:val="1.%1."/>
      <w:lvlJc w:val="center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336949"/>
    <w:multiLevelType w:val="hybridMultilevel"/>
    <w:tmpl w:val="A7D2D22E"/>
    <w:lvl w:ilvl="0" w:tplc="608EB90C">
      <w:start w:val="1"/>
      <w:numFmt w:val="decimal"/>
      <w:lvlText w:val="2.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9333F"/>
    <w:multiLevelType w:val="hybridMultilevel"/>
    <w:tmpl w:val="77F0A4FE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F71DF"/>
    <w:multiLevelType w:val="hybridMultilevel"/>
    <w:tmpl w:val="B23AF30A"/>
    <w:lvl w:ilvl="0" w:tplc="D21E7504">
      <w:start w:val="1"/>
      <w:numFmt w:val="decimal"/>
      <w:lvlText w:val="1.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B184D"/>
    <w:multiLevelType w:val="hybridMultilevel"/>
    <w:tmpl w:val="0A0242C8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E5426F"/>
    <w:multiLevelType w:val="hybridMultilevel"/>
    <w:tmpl w:val="99722DD4"/>
    <w:lvl w:ilvl="0" w:tplc="4D3A1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9E35AF"/>
    <w:multiLevelType w:val="hybridMultilevel"/>
    <w:tmpl w:val="6DF032B8"/>
    <w:lvl w:ilvl="0" w:tplc="F676920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38018EB"/>
    <w:multiLevelType w:val="hybridMultilevel"/>
    <w:tmpl w:val="65468A58"/>
    <w:lvl w:ilvl="0" w:tplc="F6769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42309C"/>
    <w:multiLevelType w:val="multilevel"/>
    <w:tmpl w:val="30EAE4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5A1101BF"/>
    <w:multiLevelType w:val="hybridMultilevel"/>
    <w:tmpl w:val="9B50E368"/>
    <w:lvl w:ilvl="0" w:tplc="4D3A13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0E5F26"/>
    <w:multiLevelType w:val="multilevel"/>
    <w:tmpl w:val="EEEC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DEB51AF"/>
    <w:multiLevelType w:val="hybridMultilevel"/>
    <w:tmpl w:val="DFD0CC94"/>
    <w:lvl w:ilvl="0" w:tplc="CCC05A6E">
      <w:start w:val="1"/>
      <w:numFmt w:val="decimal"/>
      <w:lvlText w:val="1.%1."/>
      <w:lvlJc w:val="center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E93962"/>
    <w:multiLevelType w:val="hybridMultilevel"/>
    <w:tmpl w:val="4A761A1C"/>
    <w:lvl w:ilvl="0" w:tplc="14A66A74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7C158E"/>
    <w:multiLevelType w:val="hybridMultilevel"/>
    <w:tmpl w:val="5378AF00"/>
    <w:lvl w:ilvl="0" w:tplc="D21E7504">
      <w:start w:val="1"/>
      <w:numFmt w:val="decimal"/>
      <w:lvlText w:val="1.%1."/>
      <w:lvlJc w:val="righ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C151AD"/>
    <w:multiLevelType w:val="hybridMultilevel"/>
    <w:tmpl w:val="5C92E624"/>
    <w:lvl w:ilvl="0" w:tplc="CCC05A6E">
      <w:start w:val="1"/>
      <w:numFmt w:val="decimal"/>
      <w:lvlText w:val="1.%1."/>
      <w:lvlJc w:val="center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36202"/>
    <w:multiLevelType w:val="hybridMultilevel"/>
    <w:tmpl w:val="5D587600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424D45"/>
    <w:multiLevelType w:val="hybridMultilevel"/>
    <w:tmpl w:val="214A9792"/>
    <w:lvl w:ilvl="0" w:tplc="88DCCD0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4B29E7"/>
    <w:multiLevelType w:val="hybridMultilevel"/>
    <w:tmpl w:val="AE125D42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B7A23"/>
    <w:multiLevelType w:val="hybridMultilevel"/>
    <w:tmpl w:val="56767D48"/>
    <w:lvl w:ilvl="0" w:tplc="6E3204EA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5061EF"/>
    <w:multiLevelType w:val="hybridMultilevel"/>
    <w:tmpl w:val="9B4C405A"/>
    <w:lvl w:ilvl="0" w:tplc="5C42D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2"/>
  </w:num>
  <w:num w:numId="4">
    <w:abstractNumId w:val="3"/>
  </w:num>
  <w:num w:numId="5">
    <w:abstractNumId w:val="30"/>
  </w:num>
  <w:num w:numId="6">
    <w:abstractNumId w:val="19"/>
  </w:num>
  <w:num w:numId="7">
    <w:abstractNumId w:val="6"/>
  </w:num>
  <w:num w:numId="8">
    <w:abstractNumId w:val="22"/>
  </w:num>
  <w:num w:numId="9">
    <w:abstractNumId w:val="29"/>
  </w:num>
  <w:num w:numId="10">
    <w:abstractNumId w:val="25"/>
  </w:num>
  <w:num w:numId="11">
    <w:abstractNumId w:val="16"/>
  </w:num>
  <w:num w:numId="12">
    <w:abstractNumId w:val="37"/>
  </w:num>
  <w:num w:numId="13">
    <w:abstractNumId w:val="7"/>
  </w:num>
  <w:num w:numId="14">
    <w:abstractNumId w:val="24"/>
  </w:num>
  <w:num w:numId="15">
    <w:abstractNumId w:val="39"/>
  </w:num>
  <w:num w:numId="16">
    <w:abstractNumId w:val="26"/>
  </w:num>
  <w:num w:numId="17">
    <w:abstractNumId w:val="27"/>
  </w:num>
  <w:num w:numId="18">
    <w:abstractNumId w:val="35"/>
  </w:num>
  <w:num w:numId="19">
    <w:abstractNumId w:val="18"/>
  </w:num>
  <w:num w:numId="20">
    <w:abstractNumId w:val="13"/>
  </w:num>
  <w:num w:numId="21">
    <w:abstractNumId w:val="28"/>
  </w:num>
  <w:num w:numId="22">
    <w:abstractNumId w:val="8"/>
  </w:num>
  <w:num w:numId="23">
    <w:abstractNumId w:val="34"/>
  </w:num>
  <w:num w:numId="24">
    <w:abstractNumId w:val="5"/>
  </w:num>
  <w:num w:numId="25">
    <w:abstractNumId w:val="10"/>
  </w:num>
  <w:num w:numId="26">
    <w:abstractNumId w:val="36"/>
  </w:num>
  <w:num w:numId="27">
    <w:abstractNumId w:val="14"/>
  </w:num>
  <w:num w:numId="28">
    <w:abstractNumId w:val="38"/>
  </w:num>
  <w:num w:numId="29">
    <w:abstractNumId w:val="31"/>
  </w:num>
  <w:num w:numId="30">
    <w:abstractNumId w:val="32"/>
  </w:num>
  <w:num w:numId="31">
    <w:abstractNumId w:val="4"/>
  </w:num>
  <w:num w:numId="32">
    <w:abstractNumId w:val="12"/>
  </w:num>
  <w:num w:numId="33">
    <w:abstractNumId w:val="20"/>
  </w:num>
  <w:num w:numId="34">
    <w:abstractNumId w:val="17"/>
  </w:num>
  <w:num w:numId="35">
    <w:abstractNumId w:val="33"/>
  </w:num>
  <w:num w:numId="36">
    <w:abstractNumId w:val="21"/>
  </w:num>
  <w:num w:numId="37">
    <w:abstractNumId w:val="9"/>
  </w:num>
  <w:num w:numId="38">
    <w:abstractNumId w:val="23"/>
  </w:num>
  <w:num w:numId="39">
    <w:abstractNumId w:val="0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70B"/>
    <w:rsid w:val="00003779"/>
    <w:rsid w:val="00005514"/>
    <w:rsid w:val="000167BA"/>
    <w:rsid w:val="00022D21"/>
    <w:rsid w:val="00033121"/>
    <w:rsid w:val="00047765"/>
    <w:rsid w:val="00047867"/>
    <w:rsid w:val="00053B79"/>
    <w:rsid w:val="000606AB"/>
    <w:rsid w:val="00060C13"/>
    <w:rsid w:val="00064EDC"/>
    <w:rsid w:val="00067974"/>
    <w:rsid w:val="00072E97"/>
    <w:rsid w:val="00096161"/>
    <w:rsid w:val="000A5E6B"/>
    <w:rsid w:val="000B3E3B"/>
    <w:rsid w:val="000B4941"/>
    <w:rsid w:val="000C042B"/>
    <w:rsid w:val="000C351E"/>
    <w:rsid w:val="000C6A77"/>
    <w:rsid w:val="000E7060"/>
    <w:rsid w:val="000E7667"/>
    <w:rsid w:val="00126F68"/>
    <w:rsid w:val="001359EC"/>
    <w:rsid w:val="00136752"/>
    <w:rsid w:val="00140154"/>
    <w:rsid w:val="00140CE0"/>
    <w:rsid w:val="00145028"/>
    <w:rsid w:val="00145778"/>
    <w:rsid w:val="00145AAF"/>
    <w:rsid w:val="00147483"/>
    <w:rsid w:val="00152403"/>
    <w:rsid w:val="00164228"/>
    <w:rsid w:val="00165316"/>
    <w:rsid w:val="00165998"/>
    <w:rsid w:val="0016620F"/>
    <w:rsid w:val="00166FB0"/>
    <w:rsid w:val="001828F8"/>
    <w:rsid w:val="00185793"/>
    <w:rsid w:val="001865F9"/>
    <w:rsid w:val="001959EC"/>
    <w:rsid w:val="001967F2"/>
    <w:rsid w:val="0019735C"/>
    <w:rsid w:val="001C1084"/>
    <w:rsid w:val="001C3671"/>
    <w:rsid w:val="001C6233"/>
    <w:rsid w:val="00200E75"/>
    <w:rsid w:val="00202213"/>
    <w:rsid w:val="00235E3F"/>
    <w:rsid w:val="0024245E"/>
    <w:rsid w:val="002602CE"/>
    <w:rsid w:val="00261173"/>
    <w:rsid w:val="002752A9"/>
    <w:rsid w:val="00281958"/>
    <w:rsid w:val="002820CB"/>
    <w:rsid w:val="002A0DA6"/>
    <w:rsid w:val="002B3184"/>
    <w:rsid w:val="002B39AB"/>
    <w:rsid w:val="002C47A9"/>
    <w:rsid w:val="002D2E6E"/>
    <w:rsid w:val="002D34FF"/>
    <w:rsid w:val="002D78EC"/>
    <w:rsid w:val="002E6C2E"/>
    <w:rsid w:val="003026C4"/>
    <w:rsid w:val="00303196"/>
    <w:rsid w:val="003313C9"/>
    <w:rsid w:val="00333148"/>
    <w:rsid w:val="00350BF1"/>
    <w:rsid w:val="00352433"/>
    <w:rsid w:val="00360F59"/>
    <w:rsid w:val="00364451"/>
    <w:rsid w:val="00371B0A"/>
    <w:rsid w:val="003820CD"/>
    <w:rsid w:val="00383903"/>
    <w:rsid w:val="003A5A1A"/>
    <w:rsid w:val="003B0AF0"/>
    <w:rsid w:val="003B5DA3"/>
    <w:rsid w:val="003B7522"/>
    <w:rsid w:val="003B7EB7"/>
    <w:rsid w:val="003C7443"/>
    <w:rsid w:val="003C78BA"/>
    <w:rsid w:val="003D216A"/>
    <w:rsid w:val="003D2D82"/>
    <w:rsid w:val="003E0D85"/>
    <w:rsid w:val="003E5211"/>
    <w:rsid w:val="003F27F3"/>
    <w:rsid w:val="0040548F"/>
    <w:rsid w:val="004133DF"/>
    <w:rsid w:val="00415039"/>
    <w:rsid w:val="00417209"/>
    <w:rsid w:val="00425BE5"/>
    <w:rsid w:val="00425E19"/>
    <w:rsid w:val="004377F9"/>
    <w:rsid w:val="00437914"/>
    <w:rsid w:val="00440766"/>
    <w:rsid w:val="00447C29"/>
    <w:rsid w:val="004507B3"/>
    <w:rsid w:val="00455B69"/>
    <w:rsid w:val="0046303D"/>
    <w:rsid w:val="0047290D"/>
    <w:rsid w:val="00472C7C"/>
    <w:rsid w:val="004825BA"/>
    <w:rsid w:val="004A51CF"/>
    <w:rsid w:val="004B72A2"/>
    <w:rsid w:val="004C19E7"/>
    <w:rsid w:val="004C5512"/>
    <w:rsid w:val="004D5C66"/>
    <w:rsid w:val="004D7148"/>
    <w:rsid w:val="004F7076"/>
    <w:rsid w:val="005108B0"/>
    <w:rsid w:val="00521BB0"/>
    <w:rsid w:val="00522A10"/>
    <w:rsid w:val="00537844"/>
    <w:rsid w:val="00543895"/>
    <w:rsid w:val="00544AA1"/>
    <w:rsid w:val="00551FB6"/>
    <w:rsid w:val="00564EEF"/>
    <w:rsid w:val="00576F92"/>
    <w:rsid w:val="00583458"/>
    <w:rsid w:val="005848F8"/>
    <w:rsid w:val="00591C46"/>
    <w:rsid w:val="0059212B"/>
    <w:rsid w:val="005954E5"/>
    <w:rsid w:val="005965EF"/>
    <w:rsid w:val="00597EE2"/>
    <w:rsid w:val="005A3259"/>
    <w:rsid w:val="005A476F"/>
    <w:rsid w:val="005A7596"/>
    <w:rsid w:val="005C42CD"/>
    <w:rsid w:val="005C6926"/>
    <w:rsid w:val="005D073C"/>
    <w:rsid w:val="005D1B2B"/>
    <w:rsid w:val="005E524D"/>
    <w:rsid w:val="00601ECF"/>
    <w:rsid w:val="00602BBE"/>
    <w:rsid w:val="00602CBC"/>
    <w:rsid w:val="00603F7F"/>
    <w:rsid w:val="00611529"/>
    <w:rsid w:val="0062584B"/>
    <w:rsid w:val="00646A94"/>
    <w:rsid w:val="00672E75"/>
    <w:rsid w:val="0069130D"/>
    <w:rsid w:val="00692845"/>
    <w:rsid w:val="006934ED"/>
    <w:rsid w:val="006942D8"/>
    <w:rsid w:val="006A1B66"/>
    <w:rsid w:val="006C3A52"/>
    <w:rsid w:val="00701C8F"/>
    <w:rsid w:val="0070290C"/>
    <w:rsid w:val="007046F5"/>
    <w:rsid w:val="00730C89"/>
    <w:rsid w:val="00733806"/>
    <w:rsid w:val="00734C8B"/>
    <w:rsid w:val="00743B91"/>
    <w:rsid w:val="007471FD"/>
    <w:rsid w:val="007505A8"/>
    <w:rsid w:val="00754E9C"/>
    <w:rsid w:val="007638C0"/>
    <w:rsid w:val="00767BF8"/>
    <w:rsid w:val="00771F68"/>
    <w:rsid w:val="007830F7"/>
    <w:rsid w:val="00787D17"/>
    <w:rsid w:val="00794988"/>
    <w:rsid w:val="007A3E41"/>
    <w:rsid w:val="007B0BED"/>
    <w:rsid w:val="007B13DA"/>
    <w:rsid w:val="007D1F8B"/>
    <w:rsid w:val="007D2B95"/>
    <w:rsid w:val="007F0B9F"/>
    <w:rsid w:val="007F2654"/>
    <w:rsid w:val="007F71A5"/>
    <w:rsid w:val="00801C37"/>
    <w:rsid w:val="0082308F"/>
    <w:rsid w:val="008513C7"/>
    <w:rsid w:val="0085359C"/>
    <w:rsid w:val="00853B06"/>
    <w:rsid w:val="00854B1B"/>
    <w:rsid w:val="00875C72"/>
    <w:rsid w:val="00875F7F"/>
    <w:rsid w:val="008833FC"/>
    <w:rsid w:val="00886296"/>
    <w:rsid w:val="00892D96"/>
    <w:rsid w:val="008B0A42"/>
    <w:rsid w:val="008C090E"/>
    <w:rsid w:val="008C2984"/>
    <w:rsid w:val="008D3060"/>
    <w:rsid w:val="008D7F48"/>
    <w:rsid w:val="008F661B"/>
    <w:rsid w:val="00906091"/>
    <w:rsid w:val="0091070B"/>
    <w:rsid w:val="0091227E"/>
    <w:rsid w:val="00927CD9"/>
    <w:rsid w:val="009455A3"/>
    <w:rsid w:val="00945F5B"/>
    <w:rsid w:val="009479B2"/>
    <w:rsid w:val="009715CC"/>
    <w:rsid w:val="00985BA2"/>
    <w:rsid w:val="00987D5E"/>
    <w:rsid w:val="00990B93"/>
    <w:rsid w:val="009A3327"/>
    <w:rsid w:val="009A6D84"/>
    <w:rsid w:val="009C3916"/>
    <w:rsid w:val="009E33A2"/>
    <w:rsid w:val="00A1345F"/>
    <w:rsid w:val="00A142E2"/>
    <w:rsid w:val="00A27AB3"/>
    <w:rsid w:val="00A30198"/>
    <w:rsid w:val="00A31F4F"/>
    <w:rsid w:val="00A415DD"/>
    <w:rsid w:val="00A4320A"/>
    <w:rsid w:val="00A5108F"/>
    <w:rsid w:val="00A82C03"/>
    <w:rsid w:val="00A83F0A"/>
    <w:rsid w:val="00A84634"/>
    <w:rsid w:val="00A86926"/>
    <w:rsid w:val="00AC3356"/>
    <w:rsid w:val="00AC5FE5"/>
    <w:rsid w:val="00AD45DF"/>
    <w:rsid w:val="00AD7D6E"/>
    <w:rsid w:val="00AE09B2"/>
    <w:rsid w:val="00AE5439"/>
    <w:rsid w:val="00AF34C9"/>
    <w:rsid w:val="00AF5E3B"/>
    <w:rsid w:val="00AF7DA8"/>
    <w:rsid w:val="00B05A5C"/>
    <w:rsid w:val="00B1063E"/>
    <w:rsid w:val="00B12903"/>
    <w:rsid w:val="00B201AC"/>
    <w:rsid w:val="00B20BDD"/>
    <w:rsid w:val="00B266F5"/>
    <w:rsid w:val="00B26766"/>
    <w:rsid w:val="00B318D6"/>
    <w:rsid w:val="00B32933"/>
    <w:rsid w:val="00B41192"/>
    <w:rsid w:val="00B47FE3"/>
    <w:rsid w:val="00B6232A"/>
    <w:rsid w:val="00B662C3"/>
    <w:rsid w:val="00B6716C"/>
    <w:rsid w:val="00B86084"/>
    <w:rsid w:val="00B8687C"/>
    <w:rsid w:val="00B870FD"/>
    <w:rsid w:val="00B957C5"/>
    <w:rsid w:val="00BA35F2"/>
    <w:rsid w:val="00BA58CC"/>
    <w:rsid w:val="00BB0A61"/>
    <w:rsid w:val="00BB3E56"/>
    <w:rsid w:val="00BD1BB2"/>
    <w:rsid w:val="00BD43D8"/>
    <w:rsid w:val="00BD4A48"/>
    <w:rsid w:val="00BE01BD"/>
    <w:rsid w:val="00BE4D4E"/>
    <w:rsid w:val="00C206FA"/>
    <w:rsid w:val="00C4186A"/>
    <w:rsid w:val="00C51D04"/>
    <w:rsid w:val="00C60523"/>
    <w:rsid w:val="00C6244B"/>
    <w:rsid w:val="00C63296"/>
    <w:rsid w:val="00C739E6"/>
    <w:rsid w:val="00C764DA"/>
    <w:rsid w:val="00C82D3F"/>
    <w:rsid w:val="00C838F4"/>
    <w:rsid w:val="00C9110A"/>
    <w:rsid w:val="00C914F8"/>
    <w:rsid w:val="00CA5A64"/>
    <w:rsid w:val="00CB01B9"/>
    <w:rsid w:val="00CB0639"/>
    <w:rsid w:val="00CB1AB5"/>
    <w:rsid w:val="00CC19CB"/>
    <w:rsid w:val="00CC3015"/>
    <w:rsid w:val="00CC6BC2"/>
    <w:rsid w:val="00CD2DE6"/>
    <w:rsid w:val="00CD5668"/>
    <w:rsid w:val="00D04722"/>
    <w:rsid w:val="00D073A7"/>
    <w:rsid w:val="00D20455"/>
    <w:rsid w:val="00D25155"/>
    <w:rsid w:val="00D31644"/>
    <w:rsid w:val="00D46973"/>
    <w:rsid w:val="00D46D74"/>
    <w:rsid w:val="00D47A09"/>
    <w:rsid w:val="00D53433"/>
    <w:rsid w:val="00D66330"/>
    <w:rsid w:val="00D6725E"/>
    <w:rsid w:val="00D81C06"/>
    <w:rsid w:val="00DA3D29"/>
    <w:rsid w:val="00DA50E0"/>
    <w:rsid w:val="00DA7940"/>
    <w:rsid w:val="00DB1255"/>
    <w:rsid w:val="00DB76D5"/>
    <w:rsid w:val="00DC18D6"/>
    <w:rsid w:val="00DC3DB2"/>
    <w:rsid w:val="00DF52F8"/>
    <w:rsid w:val="00E35A05"/>
    <w:rsid w:val="00E43451"/>
    <w:rsid w:val="00E57D2F"/>
    <w:rsid w:val="00E605CF"/>
    <w:rsid w:val="00E65DA2"/>
    <w:rsid w:val="00E72081"/>
    <w:rsid w:val="00E7448D"/>
    <w:rsid w:val="00E874B7"/>
    <w:rsid w:val="00EA4342"/>
    <w:rsid w:val="00EA7671"/>
    <w:rsid w:val="00EB3424"/>
    <w:rsid w:val="00EB4E38"/>
    <w:rsid w:val="00EC2BE6"/>
    <w:rsid w:val="00ED1C40"/>
    <w:rsid w:val="00EF577F"/>
    <w:rsid w:val="00F133F4"/>
    <w:rsid w:val="00F20673"/>
    <w:rsid w:val="00F21D07"/>
    <w:rsid w:val="00F27D3E"/>
    <w:rsid w:val="00F345A5"/>
    <w:rsid w:val="00F4155F"/>
    <w:rsid w:val="00F4190E"/>
    <w:rsid w:val="00F61F94"/>
    <w:rsid w:val="00F636B5"/>
    <w:rsid w:val="00F64213"/>
    <w:rsid w:val="00F66DAD"/>
    <w:rsid w:val="00F70AB6"/>
    <w:rsid w:val="00F765DF"/>
    <w:rsid w:val="00F80242"/>
    <w:rsid w:val="00F94519"/>
    <w:rsid w:val="00FA0A8A"/>
    <w:rsid w:val="00FA2D1F"/>
    <w:rsid w:val="00FA7F65"/>
    <w:rsid w:val="00FB4025"/>
    <w:rsid w:val="00FC24CE"/>
    <w:rsid w:val="00FC4FB4"/>
    <w:rsid w:val="00FC63EF"/>
    <w:rsid w:val="00FD3743"/>
    <w:rsid w:val="00FE2B7A"/>
    <w:rsid w:val="00FE78EF"/>
    <w:rsid w:val="00FF1A70"/>
    <w:rsid w:val="00FF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1DFF7"/>
  <w15:docId w15:val="{AA165D49-407D-4F7A-A372-D86A6084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244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1070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371B0A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53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3B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C09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C090E"/>
    <w:rPr>
      <w:rFonts w:cs="Times New Roman"/>
    </w:rPr>
  </w:style>
  <w:style w:type="paragraph" w:styleId="ListParagraph">
    <w:name w:val="List Paragraph"/>
    <w:basedOn w:val="Normal"/>
    <w:uiPriority w:val="99"/>
    <w:qFormat/>
    <w:rsid w:val="00521BB0"/>
    <w:pPr>
      <w:ind w:left="720"/>
      <w:contextualSpacing/>
    </w:pPr>
  </w:style>
  <w:style w:type="table" w:customStyle="1" w:styleId="Reatabula1">
    <w:name w:val="Režģa tabula1"/>
    <w:basedOn w:val="TableNormal"/>
    <w:next w:val="TableGrid"/>
    <w:uiPriority w:val="39"/>
    <w:rsid w:val="007471F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2D9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locked/>
    <w:rsid w:val="001367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6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artins.iders-bankovs@vug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3294</TotalTime>
  <Pages>3</Pages>
  <Words>1926</Words>
  <Characters>1098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PRETENDENTA PIETEIKUMS</vt:lpstr>
      <vt:lpstr>PRETENDENTA PIETEIKUMS</vt:lpstr>
    </vt:vector>
  </TitlesOfParts>
  <Company>VUGD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PRETENDENTA PIETEIKUMS</dc:title>
  <dc:creator>Valdis Cielēns</dc:creator>
  <cp:lastModifiedBy>Mārtiņš Iders-Bankovs</cp:lastModifiedBy>
  <cp:revision>70</cp:revision>
  <cp:lastPrinted>2019-03-12T12:41:00Z</cp:lastPrinted>
  <dcterms:created xsi:type="dcterms:W3CDTF">2023-03-06T10:21:00Z</dcterms:created>
  <dcterms:modified xsi:type="dcterms:W3CDTF">2026-10-06T06:43:00Z</dcterms:modified>
</cp:coreProperties>
</file>