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BAF7" w14:textId="77777777"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969"/>
      </w:tblGrid>
      <w:tr w:rsidR="00E4614A" w:rsidRPr="00396B2F" w14:paraId="340C63C4" w14:textId="77777777" w:rsidTr="001E20DC">
        <w:tc>
          <w:tcPr>
            <w:tcW w:w="4673" w:type="dxa"/>
            <w:shd w:val="clear" w:color="auto" w:fill="BDD6EE" w:themeFill="accent1" w:themeFillTint="66"/>
          </w:tcPr>
          <w:p w14:paraId="16B55E4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969" w:type="dxa"/>
          </w:tcPr>
          <w:p w14:paraId="46EE0396" w14:textId="5E854030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343917C8" w14:textId="77777777" w:rsidTr="001E20DC">
        <w:tc>
          <w:tcPr>
            <w:tcW w:w="4673" w:type="dxa"/>
            <w:shd w:val="clear" w:color="auto" w:fill="BDD6EE" w:themeFill="accent1" w:themeFillTint="66"/>
          </w:tcPr>
          <w:p w14:paraId="5A5C1A9D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969" w:type="dxa"/>
          </w:tcPr>
          <w:p w14:paraId="1A75CCA8" w14:textId="05B07BAD"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14:paraId="2350534D" w14:textId="77777777" w:rsidTr="001E20DC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0D5229D4" w14:textId="77777777"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969" w:type="dxa"/>
          </w:tcPr>
          <w:p w14:paraId="1E64FD26" w14:textId="56473B08" w:rsidR="00E4614A" w:rsidRPr="00396B2F" w:rsidRDefault="00E4614A" w:rsidP="00BA651A">
            <w:pPr>
              <w:spacing w:after="0"/>
              <w:jc w:val="center"/>
            </w:pPr>
          </w:p>
        </w:tc>
      </w:tr>
      <w:tr w:rsidR="001E20DC" w:rsidRPr="00396B2F" w14:paraId="69295729" w14:textId="77777777" w:rsidTr="001E20DC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63CD3C12" w14:textId="23173916" w:rsidR="001E20DC" w:rsidRPr="001E20DC" w:rsidRDefault="001E20DC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0DC">
              <w:rPr>
                <w:rFonts w:ascii="Times New Roman" w:hAnsi="Times New Roman" w:cs="Times New Roman"/>
                <w:sz w:val="24"/>
                <w:szCs w:val="24"/>
              </w:rPr>
              <w:t xml:space="preserve">Bankas konta numurs </w:t>
            </w:r>
          </w:p>
        </w:tc>
        <w:tc>
          <w:tcPr>
            <w:tcW w:w="3969" w:type="dxa"/>
          </w:tcPr>
          <w:p w14:paraId="53867AFE" w14:textId="77777777" w:rsidR="001E20DC" w:rsidRPr="00396B2F" w:rsidRDefault="001E20DC" w:rsidP="00BA651A">
            <w:pPr>
              <w:spacing w:after="0"/>
              <w:jc w:val="center"/>
            </w:pPr>
          </w:p>
        </w:tc>
      </w:tr>
      <w:tr w:rsidR="001E20DC" w:rsidRPr="00396B2F" w14:paraId="2E2514DC" w14:textId="77777777" w:rsidTr="001E20DC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29762984" w14:textId="4CCAB418" w:rsidR="001E20DC" w:rsidRPr="001E20DC" w:rsidRDefault="001E20DC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0DC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969" w:type="dxa"/>
          </w:tcPr>
          <w:p w14:paraId="35238153" w14:textId="77777777" w:rsidR="001E20DC" w:rsidRPr="00396B2F" w:rsidRDefault="001E20DC" w:rsidP="00BA651A">
            <w:pPr>
              <w:spacing w:after="0"/>
              <w:jc w:val="center"/>
            </w:pPr>
          </w:p>
        </w:tc>
      </w:tr>
      <w:tr w:rsidR="001E20DC" w:rsidRPr="00396B2F" w14:paraId="6C5C56CB" w14:textId="77777777" w:rsidTr="001E20DC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14:paraId="30939D7E" w14:textId="4CF5D01E" w:rsidR="001E20DC" w:rsidRPr="001E20DC" w:rsidRDefault="001E20DC" w:rsidP="00BA6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0DC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3969" w:type="dxa"/>
          </w:tcPr>
          <w:p w14:paraId="2A0DBEC5" w14:textId="77777777" w:rsidR="001E20DC" w:rsidRPr="00396B2F" w:rsidRDefault="001E20DC" w:rsidP="00BA651A">
            <w:pPr>
              <w:spacing w:after="0"/>
              <w:jc w:val="center"/>
            </w:pPr>
          </w:p>
        </w:tc>
      </w:tr>
    </w:tbl>
    <w:p w14:paraId="1DB420F6" w14:textId="77777777" w:rsidR="001E20DC" w:rsidRDefault="001E20DC" w:rsidP="00E4614A">
      <w:pPr>
        <w:spacing w:after="0"/>
        <w:jc w:val="center"/>
      </w:pPr>
    </w:p>
    <w:p w14:paraId="06380098" w14:textId="77777777"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2D7B8D34" w14:textId="42E3F38F" w:rsidR="00E4614A" w:rsidRPr="00802C5C" w:rsidRDefault="001E20DC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Divu veidu puzļu iegāde VUGD prevencijas pasākumiem</w:t>
      </w:r>
    </w:p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693"/>
      </w:tblGrid>
      <w:tr w:rsidR="00E4614A" w:rsidRPr="00F21D07" w14:paraId="34F0E429" w14:textId="77777777" w:rsidTr="00100FD3">
        <w:tc>
          <w:tcPr>
            <w:tcW w:w="988" w:type="dxa"/>
            <w:shd w:val="clear" w:color="auto" w:fill="BDD6EE" w:themeFill="accent1" w:themeFillTint="66"/>
          </w:tcPr>
          <w:bookmarkEnd w:id="0"/>
          <w:p w14:paraId="77E4D064" w14:textId="5CEBA6A5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  <w:r w:rsidR="00100F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201B77A1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8C91329" w14:textId="77777777"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14:paraId="12FE1034" w14:textId="77777777" w:rsidTr="00100FD3">
        <w:trPr>
          <w:trHeight w:val="250"/>
        </w:trPr>
        <w:tc>
          <w:tcPr>
            <w:tcW w:w="988" w:type="dxa"/>
            <w:shd w:val="clear" w:color="auto" w:fill="FFFFFF" w:themeFill="background1"/>
          </w:tcPr>
          <w:p w14:paraId="6FBCD66E" w14:textId="6AC6625E" w:rsidR="00E4614A" w:rsidRPr="001E20DC" w:rsidRDefault="00E4614A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7AD36DD9" w14:textId="0341E448" w:rsidR="001E20DC" w:rsidRPr="001E20DC" w:rsidRDefault="001E20DC" w:rsidP="001E20DC">
            <w:pPr>
              <w:keepNext/>
              <w:suppressAutoHyphens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20DC">
              <w:rPr>
                <w:rFonts w:ascii="Times New Roman" w:hAnsi="Times New Roman"/>
                <w:b/>
                <w:sz w:val="24"/>
                <w:szCs w:val="24"/>
              </w:rPr>
              <w:t>Divu veidu horizontālas p</w:t>
            </w:r>
            <w:r w:rsidRPr="001E20DC">
              <w:rPr>
                <w:rFonts w:ascii="Times New Roman" w:hAnsi="Times New Roman"/>
                <w:b/>
                <w:sz w:val="24"/>
                <w:szCs w:val="24"/>
              </w:rPr>
              <w:t>uzles:</w:t>
            </w:r>
          </w:p>
          <w:p w14:paraId="1C2A1BA4" w14:textId="32C4FC50" w:rsidR="001E20DC" w:rsidRPr="001E20DC" w:rsidRDefault="001E20DC" w:rsidP="001E20DC">
            <w:pPr>
              <w:pStyle w:val="ListParagraph"/>
              <w:keepNext/>
              <w:numPr>
                <w:ilvl w:val="0"/>
                <w:numId w:val="15"/>
              </w:numPr>
              <w:suppressAutoHyphens/>
              <w:outlineLvl w:val="0"/>
              <w:rPr>
                <w:rFonts w:ascii="Times New Roman" w:hAnsi="Times New Roman"/>
                <w:szCs w:val="24"/>
              </w:rPr>
            </w:pP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>Puzle</w:t>
            </w: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 xml:space="preserve"> Nr.1.</w:t>
            </w: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 xml:space="preserve"> – foto ar autocisternu un ugunsdzēsējiem glābējiem.</w:t>
            </w:r>
          </w:p>
          <w:p w14:paraId="2400342E" w14:textId="2C50293B" w:rsidR="00E4614A" w:rsidRPr="001E20DC" w:rsidRDefault="001E20DC" w:rsidP="001E20D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 xml:space="preserve">Puzle </w:t>
            </w: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 xml:space="preserve">Nr.2. </w:t>
            </w:r>
            <w:r w:rsidRPr="001E20DC">
              <w:rPr>
                <w:rFonts w:ascii="Times New Roman" w:hAnsi="Times New Roman" w:cs="Times New Roman"/>
                <w:sz w:val="24"/>
                <w:szCs w:val="28"/>
              </w:rPr>
              <w:t>– ar pareizas rīcības algoritmu ugunsgrēkā.</w:t>
            </w:r>
          </w:p>
        </w:tc>
        <w:tc>
          <w:tcPr>
            <w:tcW w:w="2693" w:type="dxa"/>
            <w:shd w:val="clear" w:color="auto" w:fill="auto"/>
          </w:tcPr>
          <w:p w14:paraId="36DE8E18" w14:textId="6F46457E"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1E20DC" w:rsidRPr="00F21D07" w14:paraId="7BFFBAB4" w14:textId="77777777" w:rsidTr="00100FD3">
        <w:trPr>
          <w:trHeight w:val="250"/>
        </w:trPr>
        <w:tc>
          <w:tcPr>
            <w:tcW w:w="988" w:type="dxa"/>
            <w:shd w:val="clear" w:color="auto" w:fill="FFFFFF" w:themeFill="background1"/>
          </w:tcPr>
          <w:p w14:paraId="7FD5BDFE" w14:textId="77777777" w:rsidR="001E20DC" w:rsidRPr="001E20DC" w:rsidRDefault="001E20DC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5E6C64A" w14:textId="34E4332B" w:rsidR="001E20DC" w:rsidRPr="001E20DC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Vizuālais noformējums</w:t>
            </w:r>
            <w:r w:rsidRPr="001E2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E4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pasūtītāja iesniegti attēli gan puzlei nr.1 , gan puzlei nr.2. </w:t>
            </w:r>
          </w:p>
        </w:tc>
        <w:tc>
          <w:tcPr>
            <w:tcW w:w="2693" w:type="dxa"/>
            <w:shd w:val="clear" w:color="auto" w:fill="auto"/>
          </w:tcPr>
          <w:p w14:paraId="4151D907" w14:textId="77777777" w:rsidR="001E20DC" w:rsidRPr="00536E1D" w:rsidRDefault="001E20DC" w:rsidP="00A65CE8">
            <w:pPr>
              <w:rPr>
                <w:color w:val="FF0000"/>
              </w:rPr>
            </w:pPr>
          </w:p>
        </w:tc>
      </w:tr>
      <w:tr w:rsidR="00DE30AA" w:rsidRPr="00F21D07" w14:paraId="51EE9725" w14:textId="77777777" w:rsidTr="00100FD3">
        <w:trPr>
          <w:trHeight w:val="561"/>
        </w:trPr>
        <w:tc>
          <w:tcPr>
            <w:tcW w:w="988" w:type="dxa"/>
            <w:shd w:val="clear" w:color="auto" w:fill="FFFFFF" w:themeFill="background1"/>
          </w:tcPr>
          <w:p w14:paraId="238EB407" w14:textId="5E8C957B" w:rsidR="00DE30AA" w:rsidRPr="001E20DC" w:rsidRDefault="00DE30AA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DAFF677" w14:textId="4EBD54FC" w:rsidR="001E20DC" w:rsidRDefault="001E20DC" w:rsidP="00BA651A">
            <w:pPr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DED13D7" wp14:editId="413D09B3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2273300</wp:posOffset>
                  </wp:positionV>
                  <wp:extent cx="1485265" cy="2164715"/>
                  <wp:effectExtent l="3175" t="0" r="3810" b="381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uzle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9" t="5981" r="10491" b="9714"/>
                          <a:stretch/>
                        </pic:blipFill>
                        <pic:spPr bwMode="auto">
                          <a:xfrm rot="16200000">
                            <a:off x="0" y="0"/>
                            <a:ext cx="1485265" cy="216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699BFBC" wp14:editId="77B8BDA5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238760</wp:posOffset>
                  </wp:positionV>
                  <wp:extent cx="2094230" cy="2303780"/>
                  <wp:effectExtent l="0" t="0" r="1270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uzle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30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="00DE30AA"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 w:rsidR="00DE30AA">
              <w:t xml:space="preserve"> </w:t>
            </w:r>
          </w:p>
          <w:p w14:paraId="5C72EB1A" w14:textId="685A3363" w:rsidR="001E20DC" w:rsidRDefault="001E20DC" w:rsidP="00BA651A">
            <w:pPr>
              <w:jc w:val="both"/>
            </w:pPr>
          </w:p>
          <w:p w14:paraId="349D455D" w14:textId="200794BA" w:rsidR="001E20DC" w:rsidRPr="00C012F6" w:rsidRDefault="001E20DC" w:rsidP="00BA651A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07ACBF1" w14:textId="30F77CB6"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E86730" w:rsidRPr="00F21D07" w14:paraId="2E48D94F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4D32E1BB" w14:textId="7AA5D6C6" w:rsidR="00E86730" w:rsidRPr="001E20DC" w:rsidRDefault="00E86730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978E0B3" w14:textId="1D50EB9A" w:rsidR="001E20DC" w:rsidRPr="00831370" w:rsidRDefault="0058458A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20DC" w:rsidRPr="00B704C1">
              <w:rPr>
                <w:rFonts w:ascii="Times New Roman" w:hAnsi="Times New Roman" w:cs="Times New Roman"/>
                <w:sz w:val="24"/>
                <w:szCs w:val="28"/>
              </w:rPr>
              <w:t>izturīgi plastikāta puzles gabali.</w:t>
            </w:r>
          </w:p>
          <w:p w14:paraId="340AA038" w14:textId="66C833D2" w:rsidR="00E86730" w:rsidRPr="00D86098" w:rsidRDefault="00E86730" w:rsidP="00011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6B163A8" w14:textId="368D98B9" w:rsidR="00E86730" w:rsidRPr="00033466" w:rsidRDefault="00E86730" w:rsidP="00BA651A">
            <w:pPr>
              <w:rPr>
                <w:color w:val="FF0000"/>
              </w:rPr>
            </w:pPr>
          </w:p>
        </w:tc>
      </w:tr>
      <w:tr w:rsidR="00C012F6" w:rsidRPr="00F21D07" w14:paraId="11DAB494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5BB032F8" w14:textId="3633362B" w:rsidR="00C012F6" w:rsidRPr="001E20DC" w:rsidRDefault="00C012F6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428EB8FB" w14:textId="77777777" w:rsidR="001E20DC" w:rsidRDefault="00C012F6" w:rsidP="001E20D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558E82" w14:textId="77777777" w:rsidR="001E20DC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Puzles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r2: </w:t>
            </w:r>
          </w:p>
          <w:p w14:paraId="4AD36C26" w14:textId="00C5ABE4" w:rsidR="001E20DC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>25cm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>0cm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9DBE09" w14:textId="7AD8AC46" w:rsidR="001E20DC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ugstums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Pr="00F347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</w:p>
          <w:p w14:paraId="11A034C1" w14:textId="06DE70E5"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4A148FBA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1E20DC" w:rsidRPr="00F21D07" w14:paraId="484705C5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1CD6E83A" w14:textId="77777777" w:rsidR="001E20DC" w:rsidRPr="001E20DC" w:rsidRDefault="001E20DC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E2DBE81" w14:textId="6555FBCE" w:rsidR="001E20DC" w:rsidRDefault="001E20DC" w:rsidP="001E20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Puzles gabaliņu skaits: </w:t>
            </w:r>
          </w:p>
          <w:p w14:paraId="1BF24F3B" w14:textId="292DBEB8" w:rsidR="001E20DC" w:rsidRPr="001E20DC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Puzle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1" w:name="_Hlk2257772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0D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1E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  <w:r w:rsidRPr="001E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</w:t>
            </w:r>
            <w:r w:rsidRPr="001E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bookmarkEnd w:id="1"/>
          </w:p>
          <w:p w14:paraId="39D64148" w14:textId="6B30C360" w:rsidR="001E20DC" w:rsidRPr="00831370" w:rsidRDefault="001E20DC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Puzle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34.</w:t>
            </w:r>
          </w:p>
          <w:p w14:paraId="7B97C605" w14:textId="542658E9" w:rsidR="001E20DC" w:rsidRPr="00D77AB9" w:rsidRDefault="001E20DC" w:rsidP="001E20D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8949C90" w14:textId="77777777" w:rsidR="001E20DC" w:rsidRPr="00033466" w:rsidRDefault="001E20DC" w:rsidP="00C012F6">
            <w:pPr>
              <w:rPr>
                <w:color w:val="FF0000"/>
              </w:rPr>
            </w:pPr>
          </w:p>
        </w:tc>
      </w:tr>
      <w:tr w:rsidR="00831081" w:rsidRPr="00F21D07" w14:paraId="5FEE7DDB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45CF77AA" w14:textId="446B2BBE" w:rsidR="00831081" w:rsidRPr="001E20DC" w:rsidRDefault="00831081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AEE9DCE" w14:textId="6055122F" w:rsidR="001E20DC" w:rsidRPr="003E4B6E" w:rsidRDefault="00831081" w:rsidP="001E20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2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Izturīga i</w:t>
            </w:r>
            <w:r w:rsidR="001E20DC">
              <w:rPr>
                <w:rFonts w:ascii="Times New Roman" w:eastAsia="Times New Roman" w:hAnsi="Times New Roman" w:cs="Times New Roman"/>
                <w:sz w:val="24"/>
                <w:szCs w:val="24"/>
              </w:rPr>
              <w:t>epakojuma kastīte, uz kuras attēlots puzles attēls pilnā kastītes vāka izmērā.</w:t>
            </w:r>
          </w:p>
          <w:p w14:paraId="432E83BB" w14:textId="125ED3C3" w:rsidR="00831081" w:rsidRPr="00831081" w:rsidRDefault="00831081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A808801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14:paraId="364717F3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794192D1" w14:textId="5E79E5B9" w:rsidR="00831081" w:rsidRPr="001E20DC" w:rsidRDefault="00831081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3AA5FF3" w14:textId="1FAE6745"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Precei jābūt jaunai </w:t>
            </w:r>
            <w:r w:rsidR="001E2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  <w:r w:rsidR="001E2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A2FC938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14:paraId="0C941FBD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6FB90DD5" w14:textId="056ED1E9" w:rsidR="00831081" w:rsidRPr="001E20DC" w:rsidRDefault="00831081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954A961" w14:textId="3768B8BD" w:rsidR="00831081" w:rsidRPr="00831081" w:rsidRDefault="006A03F4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Garantija: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mazāk kā 24 mēneši no </w:t>
            </w:r>
            <w:r w:rsidR="00031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reces piegādes dienas</w:t>
            </w:r>
          </w:p>
        </w:tc>
        <w:tc>
          <w:tcPr>
            <w:tcW w:w="2693" w:type="dxa"/>
            <w:shd w:val="clear" w:color="auto" w:fill="auto"/>
          </w:tcPr>
          <w:p w14:paraId="2FF2B19A" w14:textId="77777777"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14:paraId="622DE7C8" w14:textId="77777777" w:rsidTr="00100FD3">
        <w:trPr>
          <w:trHeight w:val="165"/>
        </w:trPr>
        <w:tc>
          <w:tcPr>
            <w:tcW w:w="988" w:type="dxa"/>
            <w:shd w:val="clear" w:color="auto" w:fill="FFFFFF" w:themeFill="background1"/>
          </w:tcPr>
          <w:p w14:paraId="09DE386C" w14:textId="07779A1C" w:rsidR="00C012F6" w:rsidRPr="001E20DC" w:rsidRDefault="00C012F6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D274DE5" w14:textId="08A6379B"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 vairāk kā </w:t>
            </w:r>
            <w:r w:rsidR="001E2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dienas</w:t>
            </w:r>
          </w:p>
        </w:tc>
        <w:tc>
          <w:tcPr>
            <w:tcW w:w="2693" w:type="dxa"/>
            <w:shd w:val="clear" w:color="auto" w:fill="auto"/>
          </w:tcPr>
          <w:p w14:paraId="57E408AE" w14:textId="77777777"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14:paraId="04835D03" w14:textId="77777777" w:rsidTr="00100FD3">
        <w:trPr>
          <w:trHeight w:val="50"/>
        </w:trPr>
        <w:tc>
          <w:tcPr>
            <w:tcW w:w="988" w:type="dxa"/>
            <w:shd w:val="clear" w:color="auto" w:fill="FFFFFF" w:themeFill="background1"/>
          </w:tcPr>
          <w:p w14:paraId="782F5009" w14:textId="125FDC12" w:rsidR="00C012F6" w:rsidRPr="001E20DC" w:rsidRDefault="00C012F6" w:rsidP="001E20D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6A92B494" w14:textId="77777777"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14:paraId="4A1E52C5" w14:textId="676BB08D" w:rsidR="00C012F6" w:rsidRPr="00907DCD" w:rsidRDefault="001E20DC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846">
              <w:rPr>
                <w:rFonts w:ascii="Times New Roman" w:eastAsia="Calibri" w:hAnsi="Times New Roman" w:cs="Times New Roman"/>
                <w:sz w:val="24"/>
                <w:szCs w:val="24"/>
              </w:rPr>
              <w:t>Talejas iela 1, Rīga.</w:t>
            </w:r>
          </w:p>
        </w:tc>
        <w:tc>
          <w:tcPr>
            <w:tcW w:w="2693" w:type="dxa"/>
            <w:shd w:val="clear" w:color="auto" w:fill="auto"/>
          </w:tcPr>
          <w:p w14:paraId="085A1FD1" w14:textId="77777777"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14:paraId="12F35BD6" w14:textId="010D6418"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6A722D" w14:textId="2D2744C1"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0EAADD53" w14:textId="61C12210"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0B1B99C1" w14:textId="68DB60EC"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209" w:type="pct"/>
        <w:tblLook w:val="04A0" w:firstRow="1" w:lastRow="0" w:firstColumn="1" w:lastColumn="0" w:noHBand="0" w:noVBand="1"/>
      </w:tblPr>
      <w:tblGrid>
        <w:gridCol w:w="890"/>
        <w:gridCol w:w="3925"/>
        <w:gridCol w:w="1262"/>
        <w:gridCol w:w="951"/>
        <w:gridCol w:w="1615"/>
      </w:tblGrid>
      <w:tr w:rsidR="00E4614A" w:rsidRPr="00602BBE" w14:paraId="1E761E0E" w14:textId="77777777" w:rsidTr="001E20DC">
        <w:tc>
          <w:tcPr>
            <w:tcW w:w="51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BF97CBD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194302084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Nr.p.k.</w:t>
            </w:r>
          </w:p>
        </w:tc>
        <w:tc>
          <w:tcPr>
            <w:tcW w:w="2271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D333DDB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1D8DEF6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7EE6C7E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C4F19F" w14:textId="77777777" w:rsidR="00E4614A" w:rsidRPr="00602BBE" w:rsidRDefault="00E4614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14:paraId="2A8B99A5" w14:textId="77777777" w:rsidTr="001E20DC">
        <w:tc>
          <w:tcPr>
            <w:tcW w:w="515" w:type="pct"/>
          </w:tcPr>
          <w:p w14:paraId="346BC8E4" w14:textId="77777777"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pct"/>
          </w:tcPr>
          <w:p w14:paraId="2606B4F3" w14:textId="4DFC229D" w:rsidR="00E4614A" w:rsidRPr="003717D2" w:rsidRDefault="001E20DC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Puzle Nr.1.</w:t>
            </w:r>
            <w:r w:rsidR="00513791" w:rsidRPr="005137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74CD9">
              <w:rPr>
                <w:rFonts w:ascii="Times New Roman" w:hAnsi="Times New Roman" w:cs="Times New Roman"/>
                <w:sz w:val="24"/>
                <w:szCs w:val="28"/>
              </w:rPr>
              <w:t>– foto ar autocisternu un ugunsdzēsējiem glābējiem.</w:t>
            </w:r>
          </w:p>
        </w:tc>
        <w:tc>
          <w:tcPr>
            <w:tcW w:w="730" w:type="pct"/>
          </w:tcPr>
          <w:p w14:paraId="6A588F80" w14:textId="030CDC82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BFBFBF" w:themeFill="background1" w:themeFillShade="BF"/>
          </w:tcPr>
          <w:p w14:paraId="6286130D" w14:textId="4DDC49F5" w:rsidR="00E4614A" w:rsidRPr="00602BBE" w:rsidRDefault="001E20DC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34" w:type="pct"/>
          </w:tcPr>
          <w:p w14:paraId="4C95D14F" w14:textId="21B863ED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20DC" w:rsidRPr="00602BBE" w14:paraId="3A772D0C" w14:textId="77777777" w:rsidTr="001E20DC">
        <w:tc>
          <w:tcPr>
            <w:tcW w:w="515" w:type="pct"/>
          </w:tcPr>
          <w:p w14:paraId="7953E1D6" w14:textId="77777777" w:rsidR="001E20DC" w:rsidRPr="0074412A" w:rsidRDefault="001E20DC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1" w:type="pct"/>
          </w:tcPr>
          <w:p w14:paraId="220BC7C1" w14:textId="0A7D7A50" w:rsidR="001E20DC" w:rsidRPr="00513791" w:rsidRDefault="001E20DC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20DC">
              <w:rPr>
                <w:rFonts w:ascii="Times New Roman" w:hAnsi="Times New Roman" w:cs="Times New Roman"/>
                <w:b/>
                <w:sz w:val="24"/>
                <w:szCs w:val="28"/>
              </w:rPr>
              <w:t>Puzle nr.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A483D">
              <w:rPr>
                <w:rFonts w:ascii="Times New Roman" w:hAnsi="Times New Roman" w:cs="Times New Roman"/>
                <w:sz w:val="24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foto </w:t>
            </w:r>
            <w:r w:rsidRPr="00FA483D">
              <w:rPr>
                <w:rFonts w:ascii="Times New Roman" w:hAnsi="Times New Roman" w:cs="Times New Roman"/>
                <w:sz w:val="24"/>
                <w:szCs w:val="28"/>
              </w:rPr>
              <w:t>ar rīcības algoritmu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ugunsgrēkā</w:t>
            </w:r>
            <w:r w:rsidRPr="00FA483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30" w:type="pct"/>
          </w:tcPr>
          <w:p w14:paraId="38FAF814" w14:textId="77777777" w:rsidR="001E20DC" w:rsidRPr="00602BBE" w:rsidRDefault="001E20DC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BFBFBF" w:themeFill="background1" w:themeFillShade="BF"/>
          </w:tcPr>
          <w:p w14:paraId="0F0BDD41" w14:textId="69A18631" w:rsidR="001E20DC" w:rsidRDefault="001E20DC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4" w:type="pct"/>
          </w:tcPr>
          <w:p w14:paraId="5533ACC0" w14:textId="77777777" w:rsidR="001E20DC" w:rsidRPr="00602BBE" w:rsidRDefault="001E20DC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13F082B2" w14:textId="77777777" w:rsidTr="001E20DC">
        <w:trPr>
          <w:trHeight w:val="185"/>
        </w:trPr>
        <w:tc>
          <w:tcPr>
            <w:tcW w:w="515" w:type="pct"/>
            <w:shd w:val="clear" w:color="auto" w:fill="BFBFBF" w:themeFill="background1" w:themeFillShade="BF"/>
          </w:tcPr>
          <w:p w14:paraId="48920F88" w14:textId="77777777"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1" w:type="pct"/>
            <w:gridSpan w:val="3"/>
            <w:vMerge w:val="restart"/>
            <w:shd w:val="clear" w:color="auto" w:fill="BFBFBF" w:themeFill="background1" w:themeFillShade="BF"/>
          </w:tcPr>
          <w:p w14:paraId="266A9DEA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338D4C0" w14:textId="77777777"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1646B32D" w14:textId="77777777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4" w:type="pct"/>
          </w:tcPr>
          <w:p w14:paraId="31548EA1" w14:textId="43A4BB76"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14:paraId="0FF2D21F" w14:textId="77777777" w:rsidTr="001E20DC">
        <w:trPr>
          <w:trHeight w:val="287"/>
        </w:trPr>
        <w:tc>
          <w:tcPr>
            <w:tcW w:w="515" w:type="pct"/>
            <w:shd w:val="clear" w:color="auto" w:fill="BFBFBF" w:themeFill="background1" w:themeFillShade="BF"/>
          </w:tcPr>
          <w:p w14:paraId="0CD28FBA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1" w:type="pct"/>
            <w:gridSpan w:val="3"/>
            <w:vMerge/>
            <w:shd w:val="clear" w:color="auto" w:fill="BFBFBF" w:themeFill="background1" w:themeFillShade="BF"/>
          </w:tcPr>
          <w:p w14:paraId="04E09ABB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934" w:type="pct"/>
          </w:tcPr>
          <w:p w14:paraId="379CA857" w14:textId="067B4F7A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14:paraId="7947E9FD" w14:textId="77777777" w:rsidTr="001E20DC">
        <w:trPr>
          <w:trHeight w:val="240"/>
        </w:trPr>
        <w:tc>
          <w:tcPr>
            <w:tcW w:w="515" w:type="pct"/>
            <w:shd w:val="clear" w:color="auto" w:fill="BFBFBF" w:themeFill="background1" w:themeFillShade="BF"/>
          </w:tcPr>
          <w:p w14:paraId="7173B1CC" w14:textId="77777777"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1" w:type="pct"/>
            <w:gridSpan w:val="3"/>
            <w:vMerge/>
            <w:shd w:val="clear" w:color="auto" w:fill="BFBFBF" w:themeFill="background1" w:themeFillShade="BF"/>
          </w:tcPr>
          <w:p w14:paraId="7E78C456" w14:textId="77777777"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934" w:type="pct"/>
          </w:tcPr>
          <w:p w14:paraId="7A11005D" w14:textId="1F742160"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2"/>
    </w:tbl>
    <w:p w14:paraId="771DC554" w14:textId="77777777"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4428C36" w14:textId="31F4E31E"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</w:t>
      </w:r>
      <w:r w:rsidR="001E20DC">
        <w:rPr>
          <w:rFonts w:ascii="Times New Roman" w:hAnsi="Times New Roman"/>
          <w:sz w:val="24"/>
          <w:szCs w:val="24"/>
        </w:rPr>
        <w:t xml:space="preserve">pēcapmaksa </w:t>
      </w:r>
      <w:r>
        <w:rPr>
          <w:rFonts w:ascii="Times New Roman" w:hAnsi="Times New Roman"/>
          <w:sz w:val="24"/>
          <w:szCs w:val="24"/>
        </w:rPr>
        <w:t xml:space="preserve">ne vēlāk kā 30 dienu laikā pēc preces piegādes dienas. </w:t>
      </w:r>
    </w:p>
    <w:p w14:paraId="7809CD14" w14:textId="2679B76A"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E20DC" w:rsidRPr="005E4846">
        <w:rPr>
          <w:rFonts w:ascii="Times New Roman" w:eastAsia="Calibri" w:hAnsi="Times New Roman" w:cs="Times New Roman"/>
          <w:sz w:val="24"/>
          <w:szCs w:val="24"/>
        </w:rPr>
        <w:t>Talejas iela 1, Rīga.</w:t>
      </w:r>
      <w:bookmarkStart w:id="3" w:name="_GoBack"/>
      <w:bookmarkEnd w:id="3"/>
    </w:p>
    <w:p w14:paraId="40415343" w14:textId="6654CC77"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1E20DC">
        <w:rPr>
          <w:rFonts w:ascii="Times New Roman" w:hAnsi="Times New Roman"/>
          <w:sz w:val="24"/>
          <w:szCs w:val="24"/>
        </w:rPr>
        <w:t>14 dienu</w:t>
      </w:r>
      <w:r>
        <w:rPr>
          <w:rFonts w:ascii="Times New Roman" w:hAnsi="Times New Roman"/>
          <w:sz w:val="24"/>
          <w:szCs w:val="24"/>
        </w:rPr>
        <w:t xml:space="preserve"> laikā no pasūtījuma veikšanas dienas</w:t>
      </w:r>
      <w:r w:rsidR="001E20DC">
        <w:rPr>
          <w:rFonts w:ascii="Times New Roman" w:hAnsi="Times New Roman"/>
          <w:sz w:val="24"/>
          <w:szCs w:val="24"/>
        </w:rPr>
        <w:t>.</w:t>
      </w:r>
    </w:p>
    <w:p w14:paraId="5E34F015" w14:textId="77777777" w:rsidR="001E20DC" w:rsidRPr="001E20DC" w:rsidRDefault="001E20DC" w:rsidP="00E4614A">
      <w:pPr>
        <w:spacing w:after="0"/>
        <w:rPr>
          <w:rFonts w:ascii="Times New Roman" w:hAnsi="Times New Roman"/>
          <w:sz w:val="24"/>
          <w:szCs w:val="24"/>
        </w:rPr>
      </w:pPr>
    </w:p>
    <w:p w14:paraId="252417FE" w14:textId="11E4D41C"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0" w:history="1">
        <w:r w:rsidR="001E20DC" w:rsidRPr="00B62F5A">
          <w:rPr>
            <w:rStyle w:val="Hyperlink"/>
            <w:rFonts w:ascii="Times New Roman" w:hAnsi="Times New Roman" w:cs="Times New Roman"/>
            <w:sz w:val="24"/>
            <w:szCs w:val="24"/>
          </w:rPr>
          <w:t>anete.strazdina@vugd.gov.lv</w:t>
        </w:r>
      </w:hyperlink>
    </w:p>
    <w:p w14:paraId="7D864C7E" w14:textId="689CABD1" w:rsidR="00505511" w:rsidRPr="00100FD3" w:rsidRDefault="00E4614A" w:rsidP="00100FD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Jautājumu vai neskaidrību gadījuma zvanīt pa tālruni. +371 </w:t>
      </w:r>
      <w:r w:rsidR="001E20DC">
        <w:rPr>
          <w:rFonts w:ascii="Times New Roman" w:hAnsi="Times New Roman"/>
          <w:sz w:val="24"/>
          <w:szCs w:val="24"/>
        </w:rPr>
        <w:t>22307684</w:t>
      </w:r>
    </w:p>
    <w:sectPr w:rsidR="00505511" w:rsidRPr="00100FD3" w:rsidSect="00247D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8D3E8" w14:textId="77777777" w:rsidR="000F632B" w:rsidRDefault="000F632B" w:rsidP="008028C8">
      <w:pPr>
        <w:spacing w:after="0" w:line="240" w:lineRule="auto"/>
      </w:pPr>
      <w:r>
        <w:separator/>
      </w:r>
    </w:p>
  </w:endnote>
  <w:endnote w:type="continuationSeparator" w:id="0">
    <w:p w14:paraId="13DDDDEC" w14:textId="77777777" w:rsidR="000F632B" w:rsidRDefault="000F632B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4F90" w14:textId="77777777" w:rsidR="000F632B" w:rsidRDefault="000F632B" w:rsidP="008028C8">
      <w:pPr>
        <w:spacing w:after="0" w:line="240" w:lineRule="auto"/>
      </w:pPr>
      <w:r>
        <w:separator/>
      </w:r>
    </w:p>
  </w:footnote>
  <w:footnote w:type="continuationSeparator" w:id="0">
    <w:p w14:paraId="326BA8DB" w14:textId="77777777" w:rsidR="000F632B" w:rsidRDefault="000F632B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3893"/>
    <w:multiLevelType w:val="hybridMultilevel"/>
    <w:tmpl w:val="51C445E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61934"/>
    <w:multiLevelType w:val="hybridMultilevel"/>
    <w:tmpl w:val="5C409B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A4DE7"/>
    <w:multiLevelType w:val="hybridMultilevel"/>
    <w:tmpl w:val="B9126C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3"/>
  </w:num>
  <w:num w:numId="5">
    <w:abstractNumId w:val="13"/>
  </w:num>
  <w:num w:numId="6">
    <w:abstractNumId w:val="11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0F632B"/>
    <w:rsid w:val="0010057F"/>
    <w:rsid w:val="00100FD3"/>
    <w:rsid w:val="00101E8A"/>
    <w:rsid w:val="0011196A"/>
    <w:rsid w:val="00115185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B56D9"/>
    <w:rsid w:val="001B572B"/>
    <w:rsid w:val="001B6F46"/>
    <w:rsid w:val="001B7EB3"/>
    <w:rsid w:val="001C0A36"/>
    <w:rsid w:val="001C1387"/>
    <w:rsid w:val="001C1879"/>
    <w:rsid w:val="001C22AE"/>
    <w:rsid w:val="001C7E90"/>
    <w:rsid w:val="001D0F48"/>
    <w:rsid w:val="001D7ADB"/>
    <w:rsid w:val="001E172A"/>
    <w:rsid w:val="001E20DC"/>
    <w:rsid w:val="001E7CA1"/>
    <w:rsid w:val="001E7DD2"/>
    <w:rsid w:val="001F391A"/>
    <w:rsid w:val="001F518D"/>
    <w:rsid w:val="002035F0"/>
    <w:rsid w:val="002072E3"/>
    <w:rsid w:val="00210222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B4158"/>
    <w:rsid w:val="003C7685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BED"/>
    <w:rsid w:val="006D682D"/>
    <w:rsid w:val="006D731C"/>
    <w:rsid w:val="006E0EE5"/>
    <w:rsid w:val="006E1A0B"/>
    <w:rsid w:val="006F0F75"/>
    <w:rsid w:val="006F176A"/>
    <w:rsid w:val="006F2F9E"/>
    <w:rsid w:val="00703341"/>
    <w:rsid w:val="00704B1B"/>
    <w:rsid w:val="00707ECD"/>
    <w:rsid w:val="00710773"/>
    <w:rsid w:val="00711940"/>
    <w:rsid w:val="0071365B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46748"/>
    <w:rsid w:val="00D511D7"/>
    <w:rsid w:val="00D653FD"/>
    <w:rsid w:val="00D7278B"/>
    <w:rsid w:val="00D77AB9"/>
    <w:rsid w:val="00D82639"/>
    <w:rsid w:val="00D86098"/>
    <w:rsid w:val="00D92204"/>
    <w:rsid w:val="00DA5A4F"/>
    <w:rsid w:val="00DC3F51"/>
    <w:rsid w:val="00DD6322"/>
    <w:rsid w:val="00DE30AA"/>
    <w:rsid w:val="00DE563E"/>
    <w:rsid w:val="00DE567B"/>
    <w:rsid w:val="00E00F94"/>
    <w:rsid w:val="00E01C0C"/>
    <w:rsid w:val="00E06C41"/>
    <w:rsid w:val="00E1450B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2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ete.strazdina@vugd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52E4-3719-4F06-901D-43BF39A0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Anete Strazdiņa</cp:lastModifiedBy>
  <cp:revision>2</cp:revision>
  <dcterms:created xsi:type="dcterms:W3CDTF">2026-03-30T13:16:00Z</dcterms:created>
  <dcterms:modified xsi:type="dcterms:W3CDTF">2026-03-30T13:16:00Z</dcterms:modified>
</cp:coreProperties>
</file>