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6D87B" w14:textId="77777777" w:rsidR="00A45CF4" w:rsidRPr="005D1B2B" w:rsidRDefault="00CF7426" w:rsidP="00A45CF4">
      <w:pPr>
        <w:jc w:val="center"/>
        <w:rPr>
          <w:rFonts w:ascii="Times New Roman" w:hAnsi="Times New Roman" w:cs="Times New Roman"/>
          <w:sz w:val="28"/>
          <w:szCs w:val="28"/>
        </w:rPr>
      </w:pPr>
      <w:r>
        <w:rPr>
          <w:rFonts w:ascii="Times New Roman" w:hAnsi="Times New Roman" w:cs="Times New Roman"/>
          <w:sz w:val="28"/>
          <w:szCs w:val="28"/>
        </w:rPr>
        <w:t>P</w:t>
      </w:r>
      <w:r w:rsidR="00A45CF4" w:rsidRPr="005D1B2B">
        <w:rPr>
          <w:rFonts w:ascii="Times New Roman" w:hAnsi="Times New Roman" w:cs="Times New Roman"/>
          <w:sz w:val="28"/>
          <w:szCs w:val="28"/>
        </w:rPr>
        <w:t>RETENDENTA PIETEIKUMS</w:t>
      </w: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148"/>
      </w:tblGrid>
      <w:tr w:rsidR="00CD779E" w:rsidRPr="00396B2F" w14:paraId="7905998B" w14:textId="77777777" w:rsidTr="000F72E1">
        <w:tc>
          <w:tcPr>
            <w:tcW w:w="4148" w:type="dxa"/>
            <w:shd w:val="clear" w:color="auto" w:fill="E2EFD9" w:themeFill="accent6" w:themeFillTint="33"/>
          </w:tcPr>
          <w:p w14:paraId="1C9BD415" w14:textId="77777777" w:rsidR="00CD779E" w:rsidRPr="00396B2F" w:rsidRDefault="00CD779E" w:rsidP="002332FE">
            <w:pPr>
              <w:spacing w:after="0"/>
              <w:rPr>
                <w:rFonts w:ascii="Times New Roman" w:hAnsi="Times New Roman"/>
                <w:sz w:val="24"/>
                <w:szCs w:val="24"/>
              </w:rPr>
            </w:pPr>
            <w:r w:rsidRPr="00396B2F">
              <w:rPr>
                <w:rFonts w:ascii="Times New Roman" w:hAnsi="Times New Roman"/>
                <w:sz w:val="24"/>
                <w:szCs w:val="24"/>
              </w:rPr>
              <w:t>Nosaukums</w:t>
            </w:r>
          </w:p>
        </w:tc>
        <w:tc>
          <w:tcPr>
            <w:tcW w:w="4148" w:type="dxa"/>
            <w:shd w:val="clear" w:color="auto" w:fill="auto"/>
          </w:tcPr>
          <w:p w14:paraId="2123E49A" w14:textId="1FA6ED29" w:rsidR="00CD779E" w:rsidRPr="00396B2F" w:rsidRDefault="00CD779E" w:rsidP="002332FE">
            <w:pPr>
              <w:spacing w:after="0"/>
              <w:jc w:val="center"/>
            </w:pPr>
          </w:p>
        </w:tc>
      </w:tr>
      <w:tr w:rsidR="00CD779E" w:rsidRPr="00396B2F" w14:paraId="6C48AF82" w14:textId="77777777" w:rsidTr="000F72E1">
        <w:tc>
          <w:tcPr>
            <w:tcW w:w="4148" w:type="dxa"/>
            <w:shd w:val="clear" w:color="auto" w:fill="E2EFD9" w:themeFill="accent6" w:themeFillTint="33"/>
          </w:tcPr>
          <w:p w14:paraId="66E07323" w14:textId="77777777" w:rsidR="00CD779E" w:rsidRPr="00396B2F" w:rsidRDefault="00CD779E" w:rsidP="002332FE">
            <w:pPr>
              <w:spacing w:after="0"/>
              <w:rPr>
                <w:rFonts w:ascii="Times New Roman" w:hAnsi="Times New Roman"/>
                <w:sz w:val="24"/>
                <w:szCs w:val="24"/>
              </w:rPr>
            </w:pPr>
            <w:r w:rsidRPr="00396B2F">
              <w:rPr>
                <w:rFonts w:ascii="Times New Roman" w:hAnsi="Times New Roman"/>
                <w:sz w:val="24"/>
                <w:szCs w:val="24"/>
              </w:rPr>
              <w:t>Reģistrācijas numurs</w:t>
            </w:r>
          </w:p>
        </w:tc>
        <w:tc>
          <w:tcPr>
            <w:tcW w:w="4148" w:type="dxa"/>
            <w:shd w:val="clear" w:color="auto" w:fill="auto"/>
          </w:tcPr>
          <w:p w14:paraId="4BADF97B" w14:textId="44450162" w:rsidR="00CD779E" w:rsidRPr="00396B2F" w:rsidRDefault="00050448" w:rsidP="00050448">
            <w:pPr>
              <w:tabs>
                <w:tab w:val="left" w:pos="536"/>
              </w:tabs>
              <w:spacing w:after="0"/>
            </w:pPr>
            <w:r>
              <w:tab/>
            </w:r>
          </w:p>
        </w:tc>
      </w:tr>
      <w:tr w:rsidR="00CD779E" w:rsidRPr="00396B2F" w14:paraId="5C5FE92B" w14:textId="77777777" w:rsidTr="000F72E1">
        <w:tc>
          <w:tcPr>
            <w:tcW w:w="4148" w:type="dxa"/>
            <w:shd w:val="clear" w:color="auto" w:fill="E2EFD9" w:themeFill="accent6" w:themeFillTint="33"/>
          </w:tcPr>
          <w:p w14:paraId="3B820789" w14:textId="77777777" w:rsidR="00CD779E" w:rsidRPr="00396B2F" w:rsidRDefault="00CD779E" w:rsidP="002332FE">
            <w:pPr>
              <w:spacing w:after="0"/>
              <w:rPr>
                <w:rFonts w:ascii="Times New Roman" w:hAnsi="Times New Roman"/>
                <w:sz w:val="24"/>
                <w:szCs w:val="24"/>
              </w:rPr>
            </w:pPr>
            <w:r w:rsidRPr="00396B2F">
              <w:rPr>
                <w:rFonts w:ascii="Times New Roman" w:hAnsi="Times New Roman"/>
                <w:sz w:val="24"/>
                <w:szCs w:val="24"/>
              </w:rPr>
              <w:t>Kontaktinformācij</w:t>
            </w:r>
            <w:r>
              <w:rPr>
                <w:rFonts w:ascii="Times New Roman" w:hAnsi="Times New Roman"/>
                <w:sz w:val="24"/>
                <w:szCs w:val="24"/>
              </w:rPr>
              <w:t>a</w:t>
            </w:r>
            <w:r w:rsidRPr="00396B2F">
              <w:rPr>
                <w:rFonts w:ascii="Times New Roman" w:hAnsi="Times New Roman"/>
                <w:sz w:val="24"/>
                <w:szCs w:val="24"/>
              </w:rPr>
              <w:t xml:space="preserve"> (e-pasts, tālruņa numurs, adrese)</w:t>
            </w:r>
          </w:p>
        </w:tc>
        <w:tc>
          <w:tcPr>
            <w:tcW w:w="4148" w:type="dxa"/>
            <w:shd w:val="clear" w:color="auto" w:fill="auto"/>
          </w:tcPr>
          <w:p w14:paraId="0667EF9C" w14:textId="2B50EA0B" w:rsidR="00B2284C" w:rsidRPr="00396B2F" w:rsidRDefault="00B2284C" w:rsidP="002332FE">
            <w:pPr>
              <w:spacing w:after="0"/>
              <w:jc w:val="center"/>
            </w:pPr>
          </w:p>
        </w:tc>
      </w:tr>
    </w:tbl>
    <w:p w14:paraId="3600E4D1" w14:textId="452521EF" w:rsidR="00A45CF4" w:rsidRPr="00C7330F" w:rsidRDefault="00A45CF4" w:rsidP="00C7330F">
      <w:pPr>
        <w:spacing w:before="240" w:line="240" w:lineRule="auto"/>
        <w:jc w:val="center"/>
        <w:rPr>
          <w:rFonts w:ascii="Times New Roman" w:hAnsi="Times New Roman" w:cs="Times New Roman"/>
          <w:b/>
          <w:sz w:val="28"/>
          <w:szCs w:val="28"/>
        </w:rPr>
      </w:pPr>
      <w:r w:rsidRPr="00C7330F">
        <w:rPr>
          <w:rFonts w:ascii="Times New Roman" w:hAnsi="Times New Roman" w:cs="Times New Roman"/>
          <w:b/>
          <w:sz w:val="28"/>
          <w:szCs w:val="28"/>
        </w:rPr>
        <w:t>TEHNISKĀ SPECIFIKĀCIJA UN TEHNISKAIS PIEDĀVĀJUMS</w:t>
      </w:r>
    </w:p>
    <w:p w14:paraId="73E68B64" w14:textId="10094F9B" w:rsidR="002332FE" w:rsidRDefault="002332FE" w:rsidP="002332FE">
      <w:pPr>
        <w:spacing w:line="240" w:lineRule="auto"/>
        <w:jc w:val="center"/>
        <w:rPr>
          <w:rFonts w:ascii="Times New Roman" w:hAnsi="Times New Roman" w:cs="Times New Roman"/>
          <w:b/>
          <w:bCs/>
          <w:color w:val="000000" w:themeColor="text1"/>
          <w:sz w:val="28"/>
          <w:szCs w:val="28"/>
        </w:rPr>
      </w:pPr>
      <w:r w:rsidRPr="002332FE">
        <w:rPr>
          <w:rFonts w:ascii="Times New Roman" w:hAnsi="Times New Roman" w:cs="Times New Roman"/>
          <w:b/>
          <w:bCs/>
          <w:color w:val="000000" w:themeColor="text1"/>
          <w:sz w:val="28"/>
          <w:szCs w:val="28"/>
        </w:rPr>
        <w:t>Formas tērp</w:t>
      </w:r>
      <w:r w:rsidR="00C7330F">
        <w:rPr>
          <w:rFonts w:ascii="Times New Roman" w:hAnsi="Times New Roman" w:cs="Times New Roman"/>
          <w:b/>
          <w:bCs/>
          <w:color w:val="000000" w:themeColor="text1"/>
          <w:sz w:val="28"/>
          <w:szCs w:val="28"/>
        </w:rPr>
        <w:t>u priekšmetu</w:t>
      </w:r>
      <w:r w:rsidRPr="002332FE">
        <w:rPr>
          <w:rFonts w:ascii="Times New Roman" w:hAnsi="Times New Roman" w:cs="Times New Roman"/>
          <w:b/>
          <w:bCs/>
          <w:color w:val="000000" w:themeColor="text1"/>
          <w:sz w:val="28"/>
          <w:szCs w:val="28"/>
        </w:rPr>
        <w:t xml:space="preserve"> (</w:t>
      </w:r>
      <w:proofErr w:type="spellStart"/>
      <w:r w:rsidRPr="002332FE">
        <w:rPr>
          <w:rFonts w:ascii="Times New Roman" w:hAnsi="Times New Roman" w:cs="Times New Roman"/>
          <w:b/>
          <w:bCs/>
          <w:color w:val="000000" w:themeColor="text1"/>
          <w:sz w:val="28"/>
          <w:szCs w:val="28"/>
        </w:rPr>
        <w:t>flīsa</w:t>
      </w:r>
      <w:proofErr w:type="spellEnd"/>
      <w:r w:rsidRPr="002332FE">
        <w:rPr>
          <w:rFonts w:ascii="Times New Roman" w:hAnsi="Times New Roman" w:cs="Times New Roman"/>
          <w:b/>
          <w:bCs/>
          <w:color w:val="000000" w:themeColor="text1"/>
          <w:sz w:val="28"/>
          <w:szCs w:val="28"/>
        </w:rPr>
        <w:t xml:space="preserve"> jakas, </w:t>
      </w:r>
      <w:proofErr w:type="spellStart"/>
      <w:r>
        <w:rPr>
          <w:rFonts w:ascii="Times New Roman" w:hAnsi="Times New Roman" w:cs="Times New Roman"/>
          <w:b/>
          <w:bCs/>
          <w:color w:val="000000" w:themeColor="text1"/>
          <w:sz w:val="28"/>
          <w:szCs w:val="28"/>
        </w:rPr>
        <w:t>vissezonas</w:t>
      </w:r>
      <w:proofErr w:type="spellEnd"/>
      <w:r>
        <w:rPr>
          <w:rFonts w:ascii="Times New Roman" w:hAnsi="Times New Roman" w:cs="Times New Roman"/>
          <w:b/>
          <w:bCs/>
          <w:color w:val="000000" w:themeColor="text1"/>
          <w:sz w:val="28"/>
          <w:szCs w:val="28"/>
        </w:rPr>
        <w:t xml:space="preserve"> cimd</w:t>
      </w:r>
      <w:r w:rsidR="00C7330F">
        <w:rPr>
          <w:rFonts w:ascii="Times New Roman" w:hAnsi="Times New Roman" w:cs="Times New Roman"/>
          <w:b/>
          <w:bCs/>
          <w:color w:val="000000" w:themeColor="text1"/>
          <w:sz w:val="28"/>
          <w:szCs w:val="28"/>
        </w:rPr>
        <w:t>u</w:t>
      </w:r>
      <w:r w:rsidR="000F72E1">
        <w:rPr>
          <w:rFonts w:ascii="Times New Roman" w:hAnsi="Times New Roman" w:cs="Times New Roman"/>
          <w:b/>
          <w:bCs/>
          <w:color w:val="000000" w:themeColor="text1"/>
          <w:sz w:val="28"/>
          <w:szCs w:val="28"/>
        </w:rPr>
        <w:t xml:space="preserve">, </w:t>
      </w:r>
      <w:r w:rsidR="00C7330F">
        <w:rPr>
          <w:rFonts w:ascii="Times New Roman" w:hAnsi="Times New Roman" w:cs="Times New Roman"/>
          <w:b/>
          <w:bCs/>
          <w:color w:val="000000" w:themeColor="text1"/>
          <w:sz w:val="28"/>
          <w:szCs w:val="28"/>
        </w:rPr>
        <w:t>cepures/</w:t>
      </w:r>
      <w:r w:rsidR="000F72E1">
        <w:rPr>
          <w:rFonts w:ascii="Times New Roman" w:hAnsi="Times New Roman" w:cs="Times New Roman"/>
          <w:b/>
          <w:bCs/>
          <w:color w:val="000000" w:themeColor="text1"/>
          <w:sz w:val="28"/>
          <w:szCs w:val="28"/>
        </w:rPr>
        <w:t>galvas</w:t>
      </w:r>
      <w:r w:rsidR="00C7330F">
        <w:rPr>
          <w:rFonts w:ascii="Times New Roman" w:hAnsi="Times New Roman" w:cs="Times New Roman"/>
          <w:b/>
          <w:bCs/>
          <w:color w:val="000000" w:themeColor="text1"/>
          <w:sz w:val="28"/>
          <w:szCs w:val="28"/>
        </w:rPr>
        <w:t xml:space="preserve"> </w:t>
      </w:r>
      <w:r w:rsidR="000F72E1">
        <w:rPr>
          <w:rFonts w:ascii="Times New Roman" w:hAnsi="Times New Roman" w:cs="Times New Roman"/>
          <w:b/>
          <w:bCs/>
          <w:color w:val="000000" w:themeColor="text1"/>
          <w:sz w:val="28"/>
          <w:szCs w:val="28"/>
        </w:rPr>
        <w:t>kakla apsējs</w:t>
      </w:r>
      <w:r w:rsidRPr="002332FE">
        <w:rPr>
          <w:rFonts w:ascii="Times New Roman" w:hAnsi="Times New Roman" w:cs="Times New Roman"/>
          <w:b/>
          <w:bCs/>
          <w:color w:val="000000" w:themeColor="text1"/>
          <w:sz w:val="28"/>
          <w:szCs w:val="28"/>
        </w:rPr>
        <w:t>)</w:t>
      </w:r>
      <w:bookmarkStart w:id="0" w:name="_Toc56284367"/>
    </w:p>
    <w:p w14:paraId="030CFA13" w14:textId="77777777" w:rsidR="004651E3" w:rsidRPr="003C76D7" w:rsidRDefault="004651E3" w:rsidP="004651E3">
      <w:pPr>
        <w:keepNext/>
        <w:keepLines/>
        <w:spacing w:before="240" w:line="264" w:lineRule="auto"/>
        <w:jc w:val="center"/>
        <w:outlineLvl w:val="0"/>
        <w:rPr>
          <w:rFonts w:ascii="Times New Roman" w:hAnsi="Times New Roman" w:cs="Times New Roman"/>
          <w:b/>
          <w:sz w:val="24"/>
          <w:szCs w:val="24"/>
          <w:lang w:eastAsia="lv-LV"/>
        </w:rPr>
      </w:pPr>
      <w:r w:rsidRPr="003C76D7">
        <w:rPr>
          <w:rFonts w:ascii="Times New Roman" w:hAnsi="Times New Roman" w:cs="Times New Roman"/>
          <w:b/>
          <w:sz w:val="24"/>
          <w:szCs w:val="24"/>
          <w:lang w:eastAsia="lv-LV"/>
        </w:rPr>
        <w:t>Ievads</w:t>
      </w:r>
    </w:p>
    <w:p w14:paraId="23E2541D" w14:textId="77777777" w:rsidR="004651E3" w:rsidRPr="003C76D7" w:rsidRDefault="004651E3" w:rsidP="004651E3">
      <w:pPr>
        <w:spacing w:after="0" w:line="264" w:lineRule="auto"/>
        <w:ind w:left="450" w:firstLine="720"/>
        <w:jc w:val="both"/>
        <w:rPr>
          <w:rFonts w:ascii="Times New Roman" w:eastAsia="Calibri" w:hAnsi="Times New Roman" w:cs="Times New Roman"/>
          <w:sz w:val="24"/>
        </w:rPr>
      </w:pPr>
      <w:r w:rsidRPr="003C76D7">
        <w:rPr>
          <w:rFonts w:ascii="Times New Roman" w:eastAsia="Calibri" w:hAnsi="Times New Roman" w:cs="Times New Roman"/>
          <w:sz w:val="24"/>
        </w:rPr>
        <w:t xml:space="preserve">Šajā dokumentā ir formulēti vispārīgie nosacījumi, kas jāievēro, piegādājot darinātos uniformas (apģērba), veļas un papildinošos priekšmetus, kas pilnīgi vai daļēji gatavoti no </w:t>
      </w:r>
      <w:proofErr w:type="spellStart"/>
      <w:r w:rsidRPr="003C76D7">
        <w:rPr>
          <w:rFonts w:ascii="Times New Roman" w:eastAsia="Calibri" w:hAnsi="Times New Roman" w:cs="Times New Roman"/>
          <w:sz w:val="24"/>
        </w:rPr>
        <w:t>dažādšķiedru</w:t>
      </w:r>
      <w:proofErr w:type="spellEnd"/>
      <w:r w:rsidRPr="003C76D7">
        <w:rPr>
          <w:rFonts w:ascii="Times New Roman" w:eastAsia="Calibri" w:hAnsi="Times New Roman" w:cs="Times New Roman"/>
          <w:sz w:val="24"/>
        </w:rPr>
        <w:t xml:space="preserve"> tekstilmateriāliem.</w:t>
      </w:r>
    </w:p>
    <w:p w14:paraId="3CC1B2A1" w14:textId="77777777" w:rsidR="004651E3" w:rsidRPr="003C76D7" w:rsidRDefault="004651E3" w:rsidP="004651E3">
      <w:pPr>
        <w:spacing w:after="0" w:line="264" w:lineRule="auto"/>
        <w:ind w:left="450" w:firstLine="720"/>
        <w:jc w:val="both"/>
        <w:rPr>
          <w:rFonts w:ascii="Times New Roman" w:eastAsia="Calibri" w:hAnsi="Times New Roman" w:cs="Times New Roman"/>
          <w:sz w:val="24"/>
        </w:rPr>
      </w:pPr>
      <w:r w:rsidRPr="003C76D7">
        <w:rPr>
          <w:rFonts w:ascii="Times New Roman" w:eastAsia="Calibri" w:hAnsi="Times New Roman" w:cs="Times New Roman"/>
          <w:sz w:val="24"/>
        </w:rPr>
        <w:t xml:space="preserve">Lai mazinātu zaudējumus, ko apģērbu producētājiem un tirgotājiem rada gatavo apģērbu preču reklamācijas un līdz ar to arī </w:t>
      </w:r>
      <w:proofErr w:type="spellStart"/>
      <w:r w:rsidRPr="003C76D7">
        <w:rPr>
          <w:rFonts w:ascii="Times New Roman" w:eastAsia="Calibri" w:hAnsi="Times New Roman" w:cs="Times New Roman"/>
          <w:sz w:val="24"/>
        </w:rPr>
        <w:t>valkājamībai</w:t>
      </w:r>
      <w:proofErr w:type="spellEnd"/>
      <w:r w:rsidRPr="003C76D7">
        <w:rPr>
          <w:rFonts w:ascii="Times New Roman" w:eastAsia="Calibri" w:hAnsi="Times New Roman" w:cs="Times New Roman"/>
          <w:sz w:val="24"/>
        </w:rPr>
        <w:t xml:space="preserve"> vai </w:t>
      </w:r>
      <w:proofErr w:type="spellStart"/>
      <w:r w:rsidRPr="003C76D7">
        <w:rPr>
          <w:rFonts w:ascii="Times New Roman" w:eastAsia="Calibri" w:hAnsi="Times New Roman" w:cs="Times New Roman"/>
          <w:sz w:val="24"/>
        </w:rPr>
        <w:t>konfekcējamībai</w:t>
      </w:r>
      <w:proofErr w:type="spellEnd"/>
      <w:r w:rsidRPr="003C76D7">
        <w:rPr>
          <w:rFonts w:ascii="Times New Roman" w:eastAsia="Calibri" w:hAnsi="Times New Roman" w:cs="Times New Roman"/>
          <w:sz w:val="24"/>
        </w:rPr>
        <w:t xml:space="preserve"> neatbilstošo </w:t>
      </w:r>
      <w:proofErr w:type="spellStart"/>
      <w:r w:rsidRPr="003C76D7">
        <w:rPr>
          <w:rFonts w:ascii="Times New Roman" w:eastAsia="Calibri" w:hAnsi="Times New Roman" w:cs="Times New Roman"/>
          <w:sz w:val="24"/>
        </w:rPr>
        <w:t>retūrpreču</w:t>
      </w:r>
      <w:proofErr w:type="spellEnd"/>
      <w:r w:rsidRPr="003C76D7">
        <w:rPr>
          <w:rFonts w:ascii="Times New Roman" w:eastAsia="Calibri" w:hAnsi="Times New Roman" w:cs="Times New Roman"/>
          <w:sz w:val="24"/>
        </w:rPr>
        <w:t xml:space="preserve"> atpakaļ nosūtīšana, Eiropas apģērbu rūpniecības asociācija (A.E.I.H. – Association </w:t>
      </w:r>
      <w:proofErr w:type="spellStart"/>
      <w:r w:rsidRPr="003C76D7">
        <w:rPr>
          <w:rFonts w:ascii="Times New Roman" w:eastAsia="Calibri" w:hAnsi="Times New Roman" w:cs="Times New Roman"/>
          <w:sz w:val="24"/>
        </w:rPr>
        <w:t>Europeenne</w:t>
      </w:r>
      <w:proofErr w:type="spellEnd"/>
      <w:r w:rsidRPr="003C76D7">
        <w:rPr>
          <w:rFonts w:ascii="Times New Roman" w:eastAsia="Calibri" w:hAnsi="Times New Roman" w:cs="Times New Roman"/>
          <w:sz w:val="24"/>
        </w:rPr>
        <w:t xml:space="preserve"> </w:t>
      </w:r>
      <w:proofErr w:type="spellStart"/>
      <w:r w:rsidRPr="003C76D7">
        <w:rPr>
          <w:rFonts w:ascii="Times New Roman" w:eastAsia="Calibri" w:hAnsi="Times New Roman" w:cs="Times New Roman"/>
          <w:sz w:val="24"/>
        </w:rPr>
        <w:t>des</w:t>
      </w:r>
      <w:proofErr w:type="spellEnd"/>
      <w:r w:rsidRPr="003C76D7">
        <w:rPr>
          <w:rFonts w:ascii="Times New Roman" w:eastAsia="Calibri" w:hAnsi="Times New Roman" w:cs="Times New Roman"/>
          <w:sz w:val="24"/>
        </w:rPr>
        <w:t xml:space="preserve"> </w:t>
      </w:r>
      <w:proofErr w:type="spellStart"/>
      <w:r w:rsidRPr="003C76D7">
        <w:rPr>
          <w:rFonts w:ascii="Times New Roman" w:eastAsia="Calibri" w:hAnsi="Times New Roman" w:cs="Times New Roman"/>
          <w:sz w:val="24"/>
        </w:rPr>
        <w:t>Industies</w:t>
      </w:r>
      <w:proofErr w:type="spellEnd"/>
      <w:r w:rsidRPr="003C76D7">
        <w:rPr>
          <w:rFonts w:ascii="Times New Roman" w:eastAsia="Calibri" w:hAnsi="Times New Roman" w:cs="Times New Roman"/>
          <w:sz w:val="24"/>
        </w:rPr>
        <w:t xml:space="preserve"> </w:t>
      </w:r>
      <w:proofErr w:type="spellStart"/>
      <w:r w:rsidRPr="003C76D7">
        <w:rPr>
          <w:rFonts w:ascii="Times New Roman" w:eastAsia="Calibri" w:hAnsi="Times New Roman" w:cs="Times New Roman"/>
          <w:sz w:val="24"/>
        </w:rPr>
        <w:t>de</w:t>
      </w:r>
      <w:proofErr w:type="spellEnd"/>
      <w:r w:rsidRPr="003C76D7">
        <w:rPr>
          <w:rFonts w:ascii="Times New Roman" w:eastAsia="Calibri" w:hAnsi="Times New Roman" w:cs="Times New Roman"/>
          <w:sz w:val="24"/>
        </w:rPr>
        <w:t xml:space="preserve"> </w:t>
      </w:r>
      <w:proofErr w:type="spellStart"/>
      <w:r w:rsidRPr="003C76D7">
        <w:rPr>
          <w:rFonts w:ascii="Times New Roman" w:eastAsia="Calibri" w:hAnsi="Times New Roman" w:cs="Times New Roman"/>
          <w:sz w:val="24"/>
        </w:rPr>
        <w:t>l’Habillement</w:t>
      </w:r>
      <w:proofErr w:type="spellEnd"/>
      <w:r w:rsidRPr="003C76D7">
        <w:rPr>
          <w:rFonts w:ascii="Times New Roman" w:eastAsia="Calibri" w:hAnsi="Times New Roman" w:cs="Times New Roman"/>
          <w:sz w:val="24"/>
        </w:rPr>
        <w:t xml:space="preserve">) jau 1996. gadā apstiprināja, bet jaundibinātā </w:t>
      </w:r>
      <w:proofErr w:type="spellStart"/>
      <w:r w:rsidRPr="003C76D7">
        <w:rPr>
          <w:rFonts w:ascii="Times New Roman" w:eastAsia="Calibri" w:hAnsi="Times New Roman" w:cs="Times New Roman"/>
          <w:sz w:val="24"/>
        </w:rPr>
        <w:t>Eiroteksa</w:t>
      </w:r>
      <w:proofErr w:type="spellEnd"/>
      <w:r w:rsidRPr="003C76D7">
        <w:rPr>
          <w:rFonts w:ascii="Times New Roman" w:eastAsia="Calibri" w:hAnsi="Times New Roman" w:cs="Times New Roman"/>
          <w:sz w:val="24"/>
        </w:rPr>
        <w:t xml:space="preserve"> (EUROTEX) apģērbu tehniskā komisija (</w:t>
      </w:r>
      <w:proofErr w:type="spellStart"/>
      <w:r w:rsidRPr="003C76D7">
        <w:rPr>
          <w:rFonts w:ascii="Times New Roman" w:eastAsia="Calibri" w:hAnsi="Times New Roman" w:cs="Times New Roman"/>
          <w:sz w:val="24"/>
        </w:rPr>
        <w:t>Commission</w:t>
      </w:r>
      <w:proofErr w:type="spellEnd"/>
      <w:r w:rsidRPr="003C76D7">
        <w:rPr>
          <w:rFonts w:ascii="Times New Roman" w:eastAsia="Calibri" w:hAnsi="Times New Roman" w:cs="Times New Roman"/>
          <w:sz w:val="24"/>
        </w:rPr>
        <w:t xml:space="preserve"> </w:t>
      </w:r>
      <w:proofErr w:type="spellStart"/>
      <w:r w:rsidRPr="003C76D7">
        <w:rPr>
          <w:rFonts w:ascii="Times New Roman" w:eastAsia="Calibri" w:hAnsi="Times New Roman" w:cs="Times New Roman"/>
          <w:sz w:val="24"/>
        </w:rPr>
        <w:t>technique</w:t>
      </w:r>
      <w:proofErr w:type="spellEnd"/>
      <w:r w:rsidRPr="003C76D7">
        <w:rPr>
          <w:rFonts w:ascii="Times New Roman" w:eastAsia="Calibri" w:hAnsi="Times New Roman" w:cs="Times New Roman"/>
          <w:sz w:val="24"/>
        </w:rPr>
        <w:t xml:space="preserve"> </w:t>
      </w:r>
      <w:proofErr w:type="spellStart"/>
      <w:r w:rsidRPr="003C76D7">
        <w:rPr>
          <w:rFonts w:ascii="Times New Roman" w:eastAsia="Calibri" w:hAnsi="Times New Roman" w:cs="Times New Roman"/>
          <w:sz w:val="24"/>
        </w:rPr>
        <w:t>Habillement</w:t>
      </w:r>
      <w:proofErr w:type="spellEnd"/>
      <w:r w:rsidRPr="003C76D7">
        <w:rPr>
          <w:rFonts w:ascii="Times New Roman" w:eastAsia="Calibri" w:hAnsi="Times New Roman" w:cs="Times New Roman"/>
          <w:sz w:val="24"/>
        </w:rPr>
        <w:t xml:space="preserve">) 1998. gadā </w:t>
      </w:r>
      <w:proofErr w:type="spellStart"/>
      <w:r w:rsidRPr="003C76D7">
        <w:rPr>
          <w:rFonts w:ascii="Times New Roman" w:eastAsia="Calibri" w:hAnsi="Times New Roman" w:cs="Times New Roman"/>
          <w:sz w:val="24"/>
        </w:rPr>
        <w:t>pārapstiprināja</w:t>
      </w:r>
      <w:proofErr w:type="spellEnd"/>
      <w:r w:rsidRPr="003C76D7">
        <w:rPr>
          <w:rFonts w:ascii="Times New Roman" w:eastAsia="Calibri" w:hAnsi="Times New Roman" w:cs="Times New Roman"/>
          <w:sz w:val="24"/>
        </w:rPr>
        <w:t xml:space="preserve"> savulaik par Eiropas apģērbu asociāciju sauktās tehniskās komitejas (</w:t>
      </w:r>
      <w:r w:rsidRPr="003C76D7">
        <w:rPr>
          <w:rFonts w:ascii="Times New Roman" w:eastAsia="Calibri" w:hAnsi="Times New Roman" w:cs="Times New Roman"/>
          <w:i/>
          <w:iCs/>
          <w:sz w:val="24"/>
        </w:rPr>
        <w:t xml:space="preserve">ECLA – </w:t>
      </w:r>
      <w:proofErr w:type="spellStart"/>
      <w:r w:rsidRPr="003C76D7">
        <w:rPr>
          <w:rFonts w:ascii="Times New Roman" w:eastAsia="Calibri" w:hAnsi="Times New Roman" w:cs="Times New Roman"/>
          <w:i/>
          <w:iCs/>
          <w:sz w:val="24"/>
        </w:rPr>
        <w:t>European</w:t>
      </w:r>
      <w:proofErr w:type="spellEnd"/>
      <w:r w:rsidRPr="003C76D7">
        <w:rPr>
          <w:rFonts w:ascii="Times New Roman" w:eastAsia="Calibri" w:hAnsi="Times New Roman" w:cs="Times New Roman"/>
          <w:i/>
          <w:iCs/>
          <w:sz w:val="24"/>
        </w:rPr>
        <w:t xml:space="preserve"> </w:t>
      </w:r>
      <w:proofErr w:type="spellStart"/>
      <w:r w:rsidRPr="003C76D7">
        <w:rPr>
          <w:rFonts w:ascii="Times New Roman" w:eastAsia="Calibri" w:hAnsi="Times New Roman" w:cs="Times New Roman"/>
          <w:i/>
          <w:iCs/>
          <w:sz w:val="24"/>
        </w:rPr>
        <w:t>Clothing</w:t>
      </w:r>
      <w:proofErr w:type="spellEnd"/>
      <w:r w:rsidRPr="003C76D7">
        <w:rPr>
          <w:rFonts w:ascii="Times New Roman" w:eastAsia="Calibri" w:hAnsi="Times New Roman" w:cs="Times New Roman"/>
          <w:i/>
          <w:iCs/>
          <w:sz w:val="24"/>
        </w:rPr>
        <w:t xml:space="preserve"> Association </w:t>
      </w:r>
      <w:proofErr w:type="spellStart"/>
      <w:r w:rsidRPr="003C76D7">
        <w:rPr>
          <w:rFonts w:ascii="Times New Roman" w:eastAsia="Calibri" w:hAnsi="Times New Roman" w:cs="Times New Roman"/>
          <w:i/>
          <w:iCs/>
          <w:sz w:val="24"/>
        </w:rPr>
        <w:t>Technical</w:t>
      </w:r>
      <w:proofErr w:type="spellEnd"/>
      <w:r w:rsidRPr="003C76D7">
        <w:rPr>
          <w:rFonts w:ascii="Times New Roman" w:eastAsia="Calibri" w:hAnsi="Times New Roman" w:cs="Times New Roman"/>
          <w:i/>
          <w:iCs/>
          <w:sz w:val="24"/>
        </w:rPr>
        <w:t xml:space="preserve"> </w:t>
      </w:r>
      <w:proofErr w:type="spellStart"/>
      <w:r w:rsidRPr="003C76D7">
        <w:rPr>
          <w:rFonts w:ascii="Times New Roman" w:eastAsia="Calibri" w:hAnsi="Times New Roman" w:cs="Times New Roman"/>
          <w:i/>
          <w:iCs/>
          <w:sz w:val="24"/>
        </w:rPr>
        <w:t>Committee</w:t>
      </w:r>
      <w:proofErr w:type="spellEnd"/>
      <w:r w:rsidRPr="003C76D7">
        <w:rPr>
          <w:rFonts w:ascii="Times New Roman" w:eastAsia="Calibri" w:hAnsi="Times New Roman" w:cs="Times New Roman"/>
          <w:sz w:val="24"/>
        </w:rPr>
        <w:t xml:space="preserve">) 1994. gadā izstrādātos “Ieteikumus par apģērbiem lietojamo </w:t>
      </w:r>
      <w:proofErr w:type="spellStart"/>
      <w:r w:rsidRPr="003C76D7">
        <w:rPr>
          <w:rFonts w:ascii="Times New Roman" w:eastAsia="Calibri" w:hAnsi="Times New Roman" w:cs="Times New Roman"/>
          <w:sz w:val="24"/>
        </w:rPr>
        <w:t>tekstildrānu</w:t>
      </w:r>
      <w:proofErr w:type="spellEnd"/>
      <w:r w:rsidRPr="003C76D7">
        <w:rPr>
          <w:rFonts w:ascii="Times New Roman" w:eastAsia="Calibri" w:hAnsi="Times New Roman" w:cs="Times New Roman"/>
          <w:sz w:val="24"/>
        </w:rPr>
        <w:t xml:space="preserve"> raksturotāju atbilstību </w:t>
      </w:r>
      <w:proofErr w:type="spellStart"/>
      <w:r w:rsidRPr="003C76D7">
        <w:rPr>
          <w:rFonts w:ascii="Times New Roman" w:eastAsia="Calibri" w:hAnsi="Times New Roman" w:cs="Times New Roman"/>
          <w:sz w:val="24"/>
        </w:rPr>
        <w:t>valkājamībai</w:t>
      </w:r>
      <w:proofErr w:type="spellEnd"/>
      <w:r w:rsidRPr="003C76D7">
        <w:rPr>
          <w:rFonts w:ascii="Times New Roman" w:eastAsia="Calibri" w:hAnsi="Times New Roman" w:cs="Times New Roman"/>
          <w:sz w:val="24"/>
        </w:rPr>
        <w:t>”</w:t>
      </w:r>
      <w:r w:rsidRPr="003C76D7">
        <w:rPr>
          <w:rFonts w:ascii="Times New Roman" w:eastAsia="Calibri" w:hAnsi="Times New Roman" w:cs="Times New Roman"/>
          <w:sz w:val="24"/>
          <w:vertAlign w:val="superscript"/>
        </w:rPr>
        <w:footnoteReference w:id="1"/>
      </w:r>
      <w:r w:rsidRPr="003C76D7">
        <w:rPr>
          <w:rFonts w:ascii="Times New Roman" w:eastAsia="Calibri" w:hAnsi="Times New Roman" w:cs="Times New Roman"/>
          <w:sz w:val="24"/>
        </w:rPr>
        <w:t xml:space="preserve">. Šie ieteikumi izriet no vispārinātām tehniskām prasībām, kādas apģērbu materiālu </w:t>
      </w:r>
      <w:proofErr w:type="spellStart"/>
      <w:r w:rsidRPr="003C76D7">
        <w:rPr>
          <w:rFonts w:ascii="Times New Roman" w:eastAsia="Calibri" w:hAnsi="Times New Roman" w:cs="Times New Roman"/>
          <w:sz w:val="24"/>
        </w:rPr>
        <w:t>konfekcējamībai</w:t>
      </w:r>
      <w:proofErr w:type="spellEnd"/>
      <w:r w:rsidRPr="003C76D7">
        <w:rPr>
          <w:rFonts w:ascii="Times New Roman" w:eastAsia="Calibri" w:hAnsi="Times New Roman" w:cs="Times New Roman"/>
          <w:sz w:val="24"/>
        </w:rPr>
        <w:t xml:space="preserve"> un </w:t>
      </w:r>
      <w:proofErr w:type="spellStart"/>
      <w:r w:rsidRPr="003C76D7">
        <w:rPr>
          <w:rFonts w:ascii="Times New Roman" w:eastAsia="Calibri" w:hAnsi="Times New Roman" w:cs="Times New Roman"/>
          <w:sz w:val="24"/>
        </w:rPr>
        <w:t>valkājamībai</w:t>
      </w:r>
      <w:proofErr w:type="spellEnd"/>
      <w:r w:rsidRPr="003C76D7">
        <w:rPr>
          <w:rFonts w:ascii="Times New Roman" w:eastAsia="Calibri" w:hAnsi="Times New Roman" w:cs="Times New Roman"/>
          <w:sz w:val="24"/>
        </w:rPr>
        <w:t xml:space="preserve"> izvirza to pārstrādātāju un patērētāju </w:t>
      </w:r>
      <w:proofErr w:type="spellStart"/>
      <w:r w:rsidRPr="003C76D7">
        <w:rPr>
          <w:rFonts w:ascii="Times New Roman" w:eastAsia="Calibri" w:hAnsi="Times New Roman" w:cs="Times New Roman"/>
          <w:sz w:val="24"/>
        </w:rPr>
        <w:t>prečziniskā</w:t>
      </w:r>
      <w:proofErr w:type="spellEnd"/>
      <w:r w:rsidRPr="003C76D7">
        <w:rPr>
          <w:rFonts w:ascii="Times New Roman" w:eastAsia="Calibri" w:hAnsi="Times New Roman" w:cs="Times New Roman"/>
          <w:sz w:val="24"/>
        </w:rPr>
        <w:t xml:space="preserve"> un </w:t>
      </w:r>
      <w:proofErr w:type="spellStart"/>
      <w:r w:rsidRPr="003C76D7">
        <w:rPr>
          <w:rFonts w:ascii="Times New Roman" w:eastAsia="Calibri" w:hAnsi="Times New Roman" w:cs="Times New Roman"/>
          <w:sz w:val="24"/>
        </w:rPr>
        <w:t>patēriņziniskā</w:t>
      </w:r>
      <w:proofErr w:type="spellEnd"/>
      <w:r w:rsidRPr="003C76D7">
        <w:rPr>
          <w:rFonts w:ascii="Times New Roman" w:eastAsia="Calibri" w:hAnsi="Times New Roman" w:cs="Times New Roman"/>
          <w:sz w:val="24"/>
        </w:rPr>
        <w:t xml:space="preserve"> pieredze, nevis no priekšrakstiem, ar kuriem mēdz formulēt lielākoties pašu tekstilmateriālu </w:t>
      </w:r>
      <w:proofErr w:type="spellStart"/>
      <w:r w:rsidRPr="003C76D7">
        <w:rPr>
          <w:rFonts w:ascii="Times New Roman" w:eastAsia="Calibri" w:hAnsi="Times New Roman" w:cs="Times New Roman"/>
          <w:sz w:val="24"/>
        </w:rPr>
        <w:t>pārstrādājamības</w:t>
      </w:r>
      <w:proofErr w:type="spellEnd"/>
      <w:r w:rsidRPr="003C76D7">
        <w:rPr>
          <w:rFonts w:ascii="Times New Roman" w:eastAsia="Calibri" w:hAnsi="Times New Roman" w:cs="Times New Roman"/>
          <w:sz w:val="24"/>
        </w:rPr>
        <w:t xml:space="preserve"> parametrus. Respektējot patērētāju tiesību aizsardzības likumā</w:t>
      </w:r>
      <w:r w:rsidRPr="003C76D7">
        <w:rPr>
          <w:rFonts w:ascii="Times New Roman" w:eastAsia="Calibri" w:hAnsi="Times New Roman" w:cs="Times New Roman"/>
          <w:sz w:val="24"/>
          <w:vertAlign w:val="superscript"/>
        </w:rPr>
        <w:footnoteReference w:id="2"/>
      </w:r>
      <w:r w:rsidRPr="003C76D7">
        <w:rPr>
          <w:rFonts w:ascii="Times New Roman" w:eastAsia="Calibri" w:hAnsi="Times New Roman" w:cs="Times New Roman"/>
          <w:sz w:val="24"/>
        </w:rPr>
        <w:t xml:space="preserve">  noteiktās “pienācīgās” kvalitātes prasījumu, atbilstoši attiecīgo ģērbu 11 veidu </w:t>
      </w:r>
      <w:proofErr w:type="spellStart"/>
      <w:r w:rsidRPr="003C76D7">
        <w:rPr>
          <w:rFonts w:ascii="Times New Roman" w:eastAsia="Calibri" w:hAnsi="Times New Roman" w:cs="Times New Roman"/>
          <w:sz w:val="24"/>
        </w:rPr>
        <w:t>valkājamības</w:t>
      </w:r>
      <w:proofErr w:type="spellEnd"/>
      <w:r w:rsidRPr="003C76D7">
        <w:rPr>
          <w:rFonts w:ascii="Times New Roman" w:eastAsia="Calibri" w:hAnsi="Times New Roman" w:cs="Times New Roman"/>
          <w:sz w:val="24"/>
        </w:rPr>
        <w:t xml:space="preserve"> atšķirīgajiem apstākļiem tika specificētas </w:t>
      </w:r>
      <w:proofErr w:type="spellStart"/>
      <w:r w:rsidRPr="003C76D7">
        <w:rPr>
          <w:rFonts w:ascii="Times New Roman" w:eastAsia="Calibri" w:hAnsi="Times New Roman" w:cs="Times New Roman"/>
          <w:sz w:val="24"/>
        </w:rPr>
        <w:t>tekstildrānām</w:t>
      </w:r>
      <w:proofErr w:type="spellEnd"/>
      <w:r w:rsidRPr="003C76D7">
        <w:rPr>
          <w:rFonts w:ascii="Times New Roman" w:eastAsia="Calibri" w:hAnsi="Times New Roman" w:cs="Times New Roman"/>
          <w:sz w:val="24"/>
        </w:rPr>
        <w:t xml:space="preserve"> izvirzāmās minimālās prasības, kas ir arī gatavo apģērbu “pienācīgās” kvalitātes komponente. Kaut gan </w:t>
      </w:r>
      <w:proofErr w:type="spellStart"/>
      <w:r w:rsidRPr="003C76D7">
        <w:rPr>
          <w:rFonts w:ascii="Times New Roman" w:eastAsia="Calibri" w:hAnsi="Times New Roman" w:cs="Times New Roman"/>
          <w:sz w:val="24"/>
        </w:rPr>
        <w:t>prečvedības</w:t>
      </w:r>
      <w:proofErr w:type="spellEnd"/>
      <w:r w:rsidRPr="003C76D7">
        <w:rPr>
          <w:rFonts w:ascii="Times New Roman" w:eastAsia="Calibri" w:hAnsi="Times New Roman" w:cs="Times New Roman"/>
          <w:sz w:val="24"/>
        </w:rPr>
        <w:t xml:space="preserve"> praksē materiālu izvēle ir atkarīga no daudziem komercdarbības faktoriem, īpaši no izskata, mākslinieciskā izteiksmīguma, cenu un piegādes faktoriem, tomēr uzskata, ka šo netehnisko faktoru aktualitāte nav attaisnojums, lai piegādātāji izvairītos no </w:t>
      </w:r>
      <w:proofErr w:type="spellStart"/>
      <w:r w:rsidRPr="003C76D7">
        <w:rPr>
          <w:rFonts w:ascii="Times New Roman" w:eastAsia="Calibri" w:hAnsi="Times New Roman" w:cs="Times New Roman"/>
          <w:sz w:val="24"/>
        </w:rPr>
        <w:t>tekstildrānu</w:t>
      </w:r>
      <w:proofErr w:type="spellEnd"/>
      <w:r w:rsidRPr="003C76D7">
        <w:rPr>
          <w:rFonts w:ascii="Times New Roman" w:eastAsia="Calibri" w:hAnsi="Times New Roman" w:cs="Times New Roman"/>
          <w:sz w:val="24"/>
        </w:rPr>
        <w:t xml:space="preserve"> </w:t>
      </w:r>
      <w:proofErr w:type="spellStart"/>
      <w:r w:rsidRPr="003C76D7">
        <w:rPr>
          <w:rFonts w:ascii="Times New Roman" w:eastAsia="Calibri" w:hAnsi="Times New Roman" w:cs="Times New Roman"/>
          <w:sz w:val="24"/>
        </w:rPr>
        <w:t>valkājamībai</w:t>
      </w:r>
      <w:proofErr w:type="spellEnd"/>
      <w:r w:rsidRPr="003C76D7">
        <w:rPr>
          <w:rFonts w:ascii="Times New Roman" w:eastAsia="Calibri" w:hAnsi="Times New Roman" w:cs="Times New Roman"/>
          <w:sz w:val="24"/>
        </w:rPr>
        <w:t xml:space="preserve"> nepieciešamo, minimālo tehnisko prasību ievērošanas. </w:t>
      </w:r>
      <w:proofErr w:type="spellStart"/>
      <w:r w:rsidRPr="003C76D7">
        <w:rPr>
          <w:rFonts w:ascii="Times New Roman" w:eastAsia="Calibri" w:hAnsi="Times New Roman" w:cs="Times New Roman"/>
          <w:sz w:val="24"/>
        </w:rPr>
        <w:t>Valkājamības</w:t>
      </w:r>
      <w:proofErr w:type="spellEnd"/>
      <w:r w:rsidRPr="003C76D7">
        <w:rPr>
          <w:rFonts w:ascii="Times New Roman" w:eastAsia="Calibri" w:hAnsi="Times New Roman" w:cs="Times New Roman"/>
          <w:sz w:val="24"/>
        </w:rPr>
        <w:t xml:space="preserve"> un </w:t>
      </w:r>
      <w:proofErr w:type="spellStart"/>
      <w:r w:rsidRPr="003C76D7">
        <w:rPr>
          <w:rFonts w:ascii="Times New Roman" w:eastAsia="Calibri" w:hAnsi="Times New Roman" w:cs="Times New Roman"/>
          <w:sz w:val="24"/>
        </w:rPr>
        <w:t>konfekcējamības</w:t>
      </w:r>
      <w:proofErr w:type="spellEnd"/>
      <w:r w:rsidRPr="003C76D7">
        <w:rPr>
          <w:rFonts w:ascii="Times New Roman" w:eastAsia="Calibri" w:hAnsi="Times New Roman" w:cs="Times New Roman"/>
          <w:sz w:val="24"/>
        </w:rPr>
        <w:t xml:space="preserve"> minimālās prasības ir izgūstamas minētajos ieteikumos un ievērotas aprakstos, kur tas iespējams. Šos ECLA rādītājus, kas raksturo apģērbu </w:t>
      </w:r>
      <w:proofErr w:type="spellStart"/>
      <w:r w:rsidRPr="003C76D7">
        <w:rPr>
          <w:rFonts w:ascii="Times New Roman" w:eastAsia="Calibri" w:hAnsi="Times New Roman" w:cs="Times New Roman"/>
          <w:sz w:val="24"/>
        </w:rPr>
        <w:t>tekstildrānu</w:t>
      </w:r>
      <w:proofErr w:type="spellEnd"/>
      <w:r w:rsidRPr="003C76D7">
        <w:rPr>
          <w:rFonts w:ascii="Times New Roman" w:eastAsia="Calibri" w:hAnsi="Times New Roman" w:cs="Times New Roman"/>
          <w:sz w:val="24"/>
        </w:rPr>
        <w:t xml:space="preserve"> atbilstību </w:t>
      </w:r>
      <w:proofErr w:type="spellStart"/>
      <w:r w:rsidRPr="003C76D7">
        <w:rPr>
          <w:rFonts w:ascii="Times New Roman" w:eastAsia="Calibri" w:hAnsi="Times New Roman" w:cs="Times New Roman"/>
          <w:sz w:val="24"/>
        </w:rPr>
        <w:t>valkājamībai</w:t>
      </w:r>
      <w:proofErr w:type="spellEnd"/>
      <w:r w:rsidRPr="003C76D7">
        <w:rPr>
          <w:rFonts w:ascii="Times New Roman" w:eastAsia="Calibri" w:hAnsi="Times New Roman" w:cs="Times New Roman"/>
          <w:sz w:val="24"/>
        </w:rPr>
        <w:t xml:space="preserve">, pieņem par tekstiliju un apģērbu producētājus saistošiem noteikumiem. Šī dokumenta ikviena sadaļa ir attiecināma uz atsevišķi numurēto uniformas daļu aprakstiem un tehniskajām specifikācijām, nenumurētajās sadaļās dotā informācija ir pārbaudāma un saistoša, kur tas ir iespējams. </w:t>
      </w:r>
      <w:r w:rsidRPr="003C76D7">
        <w:rPr>
          <w:rFonts w:ascii="Times New Roman" w:eastAsia="Calibri" w:hAnsi="Times New Roman" w:cs="Times New Roman"/>
          <w:b/>
          <w:bCs/>
          <w:sz w:val="24"/>
        </w:rPr>
        <w:t>Piegādātājam ir pienākums pieturēties pie labās prakses un preču kvalitātes nodrošināšanas prasību ievērošanas</w:t>
      </w:r>
      <w:r w:rsidRPr="003C76D7">
        <w:rPr>
          <w:rFonts w:ascii="Times New Roman" w:eastAsia="Calibri" w:hAnsi="Times New Roman" w:cs="Times New Roman"/>
          <w:sz w:val="24"/>
        </w:rPr>
        <w:t xml:space="preserve"> atbilstoši specifikācijā un ieteikumos noteiktajam.</w:t>
      </w:r>
    </w:p>
    <w:p w14:paraId="0CC72BCC" w14:textId="5A4269CD" w:rsidR="004651E3" w:rsidRPr="00C7330F" w:rsidRDefault="004651E3" w:rsidP="00C7330F">
      <w:pPr>
        <w:spacing w:after="0" w:line="264" w:lineRule="auto"/>
        <w:ind w:left="450" w:firstLine="720"/>
        <w:jc w:val="both"/>
        <w:rPr>
          <w:rFonts w:ascii="Times New Roman" w:eastAsia="Calibri" w:hAnsi="Times New Roman" w:cs="Times New Roman"/>
          <w:sz w:val="24"/>
        </w:rPr>
      </w:pPr>
      <w:r w:rsidRPr="003C76D7">
        <w:rPr>
          <w:rFonts w:ascii="Times New Roman" w:eastAsia="Calibri" w:hAnsi="Times New Roman" w:cs="Times New Roman"/>
          <w:sz w:val="24"/>
        </w:rPr>
        <w:t xml:space="preserve">Ja piegādātāja materiāls ir pamatojami atbilstošāks par prasībās noteikto vai, pārsniedzot svarīgākās prasības, nesasniedz mazāk svarīgas vai attiecīgajam specifikācijas priekšmetam maznozīmīgas prasības, tad pastāv iespēja aizstāt prasīto materiālu ar tādu, kas saskaņots ar pasūtītāju. </w:t>
      </w:r>
    </w:p>
    <w:p w14:paraId="77841A74" w14:textId="4FDB6BA3" w:rsidR="004651E3" w:rsidRPr="004651E3" w:rsidRDefault="00E2293B" w:rsidP="000F72E1">
      <w:pPr>
        <w:spacing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1.daļa “</w:t>
      </w:r>
      <w:proofErr w:type="spellStart"/>
      <w:r w:rsidR="004651E3" w:rsidRPr="004651E3">
        <w:rPr>
          <w:rFonts w:ascii="Times New Roman" w:eastAsia="Calibri" w:hAnsi="Times New Roman" w:cs="Times New Roman"/>
          <w:b/>
          <w:sz w:val="28"/>
          <w:szCs w:val="28"/>
        </w:rPr>
        <w:t>Flīsa</w:t>
      </w:r>
      <w:proofErr w:type="spellEnd"/>
      <w:r w:rsidR="004651E3" w:rsidRPr="004651E3">
        <w:rPr>
          <w:rFonts w:ascii="Times New Roman" w:eastAsia="Calibri" w:hAnsi="Times New Roman" w:cs="Times New Roman"/>
          <w:b/>
          <w:sz w:val="28"/>
          <w:szCs w:val="28"/>
        </w:rPr>
        <w:t xml:space="preserve"> jaka</w:t>
      </w:r>
      <w:r>
        <w:rPr>
          <w:rFonts w:ascii="Times New Roman" w:eastAsia="Calibri" w:hAnsi="Times New Roman" w:cs="Times New Roman"/>
          <w:b/>
          <w:sz w:val="28"/>
          <w:szCs w:val="28"/>
        </w:rPr>
        <w:t>”</w:t>
      </w:r>
    </w:p>
    <w:p w14:paraId="6E7E7336" w14:textId="79EF9716" w:rsidR="002332FE" w:rsidRPr="002332FE" w:rsidRDefault="002332FE" w:rsidP="000F72E1">
      <w:pPr>
        <w:spacing w:line="240" w:lineRule="auto"/>
        <w:jc w:val="center"/>
        <w:rPr>
          <w:rFonts w:ascii="Times New Roman" w:eastAsia="Calibri" w:hAnsi="Times New Roman" w:cs="Times New Roman"/>
          <w:b/>
          <w:sz w:val="24"/>
          <w:szCs w:val="24"/>
        </w:rPr>
      </w:pPr>
      <w:r w:rsidRPr="002332FE">
        <w:rPr>
          <w:rFonts w:ascii="Times New Roman" w:eastAsia="Calibri" w:hAnsi="Times New Roman" w:cs="Times New Roman"/>
          <w:b/>
          <w:sz w:val="24"/>
          <w:szCs w:val="24"/>
        </w:rPr>
        <w:t>Tehniskais zīmējums</w:t>
      </w:r>
      <w:bookmarkEnd w:id="0"/>
    </w:p>
    <w:p w14:paraId="7A4708DD" w14:textId="5875F773" w:rsidR="002332FE" w:rsidRPr="002332FE" w:rsidRDefault="002332FE" w:rsidP="000F72E1">
      <w:pPr>
        <w:spacing w:before="120" w:after="120" w:line="240" w:lineRule="auto"/>
        <w:jc w:val="center"/>
        <w:rPr>
          <w:rFonts w:ascii="Times New Roman" w:hAnsi="Times New Roman" w:cs="Times New Roman"/>
        </w:rPr>
      </w:pPr>
      <w:r w:rsidRPr="002332FE">
        <w:rPr>
          <w:rFonts w:ascii="Times New Roman" w:hAnsi="Times New Roman" w:cs="Times New Roman"/>
          <w:noProof/>
          <w:lang w:eastAsia="lv-LV"/>
        </w:rPr>
        <w:drawing>
          <wp:inline distT="0" distB="0" distL="0" distR="0" wp14:anchorId="5D57FF90" wp14:editId="13F42769">
            <wp:extent cx="4650740" cy="6982460"/>
            <wp:effectExtent l="0" t="0" r="0" b="8890"/>
            <wp:docPr id="5" name="Attēls 5"/>
            <wp:cNvGraphicFramePr/>
            <a:graphic xmlns:a="http://schemas.openxmlformats.org/drawingml/2006/main">
              <a:graphicData uri="http://schemas.openxmlformats.org/drawingml/2006/picture">
                <pic:pic xmlns:pic="http://schemas.openxmlformats.org/drawingml/2006/picture">
                  <pic:nvPicPr>
                    <pic:cNvPr id="5" name="Attēls 5"/>
                    <pic:cNvPicPr/>
                  </pic:nvPicPr>
                  <pic:blipFill>
                    <a:blip r:embed="rId8"/>
                    <a:stretch>
                      <a:fillRect/>
                    </a:stretch>
                  </pic:blipFill>
                  <pic:spPr>
                    <a:xfrm>
                      <a:off x="0" y="0"/>
                      <a:ext cx="4650740" cy="6982460"/>
                    </a:xfrm>
                    <a:prstGeom prst="rect">
                      <a:avLst/>
                    </a:prstGeom>
                  </pic:spPr>
                </pic:pic>
              </a:graphicData>
            </a:graphic>
          </wp:inline>
        </w:drawing>
      </w:r>
      <w:r w:rsidRPr="002332FE">
        <w:rPr>
          <w:rFonts w:ascii="Times New Roman" w:hAnsi="Times New Roman" w:cs="Times New Roman"/>
        </w:rPr>
        <w:br w:type="page"/>
      </w:r>
    </w:p>
    <w:p w14:paraId="122BFEA0" w14:textId="77777777" w:rsidR="002332FE" w:rsidRPr="002332FE" w:rsidRDefault="002332FE" w:rsidP="002332FE">
      <w:pPr>
        <w:pStyle w:val="Heading2"/>
        <w:numPr>
          <w:ilvl w:val="0"/>
          <w:numId w:val="0"/>
        </w:numPr>
        <w:spacing w:after="240"/>
        <w:ind w:left="576"/>
        <w:rPr>
          <w:sz w:val="24"/>
          <w:szCs w:val="24"/>
          <w:lang w:val="lv-LV"/>
        </w:rPr>
      </w:pPr>
      <w:r w:rsidRPr="002332FE">
        <w:rPr>
          <w:b/>
          <w:bCs/>
          <w:color w:val="262626" w:themeColor="text1" w:themeTint="D9"/>
          <w:sz w:val="24"/>
          <w:szCs w:val="24"/>
          <w:lang w:val="lv-LV" w:eastAsia="lv-LV"/>
        </w:rPr>
        <w:lastRenderedPageBreak/>
        <w:t>Apraksts</w:t>
      </w:r>
    </w:p>
    <w:p w14:paraId="3CD3E8D0" w14:textId="77777777" w:rsidR="002332FE" w:rsidRPr="002332FE" w:rsidRDefault="002332FE" w:rsidP="002332FE">
      <w:pPr>
        <w:spacing w:after="0" w:line="240" w:lineRule="auto"/>
        <w:ind w:firstLine="720"/>
        <w:jc w:val="both"/>
        <w:rPr>
          <w:rFonts w:ascii="Times New Roman" w:eastAsia="Calibri" w:hAnsi="Times New Roman" w:cs="Times New Roman"/>
          <w:sz w:val="24"/>
        </w:rPr>
      </w:pPr>
      <w:proofErr w:type="spellStart"/>
      <w:r w:rsidRPr="002332FE">
        <w:rPr>
          <w:rFonts w:ascii="Times New Roman" w:eastAsia="Calibri" w:hAnsi="Times New Roman" w:cs="Times New Roman"/>
          <w:sz w:val="24"/>
        </w:rPr>
        <w:t>Taisnstāva</w:t>
      </w:r>
      <w:proofErr w:type="spellEnd"/>
      <w:r w:rsidRPr="002332FE">
        <w:rPr>
          <w:rFonts w:ascii="Times New Roman" w:eastAsia="Calibri" w:hAnsi="Times New Roman" w:cs="Times New Roman"/>
          <w:sz w:val="24"/>
        </w:rPr>
        <w:t xml:space="preserve"> ķīmisko šķiedru uzkārstas trikotāžas drānas (</w:t>
      </w:r>
      <w:proofErr w:type="spellStart"/>
      <w:r w:rsidRPr="002332FE">
        <w:rPr>
          <w:rFonts w:ascii="Times New Roman" w:eastAsia="Calibri" w:hAnsi="Times New Roman" w:cs="Times New Roman"/>
          <w:sz w:val="24"/>
        </w:rPr>
        <w:t>flīsa</w:t>
      </w:r>
      <w:proofErr w:type="spellEnd"/>
      <w:r w:rsidRPr="002332FE">
        <w:rPr>
          <w:rFonts w:ascii="Times New Roman" w:eastAsia="Calibri" w:hAnsi="Times New Roman" w:cs="Times New Roman"/>
          <w:sz w:val="24"/>
        </w:rPr>
        <w:t xml:space="preserve">) jaka ar </w:t>
      </w:r>
      <w:proofErr w:type="spellStart"/>
      <w:r w:rsidRPr="002332FE">
        <w:rPr>
          <w:rFonts w:ascii="Times New Roman" w:eastAsia="Calibri" w:hAnsi="Times New Roman" w:cs="Times New Roman"/>
          <w:sz w:val="24"/>
        </w:rPr>
        <w:t>dažādšķiedru</w:t>
      </w:r>
      <w:proofErr w:type="spellEnd"/>
      <w:r w:rsidRPr="002332FE">
        <w:rPr>
          <w:rFonts w:ascii="Times New Roman" w:eastAsia="Calibri" w:hAnsi="Times New Roman" w:cs="Times New Roman"/>
          <w:sz w:val="24"/>
        </w:rPr>
        <w:t xml:space="preserve"> auduma virskārtas detaļām palielinātas slodzes vietās. 106-114/172-180 izmēra jakas garums pa mugurdaļas vidu (bez apkakles) 78 cm, </w:t>
      </w:r>
      <w:proofErr w:type="spellStart"/>
      <w:r w:rsidRPr="002332FE">
        <w:rPr>
          <w:rFonts w:ascii="Times New Roman" w:eastAsia="Calibri" w:hAnsi="Times New Roman" w:cs="Times New Roman"/>
          <w:sz w:val="24"/>
        </w:rPr>
        <w:t>pusperimetrs</w:t>
      </w:r>
      <w:proofErr w:type="spellEnd"/>
      <w:r w:rsidRPr="002332FE">
        <w:rPr>
          <w:rFonts w:ascii="Times New Roman" w:eastAsia="Calibri" w:hAnsi="Times New Roman" w:cs="Times New Roman"/>
          <w:sz w:val="24"/>
        </w:rPr>
        <w:t xml:space="preserve"> </w:t>
      </w:r>
      <w:proofErr w:type="spellStart"/>
      <w:r w:rsidRPr="002332FE">
        <w:rPr>
          <w:rFonts w:ascii="Times New Roman" w:eastAsia="Calibri" w:hAnsi="Times New Roman" w:cs="Times New Roman"/>
          <w:sz w:val="24"/>
        </w:rPr>
        <w:t>parocē</w:t>
      </w:r>
      <w:proofErr w:type="spellEnd"/>
      <w:r w:rsidRPr="002332FE">
        <w:rPr>
          <w:rFonts w:ascii="Times New Roman" w:eastAsia="Calibri" w:hAnsi="Times New Roman" w:cs="Times New Roman"/>
          <w:sz w:val="24"/>
        </w:rPr>
        <w:t xml:space="preserve"> aizdarītai jakai 58 cm, pleca vīles garums 16 cm, piedurknes garums 66 cm, piedurknes </w:t>
      </w:r>
      <w:proofErr w:type="spellStart"/>
      <w:r w:rsidRPr="002332FE">
        <w:rPr>
          <w:rFonts w:ascii="Times New Roman" w:eastAsia="Calibri" w:hAnsi="Times New Roman" w:cs="Times New Roman"/>
          <w:sz w:val="24"/>
        </w:rPr>
        <w:t>pusperimetrs</w:t>
      </w:r>
      <w:proofErr w:type="spellEnd"/>
      <w:r w:rsidRPr="002332FE">
        <w:rPr>
          <w:rFonts w:ascii="Times New Roman" w:eastAsia="Calibri" w:hAnsi="Times New Roman" w:cs="Times New Roman"/>
          <w:sz w:val="24"/>
        </w:rPr>
        <w:t xml:space="preserve"> </w:t>
      </w:r>
      <w:proofErr w:type="spellStart"/>
      <w:r w:rsidRPr="002332FE">
        <w:rPr>
          <w:rFonts w:ascii="Times New Roman" w:eastAsia="Calibri" w:hAnsi="Times New Roman" w:cs="Times New Roman"/>
          <w:sz w:val="24"/>
        </w:rPr>
        <w:t>parocē</w:t>
      </w:r>
      <w:proofErr w:type="spellEnd"/>
      <w:r w:rsidRPr="002332FE">
        <w:rPr>
          <w:rFonts w:ascii="Times New Roman" w:eastAsia="Calibri" w:hAnsi="Times New Roman" w:cs="Times New Roman"/>
          <w:sz w:val="24"/>
        </w:rPr>
        <w:t xml:space="preserve"> 23 cm, piedurknes </w:t>
      </w:r>
      <w:proofErr w:type="spellStart"/>
      <w:r w:rsidRPr="002332FE">
        <w:rPr>
          <w:rFonts w:ascii="Times New Roman" w:eastAsia="Calibri" w:hAnsi="Times New Roman" w:cs="Times New Roman"/>
          <w:sz w:val="24"/>
        </w:rPr>
        <w:t>pusperimetrs</w:t>
      </w:r>
      <w:proofErr w:type="spellEnd"/>
      <w:r w:rsidRPr="002332FE">
        <w:rPr>
          <w:rFonts w:ascii="Times New Roman" w:eastAsia="Calibri" w:hAnsi="Times New Roman" w:cs="Times New Roman"/>
          <w:sz w:val="24"/>
        </w:rPr>
        <w:t xml:space="preserve"> </w:t>
      </w:r>
      <w:proofErr w:type="spellStart"/>
      <w:r w:rsidRPr="002332FE">
        <w:rPr>
          <w:rFonts w:ascii="Times New Roman" w:eastAsia="Calibri" w:hAnsi="Times New Roman" w:cs="Times New Roman"/>
          <w:sz w:val="24"/>
        </w:rPr>
        <w:t>dūrgalā</w:t>
      </w:r>
      <w:proofErr w:type="spellEnd"/>
      <w:r w:rsidRPr="002332FE">
        <w:rPr>
          <w:rFonts w:ascii="Times New Roman" w:eastAsia="Calibri" w:hAnsi="Times New Roman" w:cs="Times New Roman"/>
          <w:sz w:val="24"/>
        </w:rPr>
        <w:t xml:space="preserve"> 14 cm, apkakles iešūšanas vīles garums 54 cm.</w:t>
      </w:r>
    </w:p>
    <w:p w14:paraId="28973F3E" w14:textId="77777777" w:rsidR="002332FE" w:rsidRPr="002332FE" w:rsidRDefault="002332FE" w:rsidP="002332FE">
      <w:pPr>
        <w:spacing w:after="0" w:line="240" w:lineRule="auto"/>
        <w:ind w:firstLine="720"/>
        <w:jc w:val="both"/>
        <w:rPr>
          <w:rFonts w:ascii="Times New Roman" w:eastAsia="Calibri" w:hAnsi="Times New Roman" w:cs="Times New Roman"/>
          <w:sz w:val="24"/>
        </w:rPr>
      </w:pPr>
      <w:r w:rsidRPr="002332FE">
        <w:rPr>
          <w:rFonts w:ascii="Times New Roman" w:eastAsia="Calibri" w:hAnsi="Times New Roman" w:cs="Times New Roman"/>
          <w:sz w:val="24"/>
        </w:rPr>
        <w:t xml:space="preserve">Jakai ir </w:t>
      </w:r>
      <w:proofErr w:type="spellStart"/>
      <w:r w:rsidRPr="002332FE">
        <w:rPr>
          <w:rFonts w:ascii="Times New Roman" w:eastAsia="Calibri" w:hAnsi="Times New Roman" w:cs="Times New Roman"/>
          <w:sz w:val="24"/>
        </w:rPr>
        <w:t>rocēs</w:t>
      </w:r>
      <w:proofErr w:type="spellEnd"/>
      <w:r w:rsidRPr="002332FE">
        <w:rPr>
          <w:rFonts w:ascii="Times New Roman" w:eastAsia="Calibri" w:hAnsi="Times New Roman" w:cs="Times New Roman"/>
          <w:sz w:val="24"/>
        </w:rPr>
        <w:t xml:space="preserve"> gludi iešūtas </w:t>
      </w:r>
      <w:proofErr w:type="spellStart"/>
      <w:r w:rsidRPr="002332FE">
        <w:rPr>
          <w:rFonts w:ascii="Times New Roman" w:eastAsia="Calibri" w:hAnsi="Times New Roman" w:cs="Times New Roman"/>
          <w:sz w:val="24"/>
        </w:rPr>
        <w:t>vienvīles</w:t>
      </w:r>
      <w:proofErr w:type="spellEnd"/>
      <w:r w:rsidRPr="002332FE">
        <w:rPr>
          <w:rFonts w:ascii="Times New Roman" w:eastAsia="Calibri" w:hAnsi="Times New Roman" w:cs="Times New Roman"/>
          <w:sz w:val="24"/>
        </w:rPr>
        <w:t xml:space="preserve"> piedurknes, 8 cm augsta stāvapkakle un centrālā dalāmā </w:t>
      </w:r>
      <w:proofErr w:type="spellStart"/>
      <w:r w:rsidRPr="002332FE">
        <w:rPr>
          <w:rFonts w:ascii="Times New Roman" w:eastAsia="Calibri" w:hAnsi="Times New Roman" w:cs="Times New Roman"/>
          <w:sz w:val="24"/>
        </w:rPr>
        <w:t>divslīdņu</w:t>
      </w:r>
      <w:proofErr w:type="spellEnd"/>
      <w:r w:rsidRPr="002332FE">
        <w:rPr>
          <w:rFonts w:ascii="Times New Roman" w:eastAsia="Calibri" w:hAnsi="Times New Roman" w:cs="Times New Roman"/>
          <w:sz w:val="24"/>
        </w:rPr>
        <w:t xml:space="preserve"> rāvējslēdzēja aizdare. Jakas aizdares 3 cm platā atmala ar </w:t>
      </w:r>
      <w:proofErr w:type="spellStart"/>
      <w:r w:rsidRPr="002332FE">
        <w:rPr>
          <w:rFonts w:ascii="Times New Roman" w:eastAsia="Calibri" w:hAnsi="Times New Roman" w:cs="Times New Roman"/>
          <w:sz w:val="24"/>
        </w:rPr>
        <w:t>dažādšķiedru</w:t>
      </w:r>
      <w:proofErr w:type="spellEnd"/>
      <w:r w:rsidRPr="002332FE">
        <w:rPr>
          <w:rFonts w:ascii="Times New Roman" w:eastAsia="Calibri" w:hAnsi="Times New Roman" w:cs="Times New Roman"/>
          <w:sz w:val="24"/>
        </w:rPr>
        <w:t xml:space="preserve"> auduma </w:t>
      </w:r>
      <w:proofErr w:type="spellStart"/>
      <w:r w:rsidRPr="002332FE">
        <w:rPr>
          <w:rFonts w:ascii="Times New Roman" w:eastAsia="Calibri" w:hAnsi="Times New Roman" w:cs="Times New Roman"/>
          <w:sz w:val="24"/>
        </w:rPr>
        <w:t>zematmalu</w:t>
      </w:r>
      <w:proofErr w:type="spellEnd"/>
      <w:r w:rsidRPr="002332FE">
        <w:rPr>
          <w:rFonts w:ascii="Times New Roman" w:eastAsia="Calibri" w:hAnsi="Times New Roman" w:cs="Times New Roman"/>
          <w:sz w:val="24"/>
        </w:rPr>
        <w:t xml:space="preserve"> piešūta labās </w:t>
      </w:r>
      <w:proofErr w:type="spellStart"/>
      <w:r w:rsidRPr="002332FE">
        <w:rPr>
          <w:rFonts w:ascii="Times New Roman" w:eastAsia="Calibri" w:hAnsi="Times New Roman" w:cs="Times New Roman"/>
          <w:sz w:val="24"/>
        </w:rPr>
        <w:t>puspriekšdaļas</w:t>
      </w:r>
      <w:proofErr w:type="spellEnd"/>
      <w:r w:rsidRPr="002332FE">
        <w:rPr>
          <w:rFonts w:ascii="Times New Roman" w:eastAsia="Calibri" w:hAnsi="Times New Roman" w:cs="Times New Roman"/>
          <w:sz w:val="24"/>
        </w:rPr>
        <w:t xml:space="preserve"> </w:t>
      </w:r>
      <w:proofErr w:type="spellStart"/>
      <w:r w:rsidRPr="002332FE">
        <w:rPr>
          <w:rFonts w:ascii="Times New Roman" w:eastAsia="Calibri" w:hAnsi="Times New Roman" w:cs="Times New Roman"/>
          <w:sz w:val="24"/>
        </w:rPr>
        <w:t>priekšmalai</w:t>
      </w:r>
      <w:proofErr w:type="spellEnd"/>
      <w:r w:rsidRPr="002332FE">
        <w:rPr>
          <w:rFonts w:ascii="Times New Roman" w:eastAsia="Calibri" w:hAnsi="Times New Roman" w:cs="Times New Roman"/>
          <w:sz w:val="24"/>
        </w:rPr>
        <w:t xml:space="preserve">, un tās noapaļotais augšgals aplocīts ap rāvējslēdzēja lenti 3 cm posmā, veidojot slēpni rāvējslēdzēja slīdnim. Rāvējslēdzēja lentes malas (labajai </w:t>
      </w:r>
      <w:proofErr w:type="spellStart"/>
      <w:r w:rsidRPr="002332FE">
        <w:rPr>
          <w:rFonts w:ascii="Times New Roman" w:eastAsia="Calibri" w:hAnsi="Times New Roman" w:cs="Times New Roman"/>
          <w:sz w:val="24"/>
        </w:rPr>
        <w:t>puspriekšdaļai</w:t>
      </w:r>
      <w:proofErr w:type="spellEnd"/>
      <w:r w:rsidRPr="002332FE">
        <w:rPr>
          <w:rFonts w:ascii="Times New Roman" w:eastAsia="Calibri" w:hAnsi="Times New Roman" w:cs="Times New Roman"/>
          <w:sz w:val="24"/>
        </w:rPr>
        <w:t xml:space="preserve"> kopā ar </w:t>
      </w:r>
      <w:proofErr w:type="spellStart"/>
      <w:r w:rsidRPr="002332FE">
        <w:rPr>
          <w:rFonts w:ascii="Times New Roman" w:eastAsia="Calibri" w:hAnsi="Times New Roman" w:cs="Times New Roman"/>
          <w:sz w:val="24"/>
        </w:rPr>
        <w:t>atmalas</w:t>
      </w:r>
      <w:proofErr w:type="spellEnd"/>
      <w:r w:rsidRPr="002332FE">
        <w:rPr>
          <w:rFonts w:ascii="Times New Roman" w:eastAsia="Calibri" w:hAnsi="Times New Roman" w:cs="Times New Roman"/>
          <w:sz w:val="24"/>
        </w:rPr>
        <w:t xml:space="preserve"> </w:t>
      </w:r>
      <w:proofErr w:type="spellStart"/>
      <w:r w:rsidRPr="002332FE">
        <w:rPr>
          <w:rFonts w:ascii="Times New Roman" w:eastAsia="Calibri" w:hAnsi="Times New Roman" w:cs="Times New Roman"/>
          <w:sz w:val="24"/>
        </w:rPr>
        <w:t>griezummalu</w:t>
      </w:r>
      <w:proofErr w:type="spellEnd"/>
      <w:r w:rsidRPr="002332FE">
        <w:rPr>
          <w:rFonts w:ascii="Times New Roman" w:eastAsia="Calibri" w:hAnsi="Times New Roman" w:cs="Times New Roman"/>
          <w:sz w:val="24"/>
        </w:rPr>
        <w:t xml:space="preserve">) apmalotas 0,5 cm platumā ar trikotāžas lenti. </w:t>
      </w:r>
    </w:p>
    <w:p w14:paraId="4D61F288" w14:textId="77777777" w:rsidR="002332FE" w:rsidRPr="002332FE" w:rsidRDefault="002332FE" w:rsidP="002332FE">
      <w:pPr>
        <w:spacing w:after="0" w:line="240" w:lineRule="auto"/>
        <w:ind w:firstLine="720"/>
        <w:jc w:val="both"/>
        <w:rPr>
          <w:rFonts w:ascii="Times New Roman" w:eastAsia="Calibri" w:hAnsi="Times New Roman" w:cs="Times New Roman"/>
          <w:sz w:val="24"/>
        </w:rPr>
      </w:pPr>
      <w:proofErr w:type="spellStart"/>
      <w:r w:rsidRPr="002332FE">
        <w:rPr>
          <w:rFonts w:ascii="Times New Roman" w:eastAsia="Calibri" w:hAnsi="Times New Roman" w:cs="Times New Roman"/>
          <w:sz w:val="24"/>
        </w:rPr>
        <w:t>Puspriekšdaļām</w:t>
      </w:r>
      <w:proofErr w:type="spellEnd"/>
      <w:r w:rsidRPr="002332FE">
        <w:rPr>
          <w:rFonts w:ascii="Times New Roman" w:eastAsia="Calibri" w:hAnsi="Times New Roman" w:cs="Times New Roman"/>
          <w:sz w:val="24"/>
        </w:rPr>
        <w:t xml:space="preserve"> piešūtas dubultas horizontālas plecu </w:t>
      </w:r>
      <w:proofErr w:type="spellStart"/>
      <w:r w:rsidRPr="002332FE">
        <w:rPr>
          <w:rFonts w:ascii="Times New Roman" w:eastAsia="Calibri" w:hAnsi="Times New Roman" w:cs="Times New Roman"/>
          <w:sz w:val="24"/>
        </w:rPr>
        <w:t>atdaļas</w:t>
      </w:r>
      <w:proofErr w:type="spellEnd"/>
      <w:r w:rsidRPr="002332FE">
        <w:rPr>
          <w:rFonts w:ascii="Times New Roman" w:eastAsia="Calibri" w:hAnsi="Times New Roman" w:cs="Times New Roman"/>
          <w:sz w:val="24"/>
        </w:rPr>
        <w:t xml:space="preserve"> ar </w:t>
      </w:r>
      <w:proofErr w:type="spellStart"/>
      <w:r w:rsidRPr="002332FE">
        <w:rPr>
          <w:rFonts w:ascii="Times New Roman" w:eastAsia="Calibri" w:hAnsi="Times New Roman" w:cs="Times New Roman"/>
          <w:sz w:val="24"/>
        </w:rPr>
        <w:t>dažādšķiedru</w:t>
      </w:r>
      <w:proofErr w:type="spellEnd"/>
      <w:r w:rsidRPr="002332FE">
        <w:rPr>
          <w:rFonts w:ascii="Times New Roman" w:eastAsia="Calibri" w:hAnsi="Times New Roman" w:cs="Times New Roman"/>
          <w:sz w:val="24"/>
        </w:rPr>
        <w:t xml:space="preserve"> auduma virskārtu, to augstums priekšdaļas vidū pie aizdares rāvējslēdzēja ir 8 cm. Mugurdaļas horizontālās </w:t>
      </w:r>
      <w:proofErr w:type="spellStart"/>
      <w:r w:rsidRPr="002332FE">
        <w:rPr>
          <w:rFonts w:ascii="Times New Roman" w:eastAsia="Calibri" w:hAnsi="Times New Roman" w:cs="Times New Roman"/>
          <w:sz w:val="24"/>
        </w:rPr>
        <w:t>atdaļas</w:t>
      </w:r>
      <w:proofErr w:type="spellEnd"/>
      <w:r w:rsidRPr="002332FE">
        <w:rPr>
          <w:rFonts w:ascii="Times New Roman" w:eastAsia="Calibri" w:hAnsi="Times New Roman" w:cs="Times New Roman"/>
          <w:sz w:val="24"/>
        </w:rPr>
        <w:t xml:space="preserve"> augstums vidū ir 15 cm. </w:t>
      </w:r>
      <w:proofErr w:type="spellStart"/>
      <w:r w:rsidRPr="002332FE">
        <w:rPr>
          <w:rFonts w:ascii="Times New Roman" w:eastAsia="Calibri" w:hAnsi="Times New Roman" w:cs="Times New Roman"/>
          <w:sz w:val="24"/>
        </w:rPr>
        <w:t>Atdaļu</w:t>
      </w:r>
      <w:proofErr w:type="spellEnd"/>
      <w:r w:rsidRPr="002332FE">
        <w:rPr>
          <w:rFonts w:ascii="Times New Roman" w:eastAsia="Calibri" w:hAnsi="Times New Roman" w:cs="Times New Roman"/>
          <w:sz w:val="24"/>
        </w:rPr>
        <w:t xml:space="preserve"> piešūšanas vīlēs iestrādāts karmīnsarkanas krāsas lentes 0,25 cm </w:t>
      </w:r>
      <w:proofErr w:type="spellStart"/>
      <w:r w:rsidRPr="002332FE">
        <w:rPr>
          <w:rFonts w:ascii="Times New Roman" w:eastAsia="Calibri" w:hAnsi="Times New Roman" w:cs="Times New Roman"/>
          <w:sz w:val="24"/>
        </w:rPr>
        <w:t>iemalojums</w:t>
      </w:r>
      <w:proofErr w:type="spellEnd"/>
      <w:r w:rsidRPr="002332FE">
        <w:rPr>
          <w:rFonts w:ascii="Times New Roman" w:eastAsia="Calibri" w:hAnsi="Times New Roman" w:cs="Times New Roman"/>
          <w:sz w:val="24"/>
        </w:rPr>
        <w:t xml:space="preserve">. 2 cm virs </w:t>
      </w:r>
      <w:proofErr w:type="spellStart"/>
      <w:r w:rsidRPr="002332FE">
        <w:rPr>
          <w:rFonts w:ascii="Times New Roman" w:eastAsia="Calibri" w:hAnsi="Times New Roman" w:cs="Times New Roman"/>
          <w:sz w:val="24"/>
        </w:rPr>
        <w:t>atdaļas</w:t>
      </w:r>
      <w:proofErr w:type="spellEnd"/>
      <w:r w:rsidRPr="002332FE">
        <w:rPr>
          <w:rFonts w:ascii="Times New Roman" w:eastAsia="Calibri" w:hAnsi="Times New Roman" w:cs="Times New Roman"/>
          <w:sz w:val="24"/>
        </w:rPr>
        <w:t xml:space="preserve"> vīles sudraba krāsas horizontāls uzraksts VUGD</w:t>
      </w:r>
      <w:r w:rsidRPr="002332FE">
        <w:rPr>
          <w:rFonts w:ascii="Times New Roman" w:eastAsia="Calibri" w:hAnsi="Times New Roman" w:cs="Times New Roman"/>
          <w:sz w:val="24"/>
          <w:vertAlign w:val="superscript"/>
        </w:rPr>
        <w:footnoteReference w:id="3"/>
      </w:r>
      <w:r w:rsidRPr="002332FE">
        <w:rPr>
          <w:rFonts w:ascii="Times New Roman" w:eastAsia="Calibri" w:hAnsi="Times New Roman" w:cs="Times New Roman"/>
          <w:sz w:val="24"/>
        </w:rPr>
        <w:t>. Uzraksts var būt uzputināts vai veikts termopārneses drukā, tā atstarošanās līmenim jāatbilst EN ISO 20471 minimālajām prasībām.</w:t>
      </w:r>
    </w:p>
    <w:p w14:paraId="41A23069" w14:textId="167B45BE" w:rsidR="002332FE" w:rsidRPr="002332FE" w:rsidRDefault="002332FE" w:rsidP="002332FE">
      <w:pPr>
        <w:spacing w:after="0" w:line="240" w:lineRule="auto"/>
        <w:ind w:firstLine="567"/>
        <w:jc w:val="both"/>
        <w:rPr>
          <w:rFonts w:ascii="Times New Roman" w:eastAsia="Calibri" w:hAnsi="Times New Roman" w:cs="Times New Roman"/>
          <w:sz w:val="24"/>
        </w:rPr>
      </w:pPr>
      <w:r w:rsidRPr="002332FE">
        <w:rPr>
          <w:rFonts w:ascii="Times New Roman" w:eastAsia="Calibri" w:hAnsi="Times New Roman" w:cs="Times New Roman"/>
          <w:sz w:val="24"/>
        </w:rPr>
        <w:t xml:space="preserve">Abām </w:t>
      </w:r>
      <w:proofErr w:type="spellStart"/>
      <w:r w:rsidRPr="002332FE">
        <w:rPr>
          <w:rFonts w:ascii="Times New Roman" w:eastAsia="Calibri" w:hAnsi="Times New Roman" w:cs="Times New Roman"/>
          <w:sz w:val="24"/>
        </w:rPr>
        <w:t>puspriekšdaļu</w:t>
      </w:r>
      <w:proofErr w:type="spellEnd"/>
      <w:r w:rsidRPr="002332FE">
        <w:rPr>
          <w:rFonts w:ascii="Times New Roman" w:eastAsia="Calibri" w:hAnsi="Times New Roman" w:cs="Times New Roman"/>
          <w:sz w:val="24"/>
        </w:rPr>
        <w:t xml:space="preserve"> </w:t>
      </w:r>
      <w:proofErr w:type="spellStart"/>
      <w:r w:rsidRPr="002332FE">
        <w:rPr>
          <w:rFonts w:ascii="Times New Roman" w:eastAsia="Calibri" w:hAnsi="Times New Roman" w:cs="Times New Roman"/>
          <w:sz w:val="24"/>
        </w:rPr>
        <w:t>atdaļām</w:t>
      </w:r>
      <w:proofErr w:type="spellEnd"/>
      <w:r w:rsidRPr="002332FE">
        <w:rPr>
          <w:rFonts w:ascii="Times New Roman" w:eastAsia="Calibri" w:hAnsi="Times New Roman" w:cs="Times New Roman"/>
          <w:sz w:val="24"/>
        </w:rPr>
        <w:t xml:space="preserve"> 7 cm no priekšdaļas centra un 2 cm uz augšu no vīles horizontāli uzšūtas 13,5 cm garas 3,3 cm platas </w:t>
      </w:r>
      <w:proofErr w:type="spellStart"/>
      <w:r w:rsidRPr="002332FE">
        <w:rPr>
          <w:rFonts w:ascii="Times New Roman" w:eastAsia="Calibri" w:hAnsi="Times New Roman" w:cs="Times New Roman"/>
          <w:sz w:val="24"/>
        </w:rPr>
        <w:t>līpcilpiņu</w:t>
      </w:r>
      <w:proofErr w:type="spellEnd"/>
      <w:r w:rsidRPr="002332FE">
        <w:rPr>
          <w:rFonts w:ascii="Times New Roman" w:eastAsia="Calibri" w:hAnsi="Times New Roman" w:cs="Times New Roman"/>
          <w:sz w:val="24"/>
        </w:rPr>
        <w:t xml:space="preserve"> lentes strēmeles atšķirības zīmju piestiprināšanai. </w:t>
      </w:r>
      <w:proofErr w:type="spellStart"/>
      <w:r w:rsidRPr="002332FE">
        <w:rPr>
          <w:rFonts w:ascii="Times New Roman" w:eastAsia="Calibri" w:hAnsi="Times New Roman" w:cs="Times New Roman"/>
          <w:sz w:val="24"/>
        </w:rPr>
        <w:t>Līpslēdžu</w:t>
      </w:r>
      <w:proofErr w:type="spellEnd"/>
      <w:r w:rsidRPr="002332FE">
        <w:rPr>
          <w:rFonts w:ascii="Times New Roman" w:eastAsia="Calibri" w:hAnsi="Times New Roman" w:cs="Times New Roman"/>
          <w:sz w:val="24"/>
        </w:rPr>
        <w:t xml:space="preserve"> augstums (abu detaļu slēgumā) nepārsniedz 2</w:t>
      </w:r>
      <w:r w:rsidR="000F72E1">
        <w:rPr>
          <w:rFonts w:ascii="Times New Roman" w:eastAsia="Calibri" w:hAnsi="Times New Roman" w:cs="Times New Roman"/>
          <w:sz w:val="24"/>
        </w:rPr>
        <w:t xml:space="preserve"> </w:t>
      </w:r>
      <w:r w:rsidRPr="002332FE">
        <w:rPr>
          <w:rFonts w:ascii="Times New Roman" w:eastAsia="Calibri" w:hAnsi="Times New Roman" w:cs="Times New Roman"/>
          <w:sz w:val="24"/>
        </w:rPr>
        <w:t>mm.</w:t>
      </w:r>
    </w:p>
    <w:p w14:paraId="0628004B" w14:textId="77777777" w:rsidR="002332FE" w:rsidRPr="002332FE" w:rsidRDefault="002332FE" w:rsidP="002332FE">
      <w:pPr>
        <w:spacing w:after="0" w:line="240" w:lineRule="auto"/>
        <w:ind w:firstLine="720"/>
        <w:jc w:val="both"/>
        <w:rPr>
          <w:rFonts w:ascii="Times New Roman" w:eastAsia="Calibri" w:hAnsi="Times New Roman" w:cs="Times New Roman"/>
          <w:sz w:val="24"/>
        </w:rPr>
      </w:pPr>
      <w:r w:rsidRPr="002332FE">
        <w:rPr>
          <w:rFonts w:ascii="Times New Roman" w:eastAsia="Calibri" w:hAnsi="Times New Roman" w:cs="Times New Roman"/>
          <w:sz w:val="24"/>
        </w:rPr>
        <w:t xml:space="preserve">2 cm no </w:t>
      </w:r>
      <w:proofErr w:type="spellStart"/>
      <w:r w:rsidRPr="002332FE">
        <w:rPr>
          <w:rFonts w:ascii="Times New Roman" w:eastAsia="Calibri" w:hAnsi="Times New Roman" w:cs="Times New Roman"/>
          <w:sz w:val="24"/>
        </w:rPr>
        <w:t>atdaļu</w:t>
      </w:r>
      <w:proofErr w:type="spellEnd"/>
      <w:r w:rsidRPr="002332FE">
        <w:rPr>
          <w:rFonts w:ascii="Times New Roman" w:eastAsia="Calibri" w:hAnsi="Times New Roman" w:cs="Times New Roman"/>
          <w:sz w:val="24"/>
        </w:rPr>
        <w:t xml:space="preserve"> vīles </w:t>
      </w:r>
      <w:proofErr w:type="spellStart"/>
      <w:r w:rsidRPr="002332FE">
        <w:rPr>
          <w:rFonts w:ascii="Times New Roman" w:eastAsia="Calibri" w:hAnsi="Times New Roman" w:cs="Times New Roman"/>
          <w:sz w:val="24"/>
        </w:rPr>
        <w:t>iesāna</w:t>
      </w:r>
      <w:proofErr w:type="spellEnd"/>
      <w:r w:rsidRPr="002332FE">
        <w:rPr>
          <w:rFonts w:ascii="Times New Roman" w:eastAsia="Calibri" w:hAnsi="Times New Roman" w:cs="Times New Roman"/>
          <w:sz w:val="24"/>
        </w:rPr>
        <w:t xml:space="preserve"> gala un 18 cm (krūšu un </w:t>
      </w:r>
      <w:proofErr w:type="spellStart"/>
      <w:r w:rsidRPr="002332FE">
        <w:rPr>
          <w:rFonts w:ascii="Times New Roman" w:eastAsia="Calibri" w:hAnsi="Times New Roman" w:cs="Times New Roman"/>
          <w:sz w:val="24"/>
        </w:rPr>
        <w:t>lejasmalas</w:t>
      </w:r>
      <w:proofErr w:type="spellEnd"/>
      <w:r w:rsidRPr="002332FE">
        <w:rPr>
          <w:rFonts w:ascii="Times New Roman" w:eastAsia="Calibri" w:hAnsi="Times New Roman" w:cs="Times New Roman"/>
          <w:sz w:val="24"/>
        </w:rPr>
        <w:t xml:space="preserve"> līmeni) no </w:t>
      </w:r>
      <w:proofErr w:type="spellStart"/>
      <w:r w:rsidRPr="002332FE">
        <w:rPr>
          <w:rFonts w:ascii="Times New Roman" w:eastAsia="Calibri" w:hAnsi="Times New Roman" w:cs="Times New Roman"/>
          <w:sz w:val="24"/>
        </w:rPr>
        <w:t>priekšmalām</w:t>
      </w:r>
      <w:proofErr w:type="spellEnd"/>
      <w:r w:rsidRPr="002332FE">
        <w:rPr>
          <w:rFonts w:ascii="Times New Roman" w:eastAsia="Calibri" w:hAnsi="Times New Roman" w:cs="Times New Roman"/>
          <w:sz w:val="24"/>
        </w:rPr>
        <w:t xml:space="preserve"> </w:t>
      </w:r>
      <w:proofErr w:type="spellStart"/>
      <w:r w:rsidRPr="002332FE">
        <w:rPr>
          <w:rFonts w:ascii="Times New Roman" w:eastAsia="Calibri" w:hAnsi="Times New Roman" w:cs="Times New Roman"/>
          <w:sz w:val="24"/>
        </w:rPr>
        <w:t>puspriekšdaļām</w:t>
      </w:r>
      <w:proofErr w:type="spellEnd"/>
      <w:r w:rsidRPr="002332FE">
        <w:rPr>
          <w:rFonts w:ascii="Times New Roman" w:eastAsia="Calibri" w:hAnsi="Times New Roman" w:cs="Times New Roman"/>
          <w:sz w:val="24"/>
        </w:rPr>
        <w:t xml:space="preserve"> piešūtas </w:t>
      </w:r>
      <w:proofErr w:type="spellStart"/>
      <w:r w:rsidRPr="002332FE">
        <w:rPr>
          <w:rFonts w:ascii="Times New Roman" w:eastAsia="Calibri" w:hAnsi="Times New Roman" w:cs="Times New Roman"/>
          <w:sz w:val="24"/>
        </w:rPr>
        <w:t>sāndaļas</w:t>
      </w:r>
      <w:proofErr w:type="spellEnd"/>
      <w:r w:rsidRPr="002332FE">
        <w:rPr>
          <w:rFonts w:ascii="Times New Roman" w:eastAsia="Calibri" w:hAnsi="Times New Roman" w:cs="Times New Roman"/>
          <w:sz w:val="24"/>
        </w:rPr>
        <w:t xml:space="preserve">. Abās </w:t>
      </w:r>
      <w:proofErr w:type="spellStart"/>
      <w:r w:rsidRPr="002332FE">
        <w:rPr>
          <w:rFonts w:ascii="Times New Roman" w:eastAsia="Calibri" w:hAnsi="Times New Roman" w:cs="Times New Roman"/>
          <w:sz w:val="24"/>
        </w:rPr>
        <w:t>iesānvīlēs</w:t>
      </w:r>
      <w:proofErr w:type="spellEnd"/>
      <w:r w:rsidRPr="002332FE">
        <w:rPr>
          <w:rFonts w:ascii="Times New Roman" w:eastAsia="Calibri" w:hAnsi="Times New Roman" w:cs="Times New Roman"/>
          <w:sz w:val="24"/>
        </w:rPr>
        <w:t xml:space="preserve"> 14 cm no </w:t>
      </w:r>
      <w:proofErr w:type="spellStart"/>
      <w:r w:rsidRPr="002332FE">
        <w:rPr>
          <w:rFonts w:ascii="Times New Roman" w:eastAsia="Calibri" w:hAnsi="Times New Roman" w:cs="Times New Roman"/>
          <w:sz w:val="24"/>
        </w:rPr>
        <w:t>lejasmalas</w:t>
      </w:r>
      <w:proofErr w:type="spellEnd"/>
      <w:r w:rsidRPr="002332FE">
        <w:rPr>
          <w:rFonts w:ascii="Times New Roman" w:eastAsia="Calibri" w:hAnsi="Times New Roman" w:cs="Times New Roman"/>
          <w:sz w:val="24"/>
        </w:rPr>
        <w:t xml:space="preserve"> iestrādātas sānkabatas ar  18 cm rāvējslēdzēja aizdari. Kabatu maisiņi šūti no </w:t>
      </w:r>
      <w:proofErr w:type="spellStart"/>
      <w:r w:rsidRPr="002332FE">
        <w:rPr>
          <w:rFonts w:ascii="Times New Roman" w:eastAsia="Calibri" w:hAnsi="Times New Roman" w:cs="Times New Roman"/>
          <w:sz w:val="24"/>
        </w:rPr>
        <w:t>tīkliņveida</w:t>
      </w:r>
      <w:proofErr w:type="spellEnd"/>
      <w:r w:rsidRPr="002332FE">
        <w:rPr>
          <w:rFonts w:ascii="Times New Roman" w:eastAsia="Calibri" w:hAnsi="Times New Roman" w:cs="Times New Roman"/>
          <w:sz w:val="24"/>
        </w:rPr>
        <w:t xml:space="preserve"> (perforētas) trikotāžas. Kabatas maisiņu abas kārtas </w:t>
      </w:r>
      <w:proofErr w:type="spellStart"/>
      <w:r w:rsidRPr="002332FE">
        <w:rPr>
          <w:rFonts w:ascii="Times New Roman" w:eastAsia="Calibri" w:hAnsi="Times New Roman" w:cs="Times New Roman"/>
          <w:sz w:val="24"/>
        </w:rPr>
        <w:t>priekšmalā</w:t>
      </w:r>
      <w:proofErr w:type="spellEnd"/>
      <w:r w:rsidRPr="002332FE">
        <w:rPr>
          <w:rFonts w:ascii="Times New Roman" w:eastAsia="Calibri" w:hAnsi="Times New Roman" w:cs="Times New Roman"/>
          <w:sz w:val="24"/>
        </w:rPr>
        <w:t xml:space="preserve">, sānu un </w:t>
      </w:r>
      <w:proofErr w:type="spellStart"/>
      <w:r w:rsidRPr="002332FE">
        <w:rPr>
          <w:rFonts w:ascii="Times New Roman" w:eastAsia="Calibri" w:hAnsi="Times New Roman" w:cs="Times New Roman"/>
          <w:sz w:val="24"/>
        </w:rPr>
        <w:t>lejasmalās</w:t>
      </w:r>
      <w:proofErr w:type="spellEnd"/>
      <w:r w:rsidRPr="002332FE">
        <w:rPr>
          <w:rFonts w:ascii="Times New Roman" w:eastAsia="Calibri" w:hAnsi="Times New Roman" w:cs="Times New Roman"/>
          <w:sz w:val="24"/>
        </w:rPr>
        <w:t xml:space="preserve"> ir iešūtas vīlēs, to augšmalas vīle jakas iekšpusē ir vaļīga, veidojot iekškabatas atveri. </w:t>
      </w:r>
    </w:p>
    <w:p w14:paraId="479FF00C" w14:textId="77777777" w:rsidR="002332FE" w:rsidRPr="002332FE" w:rsidRDefault="002332FE" w:rsidP="002332FE">
      <w:pPr>
        <w:spacing w:after="0" w:line="240" w:lineRule="auto"/>
        <w:ind w:firstLine="720"/>
        <w:jc w:val="both"/>
        <w:rPr>
          <w:rFonts w:ascii="Times New Roman" w:eastAsia="Calibri" w:hAnsi="Times New Roman" w:cs="Times New Roman"/>
          <w:sz w:val="24"/>
        </w:rPr>
      </w:pPr>
      <w:r w:rsidRPr="002332FE">
        <w:rPr>
          <w:rFonts w:ascii="Times New Roman" w:eastAsia="Calibri" w:hAnsi="Times New Roman" w:cs="Times New Roman"/>
          <w:sz w:val="24"/>
        </w:rPr>
        <w:t xml:space="preserve">Kreisajā </w:t>
      </w:r>
      <w:proofErr w:type="spellStart"/>
      <w:r w:rsidRPr="002332FE">
        <w:rPr>
          <w:rFonts w:ascii="Times New Roman" w:eastAsia="Calibri" w:hAnsi="Times New Roman" w:cs="Times New Roman"/>
          <w:sz w:val="24"/>
        </w:rPr>
        <w:t>puspriekšdaļā</w:t>
      </w:r>
      <w:proofErr w:type="spellEnd"/>
      <w:r w:rsidRPr="002332FE">
        <w:rPr>
          <w:rFonts w:ascii="Times New Roman" w:eastAsia="Calibri" w:hAnsi="Times New Roman" w:cs="Times New Roman"/>
          <w:sz w:val="24"/>
        </w:rPr>
        <w:t xml:space="preserve"> 5 cm no </w:t>
      </w:r>
      <w:proofErr w:type="spellStart"/>
      <w:r w:rsidRPr="002332FE">
        <w:rPr>
          <w:rFonts w:ascii="Times New Roman" w:eastAsia="Calibri" w:hAnsi="Times New Roman" w:cs="Times New Roman"/>
          <w:sz w:val="24"/>
        </w:rPr>
        <w:t>atdaļas</w:t>
      </w:r>
      <w:proofErr w:type="spellEnd"/>
      <w:r w:rsidRPr="002332FE">
        <w:rPr>
          <w:rFonts w:ascii="Times New Roman" w:eastAsia="Calibri" w:hAnsi="Times New Roman" w:cs="Times New Roman"/>
          <w:sz w:val="24"/>
        </w:rPr>
        <w:t xml:space="preserve"> vīles un 4 cm no </w:t>
      </w:r>
      <w:proofErr w:type="spellStart"/>
      <w:r w:rsidRPr="002332FE">
        <w:rPr>
          <w:rFonts w:ascii="Times New Roman" w:eastAsia="Calibri" w:hAnsi="Times New Roman" w:cs="Times New Roman"/>
          <w:sz w:val="24"/>
        </w:rPr>
        <w:t>priekšmalas</w:t>
      </w:r>
      <w:proofErr w:type="spellEnd"/>
      <w:r w:rsidRPr="002332FE">
        <w:rPr>
          <w:rFonts w:ascii="Times New Roman" w:eastAsia="Calibri" w:hAnsi="Times New Roman" w:cs="Times New Roman"/>
          <w:sz w:val="24"/>
        </w:rPr>
        <w:t xml:space="preserve"> paralēli tai iestrādāta (2 x 14) cm līstītes kabata ar rāvējslēdzēja aizdari. Līstītes virskārta šūta no </w:t>
      </w:r>
      <w:proofErr w:type="spellStart"/>
      <w:r w:rsidRPr="002332FE">
        <w:rPr>
          <w:rFonts w:ascii="Times New Roman" w:eastAsia="Calibri" w:hAnsi="Times New Roman" w:cs="Times New Roman"/>
          <w:sz w:val="24"/>
        </w:rPr>
        <w:t>dažādšķiedru</w:t>
      </w:r>
      <w:proofErr w:type="spellEnd"/>
      <w:r w:rsidRPr="002332FE">
        <w:rPr>
          <w:rFonts w:ascii="Times New Roman" w:eastAsia="Calibri" w:hAnsi="Times New Roman" w:cs="Times New Roman"/>
          <w:sz w:val="24"/>
        </w:rPr>
        <w:t xml:space="preserve"> auduma, apakškārta no </w:t>
      </w:r>
      <w:proofErr w:type="spellStart"/>
      <w:r w:rsidRPr="002332FE">
        <w:rPr>
          <w:rFonts w:ascii="Times New Roman" w:eastAsia="Calibri" w:hAnsi="Times New Roman" w:cs="Times New Roman"/>
          <w:sz w:val="24"/>
        </w:rPr>
        <w:t>flīsa</w:t>
      </w:r>
      <w:proofErr w:type="spellEnd"/>
      <w:r w:rsidRPr="002332FE">
        <w:rPr>
          <w:rFonts w:ascii="Times New Roman" w:eastAsia="Calibri" w:hAnsi="Times New Roman" w:cs="Times New Roman"/>
          <w:sz w:val="24"/>
        </w:rPr>
        <w:t xml:space="preserve">, bet kabatas maisiņi no </w:t>
      </w:r>
      <w:proofErr w:type="spellStart"/>
      <w:r w:rsidRPr="002332FE">
        <w:rPr>
          <w:rFonts w:ascii="Times New Roman" w:eastAsia="Calibri" w:hAnsi="Times New Roman" w:cs="Times New Roman"/>
          <w:sz w:val="24"/>
        </w:rPr>
        <w:t>tīkliņveida</w:t>
      </w:r>
      <w:proofErr w:type="spellEnd"/>
      <w:r w:rsidRPr="002332FE">
        <w:rPr>
          <w:rFonts w:ascii="Times New Roman" w:eastAsia="Calibri" w:hAnsi="Times New Roman" w:cs="Times New Roman"/>
          <w:sz w:val="24"/>
        </w:rPr>
        <w:t xml:space="preserve"> trikotāžas. Kabatas maisiņa augstums ir 22 cm, tā abas kārtas </w:t>
      </w:r>
      <w:proofErr w:type="spellStart"/>
      <w:r w:rsidRPr="002332FE">
        <w:rPr>
          <w:rFonts w:ascii="Times New Roman" w:eastAsia="Calibri" w:hAnsi="Times New Roman" w:cs="Times New Roman"/>
          <w:sz w:val="24"/>
        </w:rPr>
        <w:t>priekšmalā</w:t>
      </w:r>
      <w:proofErr w:type="spellEnd"/>
      <w:r w:rsidRPr="002332FE">
        <w:rPr>
          <w:rFonts w:ascii="Times New Roman" w:eastAsia="Calibri" w:hAnsi="Times New Roman" w:cs="Times New Roman"/>
          <w:sz w:val="24"/>
        </w:rPr>
        <w:t xml:space="preserve">, sānu un augšmalā ir iešūtas vīlēs, bet </w:t>
      </w:r>
      <w:proofErr w:type="spellStart"/>
      <w:r w:rsidRPr="002332FE">
        <w:rPr>
          <w:rFonts w:ascii="Times New Roman" w:eastAsia="Calibri" w:hAnsi="Times New Roman" w:cs="Times New Roman"/>
          <w:sz w:val="24"/>
        </w:rPr>
        <w:t>lejasmalas</w:t>
      </w:r>
      <w:proofErr w:type="spellEnd"/>
      <w:r w:rsidRPr="002332FE">
        <w:rPr>
          <w:rFonts w:ascii="Times New Roman" w:eastAsia="Calibri" w:hAnsi="Times New Roman" w:cs="Times New Roman"/>
          <w:sz w:val="24"/>
        </w:rPr>
        <w:t xml:space="preserve"> vīle jakas iekšpusē ir vaļīga.</w:t>
      </w:r>
    </w:p>
    <w:p w14:paraId="5DC8DC0B" w14:textId="77777777" w:rsidR="002332FE" w:rsidRPr="002332FE" w:rsidRDefault="002332FE" w:rsidP="002332FE">
      <w:pPr>
        <w:spacing w:after="0" w:line="240" w:lineRule="auto"/>
        <w:ind w:firstLine="720"/>
        <w:jc w:val="both"/>
        <w:rPr>
          <w:rFonts w:ascii="Times New Roman" w:eastAsia="Calibri" w:hAnsi="Times New Roman" w:cs="Times New Roman"/>
          <w:sz w:val="24"/>
        </w:rPr>
      </w:pPr>
      <w:r w:rsidRPr="002332FE">
        <w:rPr>
          <w:rFonts w:ascii="Times New Roman" w:eastAsia="Calibri" w:hAnsi="Times New Roman" w:cs="Times New Roman"/>
          <w:sz w:val="24"/>
        </w:rPr>
        <w:t xml:space="preserve">6 cm augstā </w:t>
      </w:r>
      <w:proofErr w:type="spellStart"/>
      <w:r w:rsidRPr="002332FE">
        <w:rPr>
          <w:rFonts w:ascii="Times New Roman" w:eastAsia="Calibri" w:hAnsi="Times New Roman" w:cs="Times New Roman"/>
          <w:sz w:val="24"/>
        </w:rPr>
        <w:t>dažādšķiedru</w:t>
      </w:r>
      <w:proofErr w:type="spellEnd"/>
      <w:r w:rsidRPr="002332FE">
        <w:rPr>
          <w:rFonts w:ascii="Times New Roman" w:eastAsia="Calibri" w:hAnsi="Times New Roman" w:cs="Times New Roman"/>
          <w:sz w:val="24"/>
        </w:rPr>
        <w:t xml:space="preserve"> auduma </w:t>
      </w:r>
      <w:proofErr w:type="spellStart"/>
      <w:r w:rsidRPr="002332FE">
        <w:rPr>
          <w:rFonts w:ascii="Times New Roman" w:eastAsia="Calibri" w:hAnsi="Times New Roman" w:cs="Times New Roman"/>
          <w:sz w:val="24"/>
        </w:rPr>
        <w:t>virsapkakle</w:t>
      </w:r>
      <w:proofErr w:type="spellEnd"/>
      <w:r w:rsidRPr="002332FE">
        <w:rPr>
          <w:rFonts w:ascii="Times New Roman" w:eastAsia="Calibri" w:hAnsi="Times New Roman" w:cs="Times New Roman"/>
          <w:sz w:val="24"/>
        </w:rPr>
        <w:t xml:space="preserve"> pa augšmalu uzšūta 10 cm augstajai </w:t>
      </w:r>
      <w:proofErr w:type="spellStart"/>
      <w:r w:rsidRPr="002332FE">
        <w:rPr>
          <w:rFonts w:ascii="Times New Roman" w:eastAsia="Calibri" w:hAnsi="Times New Roman" w:cs="Times New Roman"/>
          <w:sz w:val="24"/>
        </w:rPr>
        <w:t>flīsa</w:t>
      </w:r>
      <w:proofErr w:type="spellEnd"/>
      <w:r w:rsidRPr="002332FE">
        <w:rPr>
          <w:rFonts w:ascii="Times New Roman" w:eastAsia="Calibri" w:hAnsi="Times New Roman" w:cs="Times New Roman"/>
          <w:sz w:val="24"/>
        </w:rPr>
        <w:t xml:space="preserve"> </w:t>
      </w:r>
      <w:proofErr w:type="spellStart"/>
      <w:r w:rsidRPr="002332FE">
        <w:rPr>
          <w:rFonts w:ascii="Times New Roman" w:eastAsia="Calibri" w:hAnsi="Times New Roman" w:cs="Times New Roman"/>
          <w:sz w:val="24"/>
        </w:rPr>
        <w:t>zemapkaklei</w:t>
      </w:r>
      <w:proofErr w:type="spellEnd"/>
      <w:r w:rsidRPr="002332FE">
        <w:rPr>
          <w:rFonts w:ascii="Times New Roman" w:eastAsia="Calibri" w:hAnsi="Times New Roman" w:cs="Times New Roman"/>
          <w:sz w:val="24"/>
        </w:rPr>
        <w:t xml:space="preserve"> tā, lai veidotos 8 cm augsta stāvapkakle ar 2 cm </w:t>
      </w:r>
      <w:proofErr w:type="spellStart"/>
      <w:r w:rsidRPr="002332FE">
        <w:rPr>
          <w:rFonts w:ascii="Times New Roman" w:eastAsia="Calibri" w:hAnsi="Times New Roman" w:cs="Times New Roman"/>
          <w:sz w:val="24"/>
        </w:rPr>
        <w:t>flīsa</w:t>
      </w:r>
      <w:proofErr w:type="spellEnd"/>
      <w:r w:rsidRPr="002332FE">
        <w:rPr>
          <w:rFonts w:ascii="Times New Roman" w:eastAsia="Calibri" w:hAnsi="Times New Roman" w:cs="Times New Roman"/>
          <w:sz w:val="24"/>
        </w:rPr>
        <w:t xml:space="preserve"> apmalojumu no </w:t>
      </w:r>
      <w:proofErr w:type="spellStart"/>
      <w:r w:rsidRPr="002332FE">
        <w:rPr>
          <w:rFonts w:ascii="Times New Roman" w:eastAsia="Calibri" w:hAnsi="Times New Roman" w:cs="Times New Roman"/>
          <w:sz w:val="24"/>
        </w:rPr>
        <w:t>virsapkales</w:t>
      </w:r>
      <w:proofErr w:type="spellEnd"/>
      <w:r w:rsidRPr="002332FE">
        <w:rPr>
          <w:rFonts w:ascii="Times New Roman" w:eastAsia="Calibri" w:hAnsi="Times New Roman" w:cs="Times New Roman"/>
          <w:sz w:val="24"/>
        </w:rPr>
        <w:t xml:space="preserve"> puses. </w:t>
      </w:r>
    </w:p>
    <w:p w14:paraId="7DAE6A1C" w14:textId="77777777" w:rsidR="002332FE" w:rsidRPr="002332FE" w:rsidRDefault="002332FE" w:rsidP="002332FE">
      <w:pPr>
        <w:spacing w:after="0" w:line="240" w:lineRule="auto"/>
        <w:ind w:firstLine="720"/>
        <w:jc w:val="both"/>
        <w:rPr>
          <w:rFonts w:ascii="Times New Roman" w:eastAsia="Calibri" w:hAnsi="Times New Roman" w:cs="Times New Roman"/>
          <w:sz w:val="24"/>
        </w:rPr>
      </w:pPr>
      <w:r w:rsidRPr="002332FE">
        <w:rPr>
          <w:rFonts w:ascii="Times New Roman" w:eastAsia="Calibri" w:hAnsi="Times New Roman" w:cs="Times New Roman"/>
          <w:sz w:val="24"/>
        </w:rPr>
        <w:t xml:space="preserve">Priekšdaļas un mugurdaļas </w:t>
      </w:r>
      <w:proofErr w:type="spellStart"/>
      <w:r w:rsidRPr="002332FE">
        <w:rPr>
          <w:rFonts w:ascii="Times New Roman" w:eastAsia="Calibri" w:hAnsi="Times New Roman" w:cs="Times New Roman"/>
          <w:sz w:val="24"/>
        </w:rPr>
        <w:t>lejasmalai</w:t>
      </w:r>
      <w:proofErr w:type="spellEnd"/>
      <w:r w:rsidRPr="002332FE">
        <w:rPr>
          <w:rFonts w:ascii="Times New Roman" w:eastAsia="Calibri" w:hAnsi="Times New Roman" w:cs="Times New Roman"/>
          <w:sz w:val="24"/>
        </w:rPr>
        <w:t xml:space="preserve"> 10 cm augstumā uzšūta </w:t>
      </w:r>
      <w:proofErr w:type="spellStart"/>
      <w:r w:rsidRPr="002332FE">
        <w:rPr>
          <w:rFonts w:ascii="Times New Roman" w:eastAsia="Calibri" w:hAnsi="Times New Roman" w:cs="Times New Roman"/>
          <w:sz w:val="24"/>
        </w:rPr>
        <w:t>dažādšķiedru</w:t>
      </w:r>
      <w:proofErr w:type="spellEnd"/>
      <w:r w:rsidRPr="002332FE">
        <w:rPr>
          <w:rFonts w:ascii="Times New Roman" w:eastAsia="Calibri" w:hAnsi="Times New Roman" w:cs="Times New Roman"/>
          <w:sz w:val="24"/>
        </w:rPr>
        <w:t xml:space="preserve"> auduma strēmele, abas kārtas nolocītas 2,5 cm platumā uz jakas iekšpusi un atšūtas ar 6–8 mm šauru </w:t>
      </w:r>
      <w:proofErr w:type="spellStart"/>
      <w:r w:rsidRPr="002332FE">
        <w:rPr>
          <w:rFonts w:ascii="Times New Roman" w:eastAsia="Calibri" w:hAnsi="Times New Roman" w:cs="Times New Roman"/>
          <w:sz w:val="24"/>
        </w:rPr>
        <w:t>divlīniju</w:t>
      </w:r>
      <w:proofErr w:type="spellEnd"/>
      <w:r w:rsidRPr="002332FE">
        <w:rPr>
          <w:rFonts w:ascii="Times New Roman" w:eastAsia="Calibri" w:hAnsi="Times New Roman" w:cs="Times New Roman"/>
          <w:sz w:val="24"/>
        </w:rPr>
        <w:t xml:space="preserve"> </w:t>
      </w:r>
      <w:proofErr w:type="spellStart"/>
      <w:r w:rsidRPr="002332FE">
        <w:rPr>
          <w:rFonts w:ascii="Times New Roman" w:eastAsia="Calibri" w:hAnsi="Times New Roman" w:cs="Times New Roman"/>
          <w:sz w:val="24"/>
        </w:rPr>
        <w:t>segumdūriena</w:t>
      </w:r>
      <w:proofErr w:type="spellEnd"/>
      <w:r w:rsidRPr="002332FE">
        <w:rPr>
          <w:rFonts w:ascii="Times New Roman" w:eastAsia="Calibri" w:hAnsi="Times New Roman" w:cs="Times New Roman"/>
          <w:sz w:val="24"/>
        </w:rPr>
        <w:t xml:space="preserve"> </w:t>
      </w:r>
      <w:proofErr w:type="spellStart"/>
      <w:r w:rsidRPr="002332FE">
        <w:rPr>
          <w:rFonts w:ascii="Times New Roman" w:eastAsia="Calibri" w:hAnsi="Times New Roman" w:cs="Times New Roman"/>
          <w:sz w:val="24"/>
        </w:rPr>
        <w:t>plakanšuvi</w:t>
      </w:r>
      <w:proofErr w:type="spellEnd"/>
      <w:r w:rsidRPr="002332FE">
        <w:rPr>
          <w:rFonts w:ascii="Times New Roman" w:eastAsia="Calibri" w:hAnsi="Times New Roman" w:cs="Times New Roman"/>
          <w:sz w:val="24"/>
        </w:rPr>
        <w:t xml:space="preserve">. </w:t>
      </w:r>
      <w:proofErr w:type="spellStart"/>
      <w:r w:rsidRPr="002332FE">
        <w:rPr>
          <w:rFonts w:ascii="Times New Roman" w:eastAsia="Calibri" w:hAnsi="Times New Roman" w:cs="Times New Roman"/>
          <w:sz w:val="24"/>
        </w:rPr>
        <w:t>Lejasmalas</w:t>
      </w:r>
      <w:proofErr w:type="spellEnd"/>
      <w:r w:rsidRPr="002332FE">
        <w:rPr>
          <w:rFonts w:ascii="Times New Roman" w:eastAsia="Calibri" w:hAnsi="Times New Roman" w:cs="Times New Roman"/>
          <w:sz w:val="24"/>
        </w:rPr>
        <w:t xml:space="preserve"> nolocījuma dobajā tunelī ievērta un galos nostiprināta 0,25 cm Ø apaļa elastīgā gumijotā aukla, kuras cilpas caur </w:t>
      </w:r>
      <w:proofErr w:type="spellStart"/>
      <w:r w:rsidRPr="002332FE">
        <w:rPr>
          <w:rFonts w:ascii="Times New Roman" w:eastAsia="Calibri" w:hAnsi="Times New Roman" w:cs="Times New Roman"/>
          <w:sz w:val="24"/>
        </w:rPr>
        <w:t>gredzenatverēm</w:t>
      </w:r>
      <w:proofErr w:type="spellEnd"/>
      <w:r w:rsidRPr="002332FE">
        <w:rPr>
          <w:rFonts w:ascii="Times New Roman" w:eastAsia="Calibri" w:hAnsi="Times New Roman" w:cs="Times New Roman"/>
          <w:sz w:val="24"/>
        </w:rPr>
        <w:t xml:space="preserve"> nolocījumā virs sānu vīlēm izvērtas jakas iekšpusē un garuma regulēšanai izvērtas caur plastmasas fiksatoriem, kurus piestiprina ar </w:t>
      </w:r>
      <w:proofErr w:type="spellStart"/>
      <w:r w:rsidRPr="002332FE">
        <w:rPr>
          <w:rFonts w:ascii="Times New Roman" w:eastAsia="Calibri" w:hAnsi="Times New Roman" w:cs="Times New Roman"/>
          <w:sz w:val="24"/>
        </w:rPr>
        <w:t>lejasmalas</w:t>
      </w:r>
      <w:proofErr w:type="spellEnd"/>
      <w:r w:rsidRPr="002332FE">
        <w:rPr>
          <w:rFonts w:ascii="Times New Roman" w:eastAsia="Calibri" w:hAnsi="Times New Roman" w:cs="Times New Roman"/>
          <w:sz w:val="24"/>
        </w:rPr>
        <w:t xml:space="preserve"> nolocījumā iešūtām vīlē iešūtām ~1 cm platas austas lentes ~1,5 cm cilpiņām. </w:t>
      </w:r>
    </w:p>
    <w:p w14:paraId="2729A564" w14:textId="5F499DB7" w:rsidR="002332FE" w:rsidRPr="002332FE" w:rsidRDefault="002332FE" w:rsidP="002332FE">
      <w:pPr>
        <w:spacing w:after="0" w:line="240" w:lineRule="auto"/>
        <w:ind w:firstLine="567"/>
        <w:jc w:val="both"/>
        <w:rPr>
          <w:rFonts w:ascii="Times New Roman" w:eastAsia="Calibri" w:hAnsi="Times New Roman" w:cs="Times New Roman"/>
          <w:sz w:val="24"/>
          <w:szCs w:val="24"/>
        </w:rPr>
      </w:pPr>
      <w:r w:rsidRPr="002332FE">
        <w:rPr>
          <w:rFonts w:ascii="Times New Roman" w:eastAsia="Calibri" w:hAnsi="Times New Roman" w:cs="Times New Roman"/>
          <w:sz w:val="24"/>
        </w:rPr>
        <w:t xml:space="preserve">Piedurkņu elkoņu daļām 14 cm no </w:t>
      </w:r>
      <w:proofErr w:type="spellStart"/>
      <w:r w:rsidRPr="002332FE">
        <w:rPr>
          <w:rFonts w:ascii="Times New Roman" w:eastAsia="Calibri" w:hAnsi="Times New Roman" w:cs="Times New Roman"/>
          <w:sz w:val="24"/>
        </w:rPr>
        <w:t>dūrgaliem</w:t>
      </w:r>
      <w:proofErr w:type="spellEnd"/>
      <w:r w:rsidRPr="002332FE">
        <w:rPr>
          <w:rFonts w:ascii="Times New Roman" w:eastAsia="Calibri" w:hAnsi="Times New Roman" w:cs="Times New Roman"/>
          <w:sz w:val="24"/>
        </w:rPr>
        <w:t xml:space="preserve"> uzšūtas 23 cm augstas un 17 cm platas (nošķelts augšējais </w:t>
      </w:r>
      <w:proofErr w:type="spellStart"/>
      <w:r w:rsidRPr="002332FE">
        <w:rPr>
          <w:rFonts w:ascii="Times New Roman" w:eastAsia="Calibri" w:hAnsi="Times New Roman" w:cs="Times New Roman"/>
          <w:sz w:val="24"/>
        </w:rPr>
        <w:t>elkoņpuses</w:t>
      </w:r>
      <w:proofErr w:type="spellEnd"/>
      <w:r w:rsidRPr="002332FE">
        <w:rPr>
          <w:rFonts w:ascii="Times New Roman" w:eastAsia="Calibri" w:hAnsi="Times New Roman" w:cs="Times New Roman"/>
          <w:sz w:val="24"/>
        </w:rPr>
        <w:t xml:space="preserve"> stūris) </w:t>
      </w:r>
      <w:proofErr w:type="spellStart"/>
      <w:r w:rsidRPr="002332FE">
        <w:rPr>
          <w:rFonts w:ascii="Times New Roman" w:eastAsia="Calibri" w:hAnsi="Times New Roman" w:cs="Times New Roman"/>
          <w:sz w:val="24"/>
        </w:rPr>
        <w:t>dažādšķiedru</w:t>
      </w:r>
      <w:proofErr w:type="spellEnd"/>
      <w:r w:rsidRPr="002332FE">
        <w:rPr>
          <w:rFonts w:ascii="Times New Roman" w:eastAsia="Calibri" w:hAnsi="Times New Roman" w:cs="Times New Roman"/>
          <w:sz w:val="24"/>
        </w:rPr>
        <w:t xml:space="preserve"> auduma </w:t>
      </w:r>
      <w:proofErr w:type="spellStart"/>
      <w:r w:rsidRPr="002332FE">
        <w:rPr>
          <w:rFonts w:ascii="Times New Roman" w:eastAsia="Calibri" w:hAnsi="Times New Roman" w:cs="Times New Roman"/>
          <w:sz w:val="24"/>
        </w:rPr>
        <w:t>uzlikas</w:t>
      </w:r>
      <w:proofErr w:type="spellEnd"/>
      <w:r w:rsidRPr="002332FE">
        <w:rPr>
          <w:rFonts w:ascii="Times New Roman" w:eastAsia="Calibri" w:hAnsi="Times New Roman" w:cs="Times New Roman"/>
          <w:sz w:val="24"/>
        </w:rPr>
        <w:t xml:space="preserve">. Piedurkņu </w:t>
      </w:r>
      <w:proofErr w:type="spellStart"/>
      <w:r w:rsidRPr="002332FE">
        <w:rPr>
          <w:rFonts w:ascii="Times New Roman" w:eastAsia="Calibri" w:hAnsi="Times New Roman" w:cs="Times New Roman"/>
          <w:sz w:val="24"/>
        </w:rPr>
        <w:t>plecgalos</w:t>
      </w:r>
      <w:proofErr w:type="spellEnd"/>
      <w:r w:rsidRPr="002332FE">
        <w:rPr>
          <w:rFonts w:ascii="Times New Roman" w:eastAsia="Calibri" w:hAnsi="Times New Roman" w:cs="Times New Roman"/>
          <w:sz w:val="24"/>
        </w:rPr>
        <w:t xml:space="preserve"> iestrādātas 18 cm rāvējslēdzēju kabatu atveres, (17 x 18) cm kabatas maisiņi no </w:t>
      </w:r>
      <w:proofErr w:type="spellStart"/>
      <w:r w:rsidRPr="002332FE">
        <w:rPr>
          <w:rFonts w:ascii="Times New Roman" w:eastAsia="Calibri" w:hAnsi="Times New Roman" w:cs="Times New Roman"/>
          <w:sz w:val="24"/>
        </w:rPr>
        <w:t>dažādšķiedru</w:t>
      </w:r>
      <w:proofErr w:type="spellEnd"/>
      <w:r w:rsidRPr="002332FE">
        <w:rPr>
          <w:rFonts w:ascii="Times New Roman" w:eastAsia="Calibri" w:hAnsi="Times New Roman" w:cs="Times New Roman"/>
          <w:sz w:val="24"/>
        </w:rPr>
        <w:t xml:space="preserve"> auduma ar slēgto </w:t>
      </w:r>
      <w:proofErr w:type="spellStart"/>
      <w:r w:rsidRPr="002332FE">
        <w:rPr>
          <w:rFonts w:ascii="Times New Roman" w:eastAsia="Calibri" w:hAnsi="Times New Roman" w:cs="Times New Roman"/>
          <w:sz w:val="24"/>
        </w:rPr>
        <w:t>nolocījumvīli</w:t>
      </w:r>
      <w:proofErr w:type="spellEnd"/>
      <w:r w:rsidRPr="002332FE">
        <w:rPr>
          <w:rFonts w:ascii="Times New Roman" w:eastAsia="Calibri" w:hAnsi="Times New Roman" w:cs="Times New Roman"/>
          <w:sz w:val="24"/>
        </w:rPr>
        <w:t xml:space="preserve"> gludi piešūti no piedurkņu iekšpuses. Kabatu novietojums nedrīkst ierobežot roku saliekšanu elkoņos. Piedurkņu </w:t>
      </w:r>
      <w:proofErr w:type="spellStart"/>
      <w:r w:rsidRPr="002332FE">
        <w:rPr>
          <w:rFonts w:ascii="Times New Roman" w:eastAsia="Calibri" w:hAnsi="Times New Roman" w:cs="Times New Roman"/>
          <w:sz w:val="24"/>
        </w:rPr>
        <w:t>dūrgali</w:t>
      </w:r>
      <w:proofErr w:type="spellEnd"/>
      <w:r w:rsidRPr="002332FE">
        <w:rPr>
          <w:rFonts w:ascii="Times New Roman" w:eastAsia="Calibri" w:hAnsi="Times New Roman" w:cs="Times New Roman"/>
          <w:sz w:val="24"/>
        </w:rPr>
        <w:t xml:space="preserve"> nolocīti 2,5 cm platumā un atšūti ar 6–8 mm šauru </w:t>
      </w:r>
      <w:proofErr w:type="spellStart"/>
      <w:r w:rsidRPr="002332FE">
        <w:rPr>
          <w:rFonts w:ascii="Times New Roman" w:eastAsia="Calibri" w:hAnsi="Times New Roman" w:cs="Times New Roman"/>
          <w:sz w:val="24"/>
        </w:rPr>
        <w:t>divlīniju</w:t>
      </w:r>
      <w:proofErr w:type="spellEnd"/>
      <w:r w:rsidRPr="002332FE">
        <w:rPr>
          <w:rFonts w:ascii="Times New Roman" w:eastAsia="Calibri" w:hAnsi="Times New Roman" w:cs="Times New Roman"/>
          <w:sz w:val="24"/>
        </w:rPr>
        <w:t xml:space="preserve"> </w:t>
      </w:r>
      <w:proofErr w:type="spellStart"/>
      <w:r w:rsidRPr="002332FE">
        <w:rPr>
          <w:rFonts w:ascii="Times New Roman" w:eastAsia="Calibri" w:hAnsi="Times New Roman" w:cs="Times New Roman"/>
          <w:sz w:val="24"/>
        </w:rPr>
        <w:t>segumdūriena</w:t>
      </w:r>
      <w:proofErr w:type="spellEnd"/>
      <w:r w:rsidRPr="002332FE">
        <w:rPr>
          <w:rFonts w:ascii="Times New Roman" w:eastAsia="Calibri" w:hAnsi="Times New Roman" w:cs="Times New Roman"/>
          <w:sz w:val="24"/>
        </w:rPr>
        <w:t xml:space="preserve"> </w:t>
      </w:r>
      <w:proofErr w:type="spellStart"/>
      <w:r w:rsidRPr="002332FE">
        <w:rPr>
          <w:rFonts w:ascii="Times New Roman" w:eastAsia="Calibri" w:hAnsi="Times New Roman" w:cs="Times New Roman"/>
          <w:sz w:val="24"/>
        </w:rPr>
        <w:t>plakanšuvi</w:t>
      </w:r>
      <w:proofErr w:type="spellEnd"/>
      <w:r w:rsidRPr="002332FE">
        <w:rPr>
          <w:rFonts w:ascii="Times New Roman" w:eastAsia="Calibri" w:hAnsi="Times New Roman" w:cs="Times New Roman"/>
          <w:sz w:val="24"/>
        </w:rPr>
        <w:t xml:space="preserve">. </w:t>
      </w:r>
    </w:p>
    <w:p w14:paraId="03BAB27E" w14:textId="77777777" w:rsidR="002332FE" w:rsidRPr="002332FE" w:rsidRDefault="002332FE" w:rsidP="002332FE">
      <w:pPr>
        <w:spacing w:after="0" w:line="240" w:lineRule="auto"/>
        <w:ind w:firstLine="567"/>
        <w:jc w:val="both"/>
        <w:rPr>
          <w:rFonts w:ascii="Times New Roman" w:eastAsia="Calibri" w:hAnsi="Times New Roman" w:cs="Times New Roman"/>
          <w:sz w:val="24"/>
        </w:rPr>
      </w:pPr>
      <w:r w:rsidRPr="002332FE">
        <w:rPr>
          <w:rFonts w:ascii="Times New Roman" w:eastAsia="Calibri" w:hAnsi="Times New Roman" w:cs="Times New Roman"/>
          <w:sz w:val="24"/>
        </w:rPr>
        <w:t xml:space="preserve">Kreisajai piedurknei kabatas daļā uzšūta </w:t>
      </w:r>
      <w:proofErr w:type="spellStart"/>
      <w:r w:rsidRPr="002332FE">
        <w:rPr>
          <w:rFonts w:ascii="Times New Roman" w:eastAsia="Calibri" w:hAnsi="Times New Roman" w:cs="Times New Roman"/>
          <w:sz w:val="24"/>
        </w:rPr>
        <w:t>līpslēdža</w:t>
      </w:r>
      <w:proofErr w:type="spellEnd"/>
      <w:r w:rsidRPr="002332FE">
        <w:rPr>
          <w:rFonts w:ascii="Times New Roman" w:eastAsia="Calibri" w:hAnsi="Times New Roman" w:cs="Times New Roman"/>
          <w:sz w:val="24"/>
        </w:rPr>
        <w:t xml:space="preserve"> cilpiņu sloksne VUGD emblēmas formā par 5 mm lielāku kā emblēmas gabarīti (augstumā un platumā). Labajai piedurknei kabatas daļā uzšūta </w:t>
      </w:r>
      <w:proofErr w:type="spellStart"/>
      <w:r w:rsidRPr="002332FE">
        <w:rPr>
          <w:rFonts w:ascii="Times New Roman" w:eastAsia="Calibri" w:hAnsi="Times New Roman" w:cs="Times New Roman"/>
          <w:sz w:val="24"/>
        </w:rPr>
        <w:t>līpcilpiņu</w:t>
      </w:r>
      <w:proofErr w:type="spellEnd"/>
      <w:r w:rsidRPr="002332FE">
        <w:rPr>
          <w:rFonts w:ascii="Times New Roman" w:eastAsia="Calibri" w:hAnsi="Times New Roman" w:cs="Times New Roman"/>
          <w:sz w:val="24"/>
        </w:rPr>
        <w:t xml:space="preserve"> detaļa LV karoga emblēmas</w:t>
      </w:r>
      <w:r w:rsidRPr="002332FE">
        <w:rPr>
          <w:rFonts w:ascii="Times New Roman" w:eastAsia="Calibri" w:hAnsi="Times New Roman" w:cs="Times New Roman"/>
          <w:sz w:val="24"/>
          <w:vertAlign w:val="superscript"/>
        </w:rPr>
        <w:t xml:space="preserve"> </w:t>
      </w:r>
      <w:r w:rsidRPr="002332FE">
        <w:rPr>
          <w:rFonts w:ascii="Times New Roman" w:eastAsia="Calibri" w:hAnsi="Times New Roman" w:cs="Times New Roman"/>
          <w:sz w:val="24"/>
        </w:rPr>
        <w:t xml:space="preserve">formā par 5 mm lielāku kā emblēmas gabarīti (augstumā un platumā). </w:t>
      </w:r>
    </w:p>
    <w:p w14:paraId="2C5E31FD" w14:textId="77777777" w:rsidR="002332FE" w:rsidRPr="002332FE" w:rsidRDefault="002332FE" w:rsidP="002332FE">
      <w:pPr>
        <w:spacing w:after="0" w:line="240" w:lineRule="auto"/>
        <w:ind w:firstLine="567"/>
        <w:jc w:val="both"/>
        <w:rPr>
          <w:rFonts w:ascii="Times New Roman" w:eastAsia="Calibri" w:hAnsi="Times New Roman" w:cs="Times New Roman"/>
          <w:sz w:val="24"/>
        </w:rPr>
      </w:pPr>
      <w:r w:rsidRPr="002332FE">
        <w:rPr>
          <w:rFonts w:ascii="Times New Roman" w:eastAsia="Calibri" w:hAnsi="Times New Roman" w:cs="Times New Roman"/>
          <w:sz w:val="24"/>
        </w:rPr>
        <w:t xml:space="preserve">Izstrādājuma marķējuma lente iešūta jakas iekšpusē </w:t>
      </w:r>
      <w:proofErr w:type="spellStart"/>
      <w:r w:rsidRPr="002332FE">
        <w:rPr>
          <w:rFonts w:ascii="Times New Roman" w:eastAsia="Calibri" w:hAnsi="Times New Roman" w:cs="Times New Roman"/>
          <w:sz w:val="24"/>
        </w:rPr>
        <w:t>kakles</w:t>
      </w:r>
      <w:proofErr w:type="spellEnd"/>
      <w:r w:rsidRPr="002332FE">
        <w:rPr>
          <w:rFonts w:ascii="Times New Roman" w:eastAsia="Calibri" w:hAnsi="Times New Roman" w:cs="Times New Roman"/>
          <w:sz w:val="24"/>
        </w:rPr>
        <w:t xml:space="preserve"> </w:t>
      </w:r>
      <w:proofErr w:type="spellStart"/>
      <w:r w:rsidRPr="002332FE">
        <w:rPr>
          <w:rFonts w:ascii="Times New Roman" w:eastAsia="Calibri" w:hAnsi="Times New Roman" w:cs="Times New Roman"/>
          <w:sz w:val="24"/>
        </w:rPr>
        <w:t>piešuves</w:t>
      </w:r>
      <w:proofErr w:type="spellEnd"/>
      <w:r w:rsidRPr="002332FE">
        <w:rPr>
          <w:rFonts w:ascii="Times New Roman" w:eastAsia="Calibri" w:hAnsi="Times New Roman" w:cs="Times New Roman"/>
          <w:sz w:val="24"/>
        </w:rPr>
        <w:t xml:space="preserve"> vidū; marķējumā jānorāda ražotāja nosaukums, </w:t>
      </w:r>
      <w:proofErr w:type="spellStart"/>
      <w:r w:rsidRPr="002332FE">
        <w:rPr>
          <w:rFonts w:ascii="Times New Roman" w:eastAsia="Calibri" w:hAnsi="Times New Roman" w:cs="Times New Roman"/>
          <w:sz w:val="24"/>
        </w:rPr>
        <w:t>augumlielums</w:t>
      </w:r>
      <w:proofErr w:type="spellEnd"/>
      <w:r w:rsidRPr="002332FE">
        <w:rPr>
          <w:rFonts w:ascii="Times New Roman" w:eastAsia="Calibri" w:hAnsi="Times New Roman" w:cs="Times New Roman"/>
          <w:sz w:val="24"/>
        </w:rPr>
        <w:t>, auduma šķiedru sastāvs, kopšanas noteikumi.</w:t>
      </w:r>
      <w:bookmarkStart w:id="1" w:name="_Toc56284357"/>
    </w:p>
    <w:p w14:paraId="34B082D0" w14:textId="77777777" w:rsidR="002332FE" w:rsidRPr="002332FE" w:rsidRDefault="002332FE" w:rsidP="002332FE">
      <w:pPr>
        <w:spacing w:after="0" w:line="240" w:lineRule="auto"/>
        <w:rPr>
          <w:rFonts w:ascii="Times New Roman" w:hAnsi="Times New Roman" w:cs="Times New Roman"/>
          <w:b/>
          <w:sz w:val="24"/>
          <w:szCs w:val="24"/>
        </w:rPr>
      </w:pPr>
    </w:p>
    <w:p w14:paraId="72973F79" w14:textId="77777777" w:rsidR="002332FE" w:rsidRPr="002332FE" w:rsidRDefault="002332FE" w:rsidP="002332FE">
      <w:pPr>
        <w:spacing w:line="240" w:lineRule="auto"/>
        <w:jc w:val="center"/>
        <w:rPr>
          <w:rFonts w:ascii="Times New Roman" w:hAnsi="Times New Roman" w:cs="Times New Roman"/>
          <w:b/>
          <w:sz w:val="24"/>
          <w:szCs w:val="24"/>
        </w:rPr>
      </w:pPr>
      <w:r w:rsidRPr="002332FE">
        <w:rPr>
          <w:rFonts w:ascii="Times New Roman" w:hAnsi="Times New Roman" w:cs="Times New Roman"/>
          <w:b/>
          <w:sz w:val="24"/>
          <w:szCs w:val="24"/>
        </w:rPr>
        <w:t>Izmēru sistēma</w:t>
      </w:r>
    </w:p>
    <w:p w14:paraId="2F6B03F6" w14:textId="122F399B" w:rsidR="002332FE" w:rsidRPr="002332FE" w:rsidRDefault="002332FE" w:rsidP="002332FE">
      <w:pPr>
        <w:spacing w:after="0" w:line="240" w:lineRule="auto"/>
        <w:ind w:firstLine="567"/>
        <w:jc w:val="both"/>
        <w:rPr>
          <w:rFonts w:ascii="Times New Roman" w:eastAsia="Calibri" w:hAnsi="Times New Roman" w:cs="Times New Roman"/>
          <w:sz w:val="24"/>
        </w:rPr>
      </w:pPr>
      <w:r w:rsidRPr="002332FE">
        <w:rPr>
          <w:rFonts w:ascii="Times New Roman" w:eastAsia="Calibri" w:hAnsi="Times New Roman" w:cs="Times New Roman"/>
          <w:sz w:val="24"/>
        </w:rPr>
        <w:t xml:space="preserve">Izmēru skalu skatīt sadaļā pielikumā Nr.1 un </w:t>
      </w:r>
      <w:proofErr w:type="spellStart"/>
      <w:r w:rsidRPr="002332FE">
        <w:rPr>
          <w:rFonts w:ascii="Times New Roman" w:eastAsia="Calibri" w:hAnsi="Times New Roman" w:cs="Times New Roman"/>
          <w:sz w:val="24"/>
        </w:rPr>
        <w:t>lielumapzīmējumi</w:t>
      </w:r>
      <w:proofErr w:type="spellEnd"/>
      <w:r w:rsidRPr="002332FE">
        <w:rPr>
          <w:rFonts w:ascii="Times New Roman" w:eastAsia="Calibri" w:hAnsi="Times New Roman" w:cs="Times New Roman"/>
          <w:sz w:val="24"/>
        </w:rPr>
        <w:t xml:space="preserve"> (</w:t>
      </w:r>
      <w:proofErr w:type="spellStart"/>
      <w:r w:rsidRPr="002332FE">
        <w:rPr>
          <w:rFonts w:ascii="Times New Roman" w:eastAsia="Calibri" w:hAnsi="Times New Roman" w:cs="Times New Roman"/>
          <w:sz w:val="24"/>
        </w:rPr>
        <w:t>Plecģērbu</w:t>
      </w:r>
      <w:proofErr w:type="spellEnd"/>
      <w:r w:rsidRPr="002332FE">
        <w:rPr>
          <w:rFonts w:ascii="Times New Roman" w:eastAsia="Calibri" w:hAnsi="Times New Roman" w:cs="Times New Roman"/>
          <w:sz w:val="24"/>
        </w:rPr>
        <w:t xml:space="preserve"> izmēru sistēma)</w:t>
      </w:r>
      <w:r w:rsidRPr="002332FE">
        <w:rPr>
          <w:rFonts w:ascii="Times New Roman" w:hAnsi="Times New Roman" w:cs="Times New Roman"/>
          <w:vertAlign w:val="superscript"/>
        </w:rPr>
        <w:footnoteReference w:id="4"/>
      </w:r>
      <w:r w:rsidRPr="002332FE">
        <w:rPr>
          <w:rFonts w:ascii="Times New Roman" w:eastAsia="Calibri" w:hAnsi="Times New Roman" w:cs="Times New Roman"/>
          <w:sz w:val="24"/>
        </w:rPr>
        <w:t>.</w:t>
      </w:r>
      <w:r w:rsidRPr="002332FE">
        <w:rPr>
          <w:rFonts w:ascii="Times New Roman" w:eastAsia="Calibri" w:hAnsi="Times New Roman" w:cs="Times New Roman"/>
          <w:sz w:val="24"/>
          <w:lang w:eastAsia="lv-LV"/>
        </w:rPr>
        <w:t xml:space="preserve"> </w:t>
      </w:r>
      <w:proofErr w:type="spellStart"/>
      <w:r w:rsidRPr="002332FE">
        <w:rPr>
          <w:rFonts w:ascii="Times New Roman" w:eastAsia="Calibri" w:hAnsi="Times New Roman" w:cs="Times New Roman"/>
          <w:sz w:val="24"/>
        </w:rPr>
        <w:t>Augumlielumu</w:t>
      </w:r>
      <w:proofErr w:type="spellEnd"/>
      <w:r w:rsidRPr="002332FE">
        <w:rPr>
          <w:rFonts w:ascii="Times New Roman" w:eastAsia="Calibri" w:hAnsi="Times New Roman" w:cs="Times New Roman"/>
          <w:sz w:val="24"/>
        </w:rPr>
        <w:t xml:space="preserve"> sortimenta struktūras procentuālais sadalījums saskaņojams katras kārtējās sērijas piegādei, atbilstoši izmēru skalai.</w:t>
      </w:r>
    </w:p>
    <w:p w14:paraId="3783C9B6" w14:textId="77777777" w:rsidR="002332FE" w:rsidRPr="002332FE" w:rsidRDefault="002332FE" w:rsidP="002332FE">
      <w:pPr>
        <w:spacing w:after="0" w:line="240" w:lineRule="auto"/>
        <w:ind w:firstLine="567"/>
        <w:jc w:val="both"/>
        <w:rPr>
          <w:rFonts w:ascii="Times New Roman" w:eastAsia="Calibri" w:hAnsi="Times New Roman" w:cs="Times New Roman"/>
          <w:sz w:val="24"/>
        </w:rPr>
      </w:pPr>
    </w:p>
    <w:p w14:paraId="55DE20AF" w14:textId="77777777" w:rsidR="002332FE" w:rsidRPr="002332FE" w:rsidRDefault="002332FE" w:rsidP="002332FE">
      <w:pPr>
        <w:pStyle w:val="Heading2"/>
        <w:numPr>
          <w:ilvl w:val="0"/>
          <w:numId w:val="0"/>
        </w:numPr>
        <w:spacing w:after="240"/>
        <w:ind w:left="576" w:hanging="576"/>
        <w:rPr>
          <w:rFonts w:eastAsia="Calibri"/>
          <w:b/>
          <w:sz w:val="24"/>
          <w:szCs w:val="24"/>
          <w:lang w:val="lv-LV"/>
        </w:rPr>
      </w:pPr>
      <w:proofErr w:type="spellStart"/>
      <w:r w:rsidRPr="002332FE">
        <w:rPr>
          <w:b/>
          <w:bCs/>
          <w:color w:val="262626" w:themeColor="text1" w:themeTint="D9"/>
          <w:sz w:val="24"/>
          <w:szCs w:val="24"/>
          <w:lang w:val="lv-LV" w:eastAsia="lv-LV"/>
        </w:rPr>
        <w:t>Līpslēdžu</w:t>
      </w:r>
      <w:proofErr w:type="spellEnd"/>
      <w:r w:rsidRPr="002332FE">
        <w:rPr>
          <w:rFonts w:eastAsia="Calibri"/>
          <w:b/>
          <w:sz w:val="24"/>
          <w:szCs w:val="24"/>
          <w:lang w:val="lv-LV"/>
        </w:rPr>
        <w:t xml:space="preserve"> piešūšana</w:t>
      </w:r>
    </w:p>
    <w:p w14:paraId="4598C40C" w14:textId="77777777" w:rsidR="002332FE" w:rsidRPr="002332FE" w:rsidRDefault="002332FE" w:rsidP="002332FE">
      <w:pPr>
        <w:spacing w:after="0" w:line="240" w:lineRule="auto"/>
        <w:ind w:firstLine="567"/>
        <w:jc w:val="both"/>
        <w:rPr>
          <w:rFonts w:ascii="Times New Roman" w:eastAsia="Calibri" w:hAnsi="Times New Roman" w:cs="Times New Roman"/>
          <w:sz w:val="24"/>
          <w:lang w:eastAsia="lv-LV"/>
        </w:rPr>
      </w:pPr>
      <w:proofErr w:type="spellStart"/>
      <w:r w:rsidRPr="002332FE">
        <w:rPr>
          <w:rFonts w:ascii="Times New Roman" w:eastAsia="Calibri" w:hAnsi="Times New Roman" w:cs="Times New Roman"/>
          <w:sz w:val="24"/>
          <w:lang w:eastAsia="lv-LV"/>
        </w:rPr>
        <w:t>Līpslēdzi</w:t>
      </w:r>
      <w:proofErr w:type="spellEnd"/>
      <w:r w:rsidRPr="002332FE">
        <w:rPr>
          <w:rFonts w:ascii="Times New Roman" w:eastAsia="Calibri" w:hAnsi="Times New Roman" w:cs="Times New Roman"/>
          <w:sz w:val="24"/>
          <w:lang w:eastAsia="lv-LV"/>
        </w:rPr>
        <w:t xml:space="preserve"> nodrošina pasūtītājs. Piegādātājam tiks izsniegts nepieciešamais daudzums </w:t>
      </w:r>
      <w:proofErr w:type="spellStart"/>
      <w:r w:rsidRPr="002332FE">
        <w:rPr>
          <w:rFonts w:ascii="Times New Roman" w:eastAsia="Calibri" w:hAnsi="Times New Roman" w:cs="Times New Roman"/>
          <w:sz w:val="24"/>
          <w:lang w:eastAsia="lv-LV"/>
        </w:rPr>
        <w:t>līpslēdža</w:t>
      </w:r>
      <w:proofErr w:type="spellEnd"/>
      <w:r w:rsidRPr="002332FE">
        <w:rPr>
          <w:rFonts w:ascii="Times New Roman" w:eastAsia="Calibri" w:hAnsi="Times New Roman" w:cs="Times New Roman"/>
          <w:sz w:val="24"/>
          <w:lang w:eastAsia="lv-LV"/>
        </w:rPr>
        <w:t xml:space="preserve"> </w:t>
      </w:r>
      <w:proofErr w:type="spellStart"/>
      <w:r w:rsidRPr="002332FE">
        <w:rPr>
          <w:rFonts w:ascii="Times New Roman" w:eastAsia="Calibri" w:hAnsi="Times New Roman" w:cs="Times New Roman"/>
          <w:sz w:val="24"/>
          <w:lang w:eastAsia="lv-LV"/>
        </w:rPr>
        <w:t>līpcilpiņu</w:t>
      </w:r>
      <w:proofErr w:type="spellEnd"/>
      <w:r w:rsidRPr="002332FE">
        <w:rPr>
          <w:rFonts w:ascii="Times New Roman" w:eastAsia="Calibri" w:hAnsi="Times New Roman" w:cs="Times New Roman"/>
          <w:sz w:val="24"/>
          <w:lang w:eastAsia="lv-LV"/>
        </w:rPr>
        <w:t xml:space="preserve"> lentes (piegādātājs pieprasa un pasūtītājs izsniedz jau piegrieztas lentes daļas) Piegādātajam jāpiešuj (atbilstoši aprakstam) </w:t>
      </w:r>
      <w:proofErr w:type="spellStart"/>
      <w:r w:rsidRPr="002332FE">
        <w:rPr>
          <w:rFonts w:ascii="Times New Roman" w:eastAsia="Calibri" w:hAnsi="Times New Roman" w:cs="Times New Roman"/>
          <w:sz w:val="24"/>
          <w:lang w:eastAsia="lv-LV"/>
        </w:rPr>
        <w:t>līpcilpiņu</w:t>
      </w:r>
      <w:proofErr w:type="spellEnd"/>
      <w:r w:rsidRPr="002332FE">
        <w:rPr>
          <w:rFonts w:ascii="Times New Roman" w:eastAsia="Calibri" w:hAnsi="Times New Roman" w:cs="Times New Roman"/>
          <w:sz w:val="24"/>
          <w:lang w:eastAsia="lv-LV"/>
        </w:rPr>
        <w:t xml:space="preserve"> lentes strēmeles atšķirības zīmju un emblēmu piestiprināšanai.</w:t>
      </w:r>
    </w:p>
    <w:p w14:paraId="10A5DE79" w14:textId="77777777" w:rsidR="002332FE" w:rsidRPr="002332FE" w:rsidRDefault="002332FE" w:rsidP="002332FE">
      <w:pPr>
        <w:spacing w:after="0" w:line="240" w:lineRule="auto"/>
        <w:ind w:firstLine="567"/>
        <w:jc w:val="both"/>
        <w:rPr>
          <w:rFonts w:ascii="Times New Roman" w:eastAsia="Calibri" w:hAnsi="Times New Roman" w:cs="Times New Roman"/>
          <w:sz w:val="24"/>
        </w:rPr>
      </w:pPr>
    </w:p>
    <w:p w14:paraId="465480D4" w14:textId="77777777" w:rsidR="002332FE" w:rsidRPr="002332FE" w:rsidRDefault="002332FE" w:rsidP="002332FE">
      <w:pPr>
        <w:pStyle w:val="Heading2"/>
        <w:numPr>
          <w:ilvl w:val="0"/>
          <w:numId w:val="0"/>
        </w:numPr>
        <w:spacing w:after="240"/>
        <w:ind w:left="576" w:hanging="576"/>
        <w:rPr>
          <w:rFonts w:eastAsia="Calibri"/>
          <w:b/>
          <w:sz w:val="24"/>
          <w:szCs w:val="24"/>
          <w:lang w:val="lv-LV"/>
        </w:rPr>
      </w:pPr>
      <w:r w:rsidRPr="002332FE">
        <w:rPr>
          <w:b/>
          <w:bCs/>
          <w:sz w:val="24"/>
          <w:szCs w:val="24"/>
          <w:lang w:val="lv-LV" w:eastAsia="lv-LV"/>
        </w:rPr>
        <w:t>Izmēru</w:t>
      </w:r>
      <w:r w:rsidRPr="002332FE">
        <w:rPr>
          <w:rFonts w:eastAsia="Calibri"/>
          <w:b/>
          <w:sz w:val="24"/>
          <w:szCs w:val="24"/>
          <w:lang w:val="lv-LV"/>
        </w:rPr>
        <w:t xml:space="preserve"> atbilstība</w:t>
      </w:r>
    </w:p>
    <w:p w14:paraId="32DF19B0" w14:textId="77777777" w:rsidR="002332FE" w:rsidRPr="002332FE" w:rsidRDefault="002332FE" w:rsidP="002332FE">
      <w:pPr>
        <w:spacing w:after="0" w:line="240" w:lineRule="auto"/>
        <w:ind w:firstLine="567"/>
        <w:jc w:val="both"/>
        <w:rPr>
          <w:rFonts w:ascii="Times New Roman" w:eastAsia="Calibri" w:hAnsi="Times New Roman" w:cs="Times New Roman"/>
          <w:sz w:val="24"/>
        </w:rPr>
      </w:pPr>
      <w:r w:rsidRPr="002332FE">
        <w:rPr>
          <w:rFonts w:ascii="Times New Roman" w:eastAsia="Calibri" w:hAnsi="Times New Roman" w:cs="Times New Roman"/>
          <w:sz w:val="24"/>
        </w:rPr>
        <w:t xml:space="preserve">Visiem aprakstā norādītajiem raksturlielumiem pieļaujama 1 % kļūda, saglabājot izstrādājuma proporcijas. Nav pieļaujama viena raksturlieluma kļūda virs noteiktā un zem noteiktā izmēra.  </w:t>
      </w:r>
    </w:p>
    <w:p w14:paraId="13981C8E" w14:textId="77777777" w:rsidR="00F224FA" w:rsidRDefault="002332FE" w:rsidP="002332FE">
      <w:pPr>
        <w:spacing w:after="0" w:line="240" w:lineRule="auto"/>
        <w:ind w:firstLine="567"/>
        <w:jc w:val="both"/>
        <w:rPr>
          <w:rFonts w:ascii="Times New Roman" w:eastAsia="Calibri" w:hAnsi="Times New Roman" w:cs="Times New Roman"/>
          <w:sz w:val="24"/>
        </w:rPr>
      </w:pPr>
      <w:r w:rsidRPr="002332FE">
        <w:rPr>
          <w:rFonts w:ascii="Times New Roman" w:eastAsia="Calibri" w:hAnsi="Times New Roman" w:cs="Times New Roman"/>
          <w:sz w:val="24"/>
        </w:rPr>
        <w:t xml:space="preserve">Pretendents tehnisko piedāvājumu aizpilda detalizēti un precīzi. Ja pretendents tehniskajā piedāvājumā norādīs vārdus “nodrošināsim”, “jā”, “atbilst”, “piekrītam”, “apliecinām” vai tamlīdzīgi, izņemot vietas, kur tehniskajā specifikācijā tas ir noteikts, tad iepirkuma komisija piedāvājumu atzīs par neatbilstošu tehniskās specifikācijas prasībām un to tālāk nevērtēs. </w:t>
      </w:r>
    </w:p>
    <w:p w14:paraId="33E93228" w14:textId="22F45CC8" w:rsidR="002332FE" w:rsidRPr="002332FE" w:rsidRDefault="00F224FA" w:rsidP="002332FE">
      <w:pPr>
        <w:spacing w:after="0" w:line="240" w:lineRule="auto"/>
        <w:ind w:firstLine="567"/>
        <w:jc w:val="both"/>
        <w:rPr>
          <w:rFonts w:ascii="Times New Roman" w:eastAsia="Calibri" w:hAnsi="Times New Roman" w:cs="Times New Roman"/>
          <w:sz w:val="24"/>
        </w:rPr>
      </w:pPr>
      <w:r w:rsidRPr="002332FE">
        <w:rPr>
          <w:rFonts w:ascii="Times New Roman" w:eastAsia="Calibri" w:hAnsi="Times New Roman" w:cs="Times New Roman"/>
          <w:b/>
          <w:sz w:val="24"/>
          <w:u w:val="single"/>
        </w:rPr>
        <w:t>Pretendents iesniedzot piedāvājumu apliecina, ka spēs nodrošināt aprakstā noteiktās prasības.</w:t>
      </w:r>
    </w:p>
    <w:p w14:paraId="1435EB5F" w14:textId="77777777" w:rsidR="002332FE" w:rsidRPr="002332FE" w:rsidRDefault="002332FE" w:rsidP="002332FE">
      <w:pPr>
        <w:spacing w:after="0" w:line="240" w:lineRule="auto"/>
        <w:ind w:firstLine="567"/>
        <w:jc w:val="both"/>
        <w:rPr>
          <w:rFonts w:ascii="Times New Roman" w:eastAsia="Calibri" w:hAnsi="Times New Roman" w:cs="Times New Roman"/>
          <w:b/>
          <w:sz w:val="24"/>
          <w:u w:val="single"/>
        </w:rPr>
      </w:pPr>
    </w:p>
    <w:p w14:paraId="73934FE2" w14:textId="59607905" w:rsidR="002332FE" w:rsidRPr="002332FE" w:rsidRDefault="002332FE" w:rsidP="002332FE">
      <w:pPr>
        <w:spacing w:after="0" w:line="240" w:lineRule="auto"/>
        <w:rPr>
          <w:rFonts w:ascii="Times New Roman" w:eastAsia="Calibri" w:hAnsi="Times New Roman" w:cs="Times New Roman"/>
          <w:b/>
          <w:sz w:val="24"/>
          <w:u w:val="single"/>
        </w:rPr>
      </w:pPr>
      <w:r w:rsidRPr="002332FE">
        <w:rPr>
          <w:rFonts w:ascii="Times New Roman" w:eastAsia="Calibri" w:hAnsi="Times New Roman" w:cs="Times New Roman"/>
          <w:b/>
          <w:sz w:val="24"/>
          <w:u w:val="single"/>
        </w:rPr>
        <w:br w:type="page"/>
      </w:r>
    </w:p>
    <w:p w14:paraId="756C9007" w14:textId="7239D601" w:rsidR="002332FE" w:rsidRPr="002332FE" w:rsidRDefault="002332FE" w:rsidP="002332FE">
      <w:pPr>
        <w:spacing w:line="240" w:lineRule="auto"/>
        <w:ind w:firstLine="567"/>
        <w:jc w:val="both"/>
        <w:rPr>
          <w:rFonts w:ascii="Times New Roman" w:eastAsia="Calibri" w:hAnsi="Times New Roman" w:cs="Times New Roman"/>
          <w:b/>
          <w:sz w:val="24"/>
          <w:u w:val="single"/>
          <w:lang w:eastAsia="lv-LV"/>
        </w:rPr>
      </w:pPr>
    </w:p>
    <w:p w14:paraId="60DE515B" w14:textId="38C1AFE6" w:rsidR="002332FE" w:rsidRPr="000F72E1" w:rsidRDefault="002332FE" w:rsidP="000F72E1">
      <w:pPr>
        <w:spacing w:line="240" w:lineRule="auto"/>
        <w:jc w:val="center"/>
        <w:rPr>
          <w:rFonts w:ascii="Times New Roman" w:hAnsi="Times New Roman" w:cs="Times New Roman"/>
          <w:b/>
          <w:sz w:val="24"/>
          <w:szCs w:val="24"/>
        </w:rPr>
      </w:pPr>
      <w:r w:rsidRPr="000F72E1">
        <w:rPr>
          <w:rFonts w:ascii="Times New Roman" w:hAnsi="Times New Roman" w:cs="Times New Roman"/>
          <w:b/>
          <w:sz w:val="24"/>
          <w:szCs w:val="24"/>
        </w:rPr>
        <w:t xml:space="preserve">Gatavā izstrādājuma </w:t>
      </w:r>
      <w:proofErr w:type="spellStart"/>
      <w:r w:rsidRPr="000F72E1">
        <w:rPr>
          <w:rFonts w:ascii="Times New Roman" w:hAnsi="Times New Roman" w:cs="Times New Roman"/>
          <w:b/>
          <w:sz w:val="24"/>
          <w:szCs w:val="24"/>
        </w:rPr>
        <w:t>kontrolizmēru</w:t>
      </w:r>
      <w:proofErr w:type="spellEnd"/>
      <w:r w:rsidRPr="000F72E1">
        <w:rPr>
          <w:rFonts w:ascii="Times New Roman" w:hAnsi="Times New Roman" w:cs="Times New Roman"/>
          <w:b/>
          <w:sz w:val="24"/>
          <w:szCs w:val="24"/>
        </w:rPr>
        <w:t xml:space="preserve"> tabula</w:t>
      </w:r>
      <w:r w:rsidR="000F72E1" w:rsidRPr="000F72E1">
        <w:rPr>
          <w:rFonts w:ascii="Times New Roman" w:hAnsi="Times New Roman" w:cs="Times New Roman"/>
          <w:b/>
          <w:sz w:val="24"/>
          <w:szCs w:val="24"/>
        </w:rPr>
        <w:t>.</w:t>
      </w:r>
    </w:p>
    <w:p w14:paraId="4BE3F0CA" w14:textId="7985D40E" w:rsidR="002332FE" w:rsidRPr="002332FE" w:rsidRDefault="002332FE" w:rsidP="002332FE">
      <w:pPr>
        <w:spacing w:line="240" w:lineRule="auto"/>
        <w:jc w:val="both"/>
        <w:rPr>
          <w:rFonts w:ascii="Times New Roman" w:hAnsi="Times New Roman" w:cs="Times New Roman"/>
          <w:sz w:val="24"/>
          <w:szCs w:val="24"/>
          <w:lang w:eastAsia="lv-LV"/>
        </w:rPr>
      </w:pPr>
      <w:r w:rsidRPr="002332FE">
        <w:rPr>
          <w:rFonts w:ascii="Times New Roman" w:hAnsi="Times New Roman" w:cs="Times New Roman"/>
          <w:sz w:val="24"/>
          <w:szCs w:val="24"/>
          <w:lang w:eastAsia="lv-LV"/>
        </w:rPr>
        <w:t xml:space="preserve">Dokumentācijā iekļaujams </w:t>
      </w:r>
      <w:proofErr w:type="spellStart"/>
      <w:r w:rsidRPr="002332FE">
        <w:rPr>
          <w:rFonts w:ascii="Times New Roman" w:hAnsi="Times New Roman" w:cs="Times New Roman"/>
          <w:sz w:val="24"/>
          <w:szCs w:val="24"/>
          <w:lang w:eastAsia="lv-LV"/>
        </w:rPr>
        <w:t>kontrolmēru</w:t>
      </w:r>
      <w:proofErr w:type="spellEnd"/>
      <w:r w:rsidRPr="002332FE">
        <w:rPr>
          <w:rFonts w:ascii="Times New Roman" w:hAnsi="Times New Roman" w:cs="Times New Roman"/>
          <w:sz w:val="24"/>
          <w:szCs w:val="24"/>
          <w:lang w:eastAsia="lv-LV"/>
        </w:rPr>
        <w:t xml:space="preserve"> shematisks novietojums uz izstrādājuma (attēls) un </w:t>
      </w:r>
      <w:proofErr w:type="spellStart"/>
      <w:r w:rsidRPr="002332FE">
        <w:rPr>
          <w:rFonts w:ascii="Times New Roman" w:hAnsi="Times New Roman" w:cs="Times New Roman"/>
          <w:sz w:val="24"/>
          <w:szCs w:val="24"/>
          <w:lang w:eastAsia="lv-LV"/>
        </w:rPr>
        <w:t>kontrolmēru</w:t>
      </w:r>
      <w:proofErr w:type="spellEnd"/>
      <w:r w:rsidRPr="002332FE">
        <w:rPr>
          <w:rFonts w:ascii="Times New Roman" w:hAnsi="Times New Roman" w:cs="Times New Roman"/>
          <w:sz w:val="24"/>
          <w:szCs w:val="24"/>
          <w:lang w:eastAsia="lv-LV"/>
        </w:rPr>
        <w:t xml:space="preserve"> tabula katram </w:t>
      </w:r>
      <w:proofErr w:type="spellStart"/>
      <w:r w:rsidRPr="002332FE">
        <w:rPr>
          <w:rFonts w:ascii="Times New Roman" w:hAnsi="Times New Roman" w:cs="Times New Roman"/>
          <w:sz w:val="24"/>
          <w:szCs w:val="24"/>
          <w:lang w:eastAsia="lv-LV"/>
        </w:rPr>
        <w:t>augumlielumam</w:t>
      </w:r>
      <w:proofErr w:type="spellEnd"/>
      <w:r w:rsidRPr="002332FE">
        <w:rPr>
          <w:rFonts w:ascii="Times New Roman" w:hAnsi="Times New Roman" w:cs="Times New Roman"/>
          <w:sz w:val="24"/>
          <w:szCs w:val="24"/>
          <w:lang w:eastAsia="lv-LV"/>
        </w:rPr>
        <w:t xml:space="preserve">. </w:t>
      </w:r>
      <w:r w:rsidRPr="002332FE">
        <w:rPr>
          <w:rFonts w:ascii="Times New Roman" w:eastAsia="Calibri" w:hAnsi="Times New Roman" w:cs="Times New Roman"/>
          <w:b/>
          <w:sz w:val="24"/>
          <w:szCs w:val="24"/>
          <w:u w:val="single"/>
          <w:lang w:eastAsia="lv-LV"/>
        </w:rPr>
        <w:t>Pretendents aizpilda tabulu.</w:t>
      </w:r>
      <w:r w:rsidRPr="002332FE">
        <w:rPr>
          <w:rFonts w:ascii="Times New Roman" w:eastAsia="Calibri" w:hAnsi="Times New Roman" w:cs="Times New Roman"/>
          <w:b/>
          <w:sz w:val="24"/>
          <w:szCs w:val="24"/>
          <w:lang w:eastAsia="lv-LV"/>
        </w:rPr>
        <w:t xml:space="preserve"> Atbilstoši pielikumam Nr.1 </w:t>
      </w:r>
      <w:r w:rsidRPr="002332FE">
        <w:rPr>
          <w:rFonts w:ascii="Times New Roman" w:eastAsia="Calibri" w:hAnsi="Times New Roman" w:cs="Times New Roman"/>
          <w:b/>
          <w:sz w:val="24"/>
          <w:szCs w:val="24"/>
        </w:rPr>
        <w:t xml:space="preserve">mērījumi un </w:t>
      </w:r>
      <w:proofErr w:type="spellStart"/>
      <w:r w:rsidRPr="002332FE">
        <w:rPr>
          <w:rFonts w:ascii="Times New Roman" w:eastAsia="Calibri" w:hAnsi="Times New Roman" w:cs="Times New Roman"/>
          <w:b/>
          <w:sz w:val="24"/>
          <w:szCs w:val="24"/>
        </w:rPr>
        <w:t>lielumapzīmējumi</w:t>
      </w:r>
      <w:proofErr w:type="spellEnd"/>
      <w:r w:rsidRPr="002332FE">
        <w:rPr>
          <w:rFonts w:ascii="Times New Roman" w:eastAsia="Calibri" w:hAnsi="Times New Roman" w:cs="Times New Roman"/>
          <w:b/>
          <w:sz w:val="24"/>
          <w:szCs w:val="24"/>
        </w:rPr>
        <w:t>.</w:t>
      </w:r>
      <w:bookmarkEnd w:id="1"/>
    </w:p>
    <w:tbl>
      <w:tblPr>
        <w:tblStyle w:val="TableGrid"/>
        <w:tblW w:w="4900" w:type="pct"/>
        <w:jc w:val="center"/>
        <w:tblLook w:val="04A0" w:firstRow="1" w:lastRow="0" w:firstColumn="1" w:lastColumn="0" w:noHBand="0" w:noVBand="1"/>
      </w:tblPr>
      <w:tblGrid>
        <w:gridCol w:w="347"/>
        <w:gridCol w:w="1113"/>
        <w:gridCol w:w="746"/>
        <w:gridCol w:w="850"/>
        <w:gridCol w:w="472"/>
        <w:gridCol w:w="771"/>
        <w:gridCol w:w="771"/>
        <w:gridCol w:w="771"/>
        <w:gridCol w:w="773"/>
        <w:gridCol w:w="775"/>
        <w:gridCol w:w="775"/>
        <w:gridCol w:w="775"/>
        <w:gridCol w:w="769"/>
      </w:tblGrid>
      <w:tr w:rsidR="002332FE" w:rsidRPr="002332FE" w14:paraId="4C81EC2D" w14:textId="77777777" w:rsidTr="002332FE">
        <w:trPr>
          <w:trHeight w:val="354"/>
          <w:jc w:val="center"/>
        </w:trPr>
        <w:tc>
          <w:tcPr>
            <w:tcW w:w="1137" w:type="pct"/>
            <w:gridSpan w:val="3"/>
            <w:tcBorders>
              <w:top w:val="nil"/>
              <w:left w:val="nil"/>
              <w:bottom w:val="single" w:sz="4" w:space="0" w:color="auto"/>
              <w:right w:val="single" w:sz="18" w:space="0" w:color="auto"/>
            </w:tcBorders>
          </w:tcPr>
          <w:p w14:paraId="02996255" w14:textId="77777777" w:rsidR="002332FE" w:rsidRPr="002332FE" w:rsidRDefault="002332FE" w:rsidP="002332FE">
            <w:pPr>
              <w:jc w:val="center"/>
              <w:rPr>
                <w:rFonts w:ascii="Times New Roman" w:eastAsia="Calibri" w:hAnsi="Times New Roman" w:cs="Times New Roman"/>
                <w:sz w:val="24"/>
              </w:rPr>
            </w:pPr>
          </w:p>
        </w:tc>
        <w:tc>
          <w:tcPr>
            <w:tcW w:w="681" w:type="pct"/>
            <w:gridSpan w:val="2"/>
            <w:vMerge w:val="restart"/>
            <w:tcBorders>
              <w:top w:val="single" w:sz="18" w:space="0" w:color="auto"/>
              <w:left w:val="single" w:sz="18" w:space="0" w:color="auto"/>
              <w:bottom w:val="single" w:sz="18" w:space="0" w:color="auto"/>
              <w:right w:val="single" w:sz="18" w:space="0" w:color="auto"/>
            </w:tcBorders>
            <w:shd w:val="clear" w:color="auto" w:fill="DFDFDF"/>
            <w:hideMark/>
          </w:tcPr>
          <w:p w14:paraId="515E0E66" w14:textId="77777777" w:rsidR="002332FE" w:rsidRPr="002332FE" w:rsidRDefault="002332FE" w:rsidP="002332FE">
            <w:pPr>
              <w:jc w:val="right"/>
              <w:rPr>
                <w:rFonts w:ascii="Times New Roman" w:eastAsia="Calibri" w:hAnsi="Times New Roman" w:cs="Times New Roman"/>
                <w:sz w:val="14"/>
                <w:szCs w:val="12"/>
              </w:rPr>
            </w:pPr>
            <w:r w:rsidRPr="002332FE">
              <w:rPr>
                <w:rFonts w:ascii="Times New Roman" w:eastAsia="Calibri" w:hAnsi="Times New Roman" w:cs="Times New Roman"/>
                <w:b/>
                <w:bCs/>
                <w:sz w:val="16"/>
                <w:szCs w:val="14"/>
              </w:rPr>
              <w:t>Krūšu apkārtmērs</w:t>
            </w:r>
            <w:r w:rsidRPr="002332FE">
              <w:rPr>
                <w:rFonts w:ascii="Times New Roman" w:eastAsia="Calibri" w:hAnsi="Times New Roman" w:cs="Times New Roman"/>
                <w:sz w:val="16"/>
                <w:szCs w:val="14"/>
              </w:rPr>
              <w:t xml:space="preserve"> </w:t>
            </w:r>
            <w:r w:rsidRPr="002332FE">
              <w:rPr>
                <w:rFonts w:ascii="Times New Roman" w:eastAsia="Calibri" w:hAnsi="Times New Roman" w:cs="Times New Roman"/>
                <w:sz w:val="16"/>
                <w:szCs w:val="14"/>
              </w:rPr>
              <w:sym w:font="Wingdings" w:char="F0E8"/>
            </w:r>
          </w:p>
        </w:tc>
        <w:tc>
          <w:tcPr>
            <w:tcW w:w="397" w:type="pct"/>
            <w:tcBorders>
              <w:top w:val="single" w:sz="12" w:space="0" w:color="auto"/>
              <w:left w:val="single" w:sz="18" w:space="0" w:color="auto"/>
              <w:bottom w:val="single" w:sz="12" w:space="0" w:color="auto"/>
              <w:right w:val="single" w:sz="12" w:space="0" w:color="auto"/>
            </w:tcBorders>
            <w:shd w:val="clear" w:color="auto" w:fill="DFDFDF"/>
            <w:vAlign w:val="center"/>
            <w:hideMark/>
          </w:tcPr>
          <w:p w14:paraId="205B4FC0" w14:textId="77777777" w:rsidR="002332FE" w:rsidRPr="002332FE" w:rsidRDefault="002332FE" w:rsidP="002332FE">
            <w:pPr>
              <w:jc w:val="center"/>
              <w:rPr>
                <w:rFonts w:ascii="Times New Roman" w:eastAsia="Calibri" w:hAnsi="Times New Roman" w:cs="Times New Roman"/>
                <w:b/>
                <w:bCs/>
                <w:sz w:val="16"/>
                <w:szCs w:val="14"/>
              </w:rPr>
            </w:pPr>
            <w:r w:rsidRPr="002332FE">
              <w:rPr>
                <w:rFonts w:ascii="Times New Roman" w:eastAsia="Calibri" w:hAnsi="Times New Roman" w:cs="Times New Roman"/>
                <w:b/>
                <w:bCs/>
                <w:sz w:val="16"/>
                <w:szCs w:val="14"/>
              </w:rPr>
              <w:t>74-82</w:t>
            </w:r>
          </w:p>
        </w:tc>
        <w:tc>
          <w:tcPr>
            <w:tcW w:w="397" w:type="pct"/>
            <w:tcBorders>
              <w:top w:val="single" w:sz="12" w:space="0" w:color="auto"/>
              <w:left w:val="single" w:sz="12" w:space="0" w:color="auto"/>
              <w:bottom w:val="single" w:sz="12" w:space="0" w:color="auto"/>
              <w:right w:val="single" w:sz="12" w:space="0" w:color="auto"/>
            </w:tcBorders>
            <w:shd w:val="clear" w:color="auto" w:fill="DFDFDF"/>
            <w:vAlign w:val="center"/>
            <w:hideMark/>
          </w:tcPr>
          <w:p w14:paraId="6A0F4A6B" w14:textId="77777777" w:rsidR="002332FE" w:rsidRPr="002332FE" w:rsidRDefault="002332FE" w:rsidP="002332FE">
            <w:pPr>
              <w:jc w:val="center"/>
              <w:rPr>
                <w:rFonts w:ascii="Times New Roman" w:eastAsia="Calibri" w:hAnsi="Times New Roman" w:cs="Times New Roman"/>
                <w:b/>
                <w:bCs/>
                <w:sz w:val="16"/>
                <w:szCs w:val="14"/>
              </w:rPr>
            </w:pPr>
            <w:r w:rsidRPr="002332FE">
              <w:rPr>
                <w:rFonts w:ascii="Times New Roman" w:eastAsia="Calibri" w:hAnsi="Times New Roman" w:cs="Times New Roman"/>
                <w:b/>
                <w:bCs/>
                <w:sz w:val="16"/>
                <w:szCs w:val="14"/>
              </w:rPr>
              <w:t>82-90</w:t>
            </w:r>
          </w:p>
        </w:tc>
        <w:tc>
          <w:tcPr>
            <w:tcW w:w="397" w:type="pct"/>
            <w:tcBorders>
              <w:top w:val="single" w:sz="12" w:space="0" w:color="auto"/>
              <w:left w:val="single" w:sz="12" w:space="0" w:color="auto"/>
              <w:bottom w:val="single" w:sz="12" w:space="0" w:color="auto"/>
              <w:right w:val="single" w:sz="12" w:space="0" w:color="auto"/>
            </w:tcBorders>
            <w:shd w:val="clear" w:color="auto" w:fill="DFDFDF"/>
            <w:vAlign w:val="center"/>
            <w:hideMark/>
          </w:tcPr>
          <w:p w14:paraId="67A6EA9F" w14:textId="77777777" w:rsidR="002332FE" w:rsidRPr="002332FE" w:rsidRDefault="002332FE" w:rsidP="002332FE">
            <w:pPr>
              <w:jc w:val="center"/>
              <w:rPr>
                <w:rFonts w:ascii="Times New Roman" w:eastAsia="Calibri" w:hAnsi="Times New Roman" w:cs="Times New Roman"/>
                <w:b/>
                <w:bCs/>
                <w:sz w:val="16"/>
                <w:szCs w:val="14"/>
              </w:rPr>
            </w:pPr>
            <w:r w:rsidRPr="002332FE">
              <w:rPr>
                <w:rFonts w:ascii="Times New Roman" w:eastAsia="Calibri" w:hAnsi="Times New Roman" w:cs="Times New Roman"/>
                <w:b/>
                <w:bCs/>
                <w:sz w:val="16"/>
                <w:szCs w:val="14"/>
              </w:rPr>
              <w:t>90-98</w:t>
            </w:r>
          </w:p>
        </w:tc>
        <w:tc>
          <w:tcPr>
            <w:tcW w:w="398" w:type="pct"/>
            <w:tcBorders>
              <w:top w:val="single" w:sz="12" w:space="0" w:color="auto"/>
              <w:left w:val="single" w:sz="12" w:space="0" w:color="auto"/>
              <w:bottom w:val="single" w:sz="12" w:space="0" w:color="auto"/>
              <w:right w:val="single" w:sz="12" w:space="0" w:color="auto"/>
            </w:tcBorders>
            <w:shd w:val="clear" w:color="auto" w:fill="DFDFDF"/>
            <w:vAlign w:val="center"/>
            <w:hideMark/>
          </w:tcPr>
          <w:p w14:paraId="0983CA5B" w14:textId="77777777" w:rsidR="002332FE" w:rsidRPr="002332FE" w:rsidRDefault="002332FE" w:rsidP="002332FE">
            <w:pPr>
              <w:jc w:val="center"/>
              <w:rPr>
                <w:rFonts w:ascii="Times New Roman" w:eastAsia="Calibri" w:hAnsi="Times New Roman" w:cs="Times New Roman"/>
                <w:b/>
                <w:bCs/>
                <w:sz w:val="16"/>
                <w:szCs w:val="14"/>
              </w:rPr>
            </w:pPr>
            <w:r w:rsidRPr="002332FE">
              <w:rPr>
                <w:rFonts w:ascii="Times New Roman" w:eastAsia="Calibri" w:hAnsi="Times New Roman" w:cs="Times New Roman"/>
                <w:b/>
                <w:bCs/>
                <w:sz w:val="16"/>
                <w:szCs w:val="14"/>
              </w:rPr>
              <w:t>98-106</w:t>
            </w:r>
          </w:p>
        </w:tc>
        <w:tc>
          <w:tcPr>
            <w:tcW w:w="399" w:type="pct"/>
            <w:tcBorders>
              <w:top w:val="single" w:sz="12" w:space="0" w:color="auto"/>
              <w:left w:val="single" w:sz="12" w:space="0" w:color="auto"/>
              <w:bottom w:val="single" w:sz="12" w:space="0" w:color="auto"/>
              <w:right w:val="single" w:sz="12" w:space="0" w:color="auto"/>
            </w:tcBorders>
            <w:shd w:val="clear" w:color="auto" w:fill="DFDFDF"/>
            <w:vAlign w:val="center"/>
            <w:hideMark/>
          </w:tcPr>
          <w:p w14:paraId="1FF6AA73" w14:textId="77777777" w:rsidR="002332FE" w:rsidRPr="002332FE" w:rsidRDefault="002332FE" w:rsidP="002332FE">
            <w:pPr>
              <w:jc w:val="center"/>
              <w:rPr>
                <w:rFonts w:ascii="Times New Roman" w:eastAsia="Calibri" w:hAnsi="Times New Roman" w:cs="Times New Roman"/>
                <w:b/>
                <w:bCs/>
                <w:sz w:val="16"/>
                <w:szCs w:val="14"/>
              </w:rPr>
            </w:pPr>
            <w:r w:rsidRPr="002332FE">
              <w:rPr>
                <w:rFonts w:ascii="Times New Roman" w:eastAsia="Calibri" w:hAnsi="Times New Roman" w:cs="Times New Roman"/>
                <w:b/>
                <w:bCs/>
                <w:sz w:val="16"/>
                <w:szCs w:val="14"/>
              </w:rPr>
              <w:t>106-114</w:t>
            </w:r>
          </w:p>
        </w:tc>
        <w:tc>
          <w:tcPr>
            <w:tcW w:w="399" w:type="pct"/>
            <w:tcBorders>
              <w:top w:val="single" w:sz="12" w:space="0" w:color="auto"/>
              <w:left w:val="single" w:sz="12" w:space="0" w:color="auto"/>
              <w:bottom w:val="single" w:sz="12" w:space="0" w:color="auto"/>
              <w:right w:val="single" w:sz="12" w:space="0" w:color="auto"/>
            </w:tcBorders>
            <w:shd w:val="clear" w:color="auto" w:fill="DFDFDF"/>
            <w:vAlign w:val="center"/>
            <w:hideMark/>
          </w:tcPr>
          <w:p w14:paraId="54F5C9C1" w14:textId="77777777" w:rsidR="002332FE" w:rsidRPr="002332FE" w:rsidRDefault="002332FE" w:rsidP="002332FE">
            <w:pPr>
              <w:jc w:val="center"/>
              <w:rPr>
                <w:rFonts w:ascii="Times New Roman" w:eastAsia="Calibri" w:hAnsi="Times New Roman" w:cs="Times New Roman"/>
                <w:b/>
                <w:bCs/>
                <w:sz w:val="16"/>
                <w:szCs w:val="14"/>
              </w:rPr>
            </w:pPr>
            <w:r w:rsidRPr="002332FE">
              <w:rPr>
                <w:rFonts w:ascii="Times New Roman" w:eastAsia="Calibri" w:hAnsi="Times New Roman" w:cs="Times New Roman"/>
                <w:b/>
                <w:bCs/>
                <w:sz w:val="16"/>
                <w:szCs w:val="14"/>
              </w:rPr>
              <w:t>114-122</w:t>
            </w:r>
          </w:p>
        </w:tc>
        <w:tc>
          <w:tcPr>
            <w:tcW w:w="399" w:type="pct"/>
            <w:tcBorders>
              <w:top w:val="single" w:sz="12" w:space="0" w:color="auto"/>
              <w:left w:val="single" w:sz="12" w:space="0" w:color="auto"/>
              <w:bottom w:val="single" w:sz="12" w:space="0" w:color="auto"/>
              <w:right w:val="single" w:sz="12" w:space="0" w:color="auto"/>
            </w:tcBorders>
            <w:shd w:val="clear" w:color="auto" w:fill="DFDFDF"/>
            <w:vAlign w:val="center"/>
            <w:hideMark/>
          </w:tcPr>
          <w:p w14:paraId="7449D1FE" w14:textId="77777777" w:rsidR="002332FE" w:rsidRPr="002332FE" w:rsidRDefault="002332FE" w:rsidP="002332FE">
            <w:pPr>
              <w:jc w:val="center"/>
              <w:rPr>
                <w:rFonts w:ascii="Times New Roman" w:eastAsia="Calibri" w:hAnsi="Times New Roman" w:cs="Times New Roman"/>
                <w:b/>
                <w:bCs/>
                <w:sz w:val="16"/>
                <w:szCs w:val="14"/>
              </w:rPr>
            </w:pPr>
            <w:r w:rsidRPr="002332FE">
              <w:rPr>
                <w:rFonts w:ascii="Times New Roman" w:eastAsia="Calibri" w:hAnsi="Times New Roman" w:cs="Times New Roman"/>
                <w:b/>
                <w:bCs/>
                <w:sz w:val="16"/>
                <w:szCs w:val="14"/>
              </w:rPr>
              <w:t>122-130</w:t>
            </w:r>
          </w:p>
        </w:tc>
        <w:tc>
          <w:tcPr>
            <w:tcW w:w="396" w:type="pct"/>
            <w:tcBorders>
              <w:top w:val="single" w:sz="12" w:space="0" w:color="auto"/>
              <w:left w:val="single" w:sz="12" w:space="0" w:color="auto"/>
              <w:bottom w:val="single" w:sz="12" w:space="0" w:color="auto"/>
              <w:right w:val="single" w:sz="12" w:space="0" w:color="auto"/>
            </w:tcBorders>
            <w:shd w:val="clear" w:color="auto" w:fill="DFDFDF"/>
            <w:vAlign w:val="center"/>
            <w:hideMark/>
          </w:tcPr>
          <w:p w14:paraId="4F09F828" w14:textId="77777777" w:rsidR="002332FE" w:rsidRPr="002332FE" w:rsidRDefault="002332FE" w:rsidP="002332FE">
            <w:pPr>
              <w:jc w:val="center"/>
              <w:rPr>
                <w:rFonts w:ascii="Times New Roman" w:eastAsia="Calibri" w:hAnsi="Times New Roman" w:cs="Times New Roman"/>
                <w:b/>
                <w:bCs/>
                <w:sz w:val="16"/>
                <w:szCs w:val="14"/>
              </w:rPr>
            </w:pPr>
            <w:r w:rsidRPr="002332FE">
              <w:rPr>
                <w:rFonts w:ascii="Times New Roman" w:eastAsia="Calibri" w:hAnsi="Times New Roman" w:cs="Times New Roman"/>
                <w:b/>
                <w:bCs/>
                <w:sz w:val="16"/>
                <w:szCs w:val="14"/>
              </w:rPr>
              <w:t>130-138</w:t>
            </w:r>
          </w:p>
        </w:tc>
      </w:tr>
      <w:tr w:rsidR="002332FE" w:rsidRPr="002332FE" w14:paraId="50358E91" w14:textId="77777777" w:rsidTr="002332FE">
        <w:trPr>
          <w:trHeight w:val="36"/>
          <w:jc w:val="center"/>
        </w:trPr>
        <w:tc>
          <w:tcPr>
            <w:tcW w:w="753" w:type="pct"/>
            <w:gridSpan w:val="2"/>
            <w:tcBorders>
              <w:top w:val="single" w:sz="4" w:space="0" w:color="auto"/>
              <w:left w:val="single" w:sz="4" w:space="0" w:color="auto"/>
              <w:bottom w:val="single" w:sz="4" w:space="0" w:color="auto"/>
              <w:right w:val="single" w:sz="4" w:space="0" w:color="auto"/>
            </w:tcBorders>
            <w:vAlign w:val="center"/>
            <w:hideMark/>
          </w:tcPr>
          <w:p w14:paraId="2F4E456D" w14:textId="77777777" w:rsidR="002332FE" w:rsidRPr="002332FE" w:rsidRDefault="002332FE" w:rsidP="002332FE">
            <w:pPr>
              <w:jc w:val="center"/>
              <w:rPr>
                <w:rFonts w:ascii="Times New Roman" w:eastAsia="Calibri" w:hAnsi="Times New Roman" w:cs="Times New Roman"/>
                <w:b/>
                <w:bCs/>
                <w:sz w:val="14"/>
                <w:szCs w:val="12"/>
              </w:rPr>
            </w:pPr>
            <w:r w:rsidRPr="002332FE">
              <w:rPr>
                <w:rFonts w:ascii="Times New Roman" w:eastAsia="Calibri" w:hAnsi="Times New Roman" w:cs="Times New Roman"/>
                <w:b/>
                <w:bCs/>
                <w:sz w:val="14"/>
                <w:szCs w:val="12"/>
              </w:rPr>
              <w:t>Kontrolmērījums</w:t>
            </w:r>
          </w:p>
        </w:tc>
        <w:tc>
          <w:tcPr>
            <w:tcW w:w="384" w:type="pct"/>
            <w:tcBorders>
              <w:top w:val="single" w:sz="4" w:space="0" w:color="auto"/>
              <w:left w:val="single" w:sz="4" w:space="0" w:color="auto"/>
              <w:bottom w:val="single" w:sz="4" w:space="0" w:color="auto"/>
              <w:right w:val="single" w:sz="18" w:space="0" w:color="auto"/>
            </w:tcBorders>
            <w:vAlign w:val="center"/>
            <w:hideMark/>
          </w:tcPr>
          <w:p w14:paraId="68CA4096" w14:textId="77777777" w:rsidR="002332FE" w:rsidRPr="002332FE" w:rsidRDefault="002332FE" w:rsidP="002332FE">
            <w:pPr>
              <w:jc w:val="center"/>
              <w:rPr>
                <w:rFonts w:ascii="Times New Roman" w:eastAsia="Calibri" w:hAnsi="Times New Roman" w:cs="Times New Roman"/>
                <w:b/>
                <w:bCs/>
                <w:sz w:val="14"/>
                <w:szCs w:val="12"/>
              </w:rPr>
            </w:pPr>
            <w:r w:rsidRPr="002332FE">
              <w:rPr>
                <w:rFonts w:ascii="Times New Roman" w:eastAsia="Calibri" w:hAnsi="Times New Roman" w:cs="Times New Roman"/>
                <w:b/>
                <w:bCs/>
                <w:sz w:val="14"/>
                <w:szCs w:val="12"/>
              </w:rPr>
              <w:t>Pielaide (cm)</w:t>
            </w:r>
          </w:p>
        </w:tc>
        <w:tc>
          <w:tcPr>
            <w:tcW w:w="0" w:type="auto"/>
            <w:gridSpan w:val="2"/>
            <w:vMerge/>
            <w:tcBorders>
              <w:top w:val="single" w:sz="4" w:space="0" w:color="auto"/>
              <w:left w:val="single" w:sz="4" w:space="0" w:color="auto"/>
              <w:bottom w:val="single" w:sz="4" w:space="0" w:color="auto"/>
              <w:right w:val="single" w:sz="18" w:space="0" w:color="auto"/>
            </w:tcBorders>
            <w:vAlign w:val="center"/>
            <w:hideMark/>
          </w:tcPr>
          <w:p w14:paraId="321C9A1A" w14:textId="77777777" w:rsidR="002332FE" w:rsidRPr="002332FE" w:rsidRDefault="002332FE" w:rsidP="002332FE">
            <w:pPr>
              <w:rPr>
                <w:rFonts w:ascii="Times New Roman" w:eastAsia="Calibri" w:hAnsi="Times New Roman" w:cs="Times New Roman"/>
                <w:sz w:val="14"/>
                <w:szCs w:val="12"/>
              </w:rPr>
            </w:pPr>
          </w:p>
        </w:tc>
        <w:tc>
          <w:tcPr>
            <w:tcW w:w="397" w:type="pct"/>
            <w:tcBorders>
              <w:top w:val="single" w:sz="12" w:space="0" w:color="auto"/>
              <w:left w:val="single" w:sz="18" w:space="0" w:color="auto"/>
              <w:bottom w:val="single" w:sz="4" w:space="0" w:color="auto"/>
              <w:right w:val="single" w:sz="4" w:space="0" w:color="auto"/>
            </w:tcBorders>
            <w:shd w:val="clear" w:color="auto" w:fill="F2F2F2"/>
            <w:vAlign w:val="center"/>
            <w:hideMark/>
          </w:tcPr>
          <w:p w14:paraId="0E50A899" w14:textId="77777777" w:rsidR="002332FE" w:rsidRPr="002332FE" w:rsidRDefault="002332FE" w:rsidP="002332FE">
            <w:pPr>
              <w:jc w:val="center"/>
              <w:rPr>
                <w:rFonts w:ascii="Times New Roman" w:eastAsia="Calibri" w:hAnsi="Times New Roman" w:cs="Times New Roman"/>
                <w:sz w:val="14"/>
                <w:szCs w:val="12"/>
              </w:rPr>
            </w:pPr>
            <w:r w:rsidRPr="002332FE">
              <w:rPr>
                <w:rFonts w:ascii="Times New Roman" w:eastAsia="Calibri" w:hAnsi="Times New Roman" w:cs="Times New Roman"/>
                <w:sz w:val="14"/>
                <w:szCs w:val="12"/>
              </w:rPr>
              <w:t>78</w:t>
            </w:r>
          </w:p>
        </w:tc>
        <w:tc>
          <w:tcPr>
            <w:tcW w:w="397" w:type="pct"/>
            <w:tcBorders>
              <w:top w:val="single" w:sz="12" w:space="0" w:color="auto"/>
              <w:left w:val="single" w:sz="4" w:space="0" w:color="auto"/>
              <w:bottom w:val="single" w:sz="4" w:space="0" w:color="auto"/>
              <w:right w:val="single" w:sz="4" w:space="0" w:color="auto"/>
            </w:tcBorders>
            <w:shd w:val="clear" w:color="auto" w:fill="F2F2F2"/>
            <w:vAlign w:val="center"/>
            <w:hideMark/>
          </w:tcPr>
          <w:p w14:paraId="47609E31" w14:textId="77777777" w:rsidR="002332FE" w:rsidRPr="002332FE" w:rsidRDefault="002332FE" w:rsidP="002332FE">
            <w:pPr>
              <w:jc w:val="center"/>
              <w:rPr>
                <w:rFonts w:ascii="Times New Roman" w:eastAsia="Calibri" w:hAnsi="Times New Roman" w:cs="Times New Roman"/>
                <w:sz w:val="14"/>
                <w:szCs w:val="12"/>
              </w:rPr>
            </w:pPr>
            <w:r w:rsidRPr="002332FE">
              <w:rPr>
                <w:rFonts w:ascii="Times New Roman" w:eastAsia="Calibri" w:hAnsi="Times New Roman" w:cs="Times New Roman"/>
                <w:sz w:val="14"/>
                <w:szCs w:val="12"/>
              </w:rPr>
              <w:t>82</w:t>
            </w:r>
          </w:p>
        </w:tc>
        <w:tc>
          <w:tcPr>
            <w:tcW w:w="397" w:type="pct"/>
            <w:tcBorders>
              <w:top w:val="single" w:sz="12" w:space="0" w:color="auto"/>
              <w:left w:val="single" w:sz="4" w:space="0" w:color="auto"/>
              <w:bottom w:val="single" w:sz="4" w:space="0" w:color="auto"/>
              <w:right w:val="single" w:sz="4" w:space="0" w:color="auto"/>
            </w:tcBorders>
            <w:shd w:val="clear" w:color="auto" w:fill="F2F2F2"/>
            <w:vAlign w:val="center"/>
            <w:hideMark/>
          </w:tcPr>
          <w:p w14:paraId="60A1A8DF" w14:textId="77777777" w:rsidR="002332FE" w:rsidRPr="002332FE" w:rsidRDefault="002332FE" w:rsidP="002332FE">
            <w:pPr>
              <w:jc w:val="center"/>
              <w:rPr>
                <w:rFonts w:ascii="Times New Roman" w:eastAsia="Calibri" w:hAnsi="Times New Roman" w:cs="Times New Roman"/>
                <w:sz w:val="14"/>
                <w:szCs w:val="12"/>
              </w:rPr>
            </w:pPr>
            <w:r w:rsidRPr="002332FE">
              <w:rPr>
                <w:rFonts w:ascii="Times New Roman" w:eastAsia="Calibri" w:hAnsi="Times New Roman" w:cs="Times New Roman"/>
                <w:sz w:val="14"/>
                <w:szCs w:val="12"/>
              </w:rPr>
              <w:t>94</w:t>
            </w:r>
          </w:p>
        </w:tc>
        <w:tc>
          <w:tcPr>
            <w:tcW w:w="398" w:type="pct"/>
            <w:tcBorders>
              <w:top w:val="single" w:sz="12" w:space="0" w:color="auto"/>
              <w:left w:val="single" w:sz="4" w:space="0" w:color="auto"/>
              <w:bottom w:val="single" w:sz="4" w:space="0" w:color="auto"/>
              <w:right w:val="single" w:sz="4" w:space="0" w:color="auto"/>
            </w:tcBorders>
            <w:shd w:val="clear" w:color="auto" w:fill="F2F2F2"/>
            <w:vAlign w:val="center"/>
            <w:hideMark/>
          </w:tcPr>
          <w:p w14:paraId="34D86282" w14:textId="77777777" w:rsidR="002332FE" w:rsidRPr="002332FE" w:rsidRDefault="002332FE" w:rsidP="002332FE">
            <w:pPr>
              <w:jc w:val="center"/>
              <w:rPr>
                <w:rFonts w:ascii="Times New Roman" w:eastAsia="Calibri" w:hAnsi="Times New Roman" w:cs="Times New Roman"/>
                <w:sz w:val="14"/>
                <w:szCs w:val="12"/>
              </w:rPr>
            </w:pPr>
            <w:r w:rsidRPr="002332FE">
              <w:rPr>
                <w:rFonts w:ascii="Times New Roman" w:eastAsia="Calibri" w:hAnsi="Times New Roman" w:cs="Times New Roman"/>
                <w:sz w:val="14"/>
                <w:szCs w:val="12"/>
              </w:rPr>
              <w:t>102</w:t>
            </w:r>
          </w:p>
        </w:tc>
        <w:tc>
          <w:tcPr>
            <w:tcW w:w="399" w:type="pct"/>
            <w:tcBorders>
              <w:top w:val="single" w:sz="12" w:space="0" w:color="auto"/>
              <w:left w:val="single" w:sz="4" w:space="0" w:color="auto"/>
              <w:bottom w:val="single" w:sz="4" w:space="0" w:color="auto"/>
              <w:right w:val="single" w:sz="4" w:space="0" w:color="auto"/>
            </w:tcBorders>
            <w:shd w:val="clear" w:color="auto" w:fill="F2F2F2"/>
            <w:vAlign w:val="center"/>
            <w:hideMark/>
          </w:tcPr>
          <w:p w14:paraId="6C47D37D" w14:textId="77777777" w:rsidR="002332FE" w:rsidRPr="002332FE" w:rsidRDefault="002332FE" w:rsidP="002332FE">
            <w:pPr>
              <w:jc w:val="center"/>
              <w:rPr>
                <w:rFonts w:ascii="Times New Roman" w:eastAsia="Calibri" w:hAnsi="Times New Roman" w:cs="Times New Roman"/>
                <w:sz w:val="14"/>
                <w:szCs w:val="12"/>
              </w:rPr>
            </w:pPr>
            <w:r w:rsidRPr="002332FE">
              <w:rPr>
                <w:rFonts w:ascii="Times New Roman" w:eastAsia="Calibri" w:hAnsi="Times New Roman" w:cs="Times New Roman"/>
                <w:sz w:val="14"/>
                <w:szCs w:val="12"/>
              </w:rPr>
              <w:t>110</w:t>
            </w:r>
          </w:p>
        </w:tc>
        <w:tc>
          <w:tcPr>
            <w:tcW w:w="399" w:type="pct"/>
            <w:tcBorders>
              <w:top w:val="single" w:sz="12" w:space="0" w:color="auto"/>
              <w:left w:val="single" w:sz="4" w:space="0" w:color="auto"/>
              <w:bottom w:val="single" w:sz="4" w:space="0" w:color="auto"/>
              <w:right w:val="single" w:sz="4" w:space="0" w:color="auto"/>
            </w:tcBorders>
            <w:shd w:val="clear" w:color="auto" w:fill="F2F2F2"/>
            <w:vAlign w:val="center"/>
            <w:hideMark/>
          </w:tcPr>
          <w:p w14:paraId="1A896071" w14:textId="77777777" w:rsidR="002332FE" w:rsidRPr="002332FE" w:rsidRDefault="002332FE" w:rsidP="002332FE">
            <w:pPr>
              <w:jc w:val="center"/>
              <w:rPr>
                <w:rFonts w:ascii="Times New Roman" w:eastAsia="Calibri" w:hAnsi="Times New Roman" w:cs="Times New Roman"/>
                <w:sz w:val="14"/>
                <w:szCs w:val="12"/>
              </w:rPr>
            </w:pPr>
            <w:r w:rsidRPr="002332FE">
              <w:rPr>
                <w:rFonts w:ascii="Times New Roman" w:eastAsia="Calibri" w:hAnsi="Times New Roman" w:cs="Times New Roman"/>
                <w:sz w:val="14"/>
                <w:szCs w:val="12"/>
              </w:rPr>
              <w:t>118</w:t>
            </w:r>
          </w:p>
        </w:tc>
        <w:tc>
          <w:tcPr>
            <w:tcW w:w="399" w:type="pct"/>
            <w:tcBorders>
              <w:top w:val="single" w:sz="12" w:space="0" w:color="auto"/>
              <w:left w:val="single" w:sz="4" w:space="0" w:color="auto"/>
              <w:bottom w:val="single" w:sz="4" w:space="0" w:color="auto"/>
              <w:right w:val="single" w:sz="4" w:space="0" w:color="auto"/>
            </w:tcBorders>
            <w:shd w:val="clear" w:color="auto" w:fill="F2F2F2"/>
            <w:vAlign w:val="center"/>
            <w:hideMark/>
          </w:tcPr>
          <w:p w14:paraId="2345969C" w14:textId="77777777" w:rsidR="002332FE" w:rsidRPr="002332FE" w:rsidRDefault="002332FE" w:rsidP="002332FE">
            <w:pPr>
              <w:jc w:val="center"/>
              <w:rPr>
                <w:rFonts w:ascii="Times New Roman" w:eastAsia="Calibri" w:hAnsi="Times New Roman" w:cs="Times New Roman"/>
                <w:sz w:val="14"/>
                <w:szCs w:val="12"/>
              </w:rPr>
            </w:pPr>
            <w:r w:rsidRPr="002332FE">
              <w:rPr>
                <w:rFonts w:ascii="Times New Roman" w:eastAsia="Calibri" w:hAnsi="Times New Roman" w:cs="Times New Roman"/>
                <w:sz w:val="14"/>
                <w:szCs w:val="12"/>
              </w:rPr>
              <w:t>126</w:t>
            </w:r>
          </w:p>
        </w:tc>
        <w:tc>
          <w:tcPr>
            <w:tcW w:w="396" w:type="pct"/>
            <w:tcBorders>
              <w:top w:val="single" w:sz="12" w:space="0" w:color="auto"/>
              <w:left w:val="single" w:sz="4" w:space="0" w:color="auto"/>
              <w:bottom w:val="single" w:sz="4" w:space="0" w:color="auto"/>
              <w:right w:val="single" w:sz="4" w:space="0" w:color="auto"/>
            </w:tcBorders>
            <w:shd w:val="clear" w:color="auto" w:fill="F2F2F2"/>
            <w:vAlign w:val="center"/>
            <w:hideMark/>
          </w:tcPr>
          <w:p w14:paraId="3FAFA40E" w14:textId="77777777" w:rsidR="002332FE" w:rsidRPr="002332FE" w:rsidRDefault="002332FE" w:rsidP="002332FE">
            <w:pPr>
              <w:jc w:val="center"/>
              <w:rPr>
                <w:rFonts w:ascii="Times New Roman" w:eastAsia="Calibri" w:hAnsi="Times New Roman" w:cs="Times New Roman"/>
                <w:sz w:val="14"/>
                <w:szCs w:val="12"/>
              </w:rPr>
            </w:pPr>
            <w:r w:rsidRPr="002332FE">
              <w:rPr>
                <w:rFonts w:ascii="Times New Roman" w:eastAsia="Calibri" w:hAnsi="Times New Roman" w:cs="Times New Roman"/>
                <w:sz w:val="14"/>
                <w:szCs w:val="12"/>
              </w:rPr>
              <w:t>134</w:t>
            </w:r>
          </w:p>
        </w:tc>
      </w:tr>
      <w:tr w:rsidR="002332FE" w:rsidRPr="002332FE" w14:paraId="2FCC2EB8" w14:textId="77777777" w:rsidTr="002332FE">
        <w:trPr>
          <w:trHeight w:val="97"/>
          <w:jc w:val="center"/>
        </w:trPr>
        <w:tc>
          <w:tcPr>
            <w:tcW w:w="179"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1AB3694" w14:textId="77777777" w:rsidR="002332FE" w:rsidRPr="002332FE" w:rsidRDefault="002332FE" w:rsidP="002332FE">
            <w:pPr>
              <w:jc w:val="center"/>
              <w:rPr>
                <w:rFonts w:ascii="Times New Roman" w:eastAsia="Calibri" w:hAnsi="Times New Roman" w:cs="Times New Roman"/>
                <w:b/>
                <w:bCs/>
                <w:color w:val="FF0000"/>
                <w:sz w:val="16"/>
                <w:szCs w:val="14"/>
              </w:rPr>
            </w:pPr>
            <w:r w:rsidRPr="002332FE">
              <w:rPr>
                <w:rFonts w:ascii="Times New Roman" w:eastAsia="Calibri" w:hAnsi="Times New Roman" w:cs="Times New Roman"/>
                <w:b/>
                <w:bCs/>
                <w:color w:val="FF0000"/>
                <w:sz w:val="16"/>
                <w:szCs w:val="14"/>
              </w:rPr>
              <w:t>A</w:t>
            </w:r>
          </w:p>
        </w:tc>
        <w:tc>
          <w:tcPr>
            <w:tcW w:w="574" w:type="pct"/>
            <w:tcBorders>
              <w:top w:val="single" w:sz="4" w:space="0" w:color="auto"/>
              <w:left w:val="single" w:sz="4" w:space="0" w:color="auto"/>
              <w:bottom w:val="single" w:sz="4" w:space="0" w:color="auto"/>
              <w:right w:val="single" w:sz="4" w:space="0" w:color="auto"/>
            </w:tcBorders>
            <w:vAlign w:val="center"/>
            <w:hideMark/>
          </w:tcPr>
          <w:p w14:paraId="1059A6CF" w14:textId="77777777" w:rsidR="002332FE" w:rsidRPr="002332FE" w:rsidRDefault="002332FE" w:rsidP="002332FE">
            <w:pPr>
              <w:rPr>
                <w:rFonts w:ascii="Times New Roman" w:eastAsia="Calibri" w:hAnsi="Times New Roman" w:cs="Times New Roman"/>
                <w:sz w:val="16"/>
                <w:szCs w:val="14"/>
              </w:rPr>
            </w:pPr>
            <w:r w:rsidRPr="002332FE">
              <w:rPr>
                <w:rFonts w:ascii="Times New Roman" w:eastAsia="Calibri" w:hAnsi="Times New Roman" w:cs="Times New Roman"/>
                <w:sz w:val="16"/>
                <w:szCs w:val="14"/>
              </w:rPr>
              <w:t xml:space="preserve">½ perimetrs </w:t>
            </w:r>
            <w:proofErr w:type="spellStart"/>
            <w:r w:rsidRPr="002332FE">
              <w:rPr>
                <w:rFonts w:ascii="Times New Roman" w:eastAsia="Calibri" w:hAnsi="Times New Roman" w:cs="Times New Roman"/>
                <w:sz w:val="16"/>
                <w:szCs w:val="14"/>
              </w:rPr>
              <w:t>parocē</w:t>
            </w:r>
            <w:proofErr w:type="spellEnd"/>
          </w:p>
        </w:tc>
        <w:tc>
          <w:tcPr>
            <w:tcW w:w="384" w:type="pct"/>
            <w:tcBorders>
              <w:top w:val="single" w:sz="4" w:space="0" w:color="auto"/>
              <w:left w:val="single" w:sz="4" w:space="0" w:color="auto"/>
              <w:bottom w:val="single" w:sz="4" w:space="0" w:color="auto"/>
              <w:right w:val="single" w:sz="4" w:space="0" w:color="auto"/>
            </w:tcBorders>
            <w:vAlign w:val="center"/>
            <w:hideMark/>
          </w:tcPr>
          <w:p w14:paraId="5A60FAE9" w14:textId="77777777" w:rsidR="002332FE" w:rsidRPr="002332FE" w:rsidRDefault="002332FE" w:rsidP="002332FE">
            <w:pPr>
              <w:jc w:val="center"/>
              <w:rPr>
                <w:rFonts w:ascii="Times New Roman" w:eastAsia="Calibri" w:hAnsi="Times New Roman" w:cs="Times New Roman"/>
                <w:i/>
                <w:iCs/>
                <w:sz w:val="14"/>
                <w:szCs w:val="12"/>
              </w:rPr>
            </w:pPr>
            <w:r w:rsidRPr="002332FE">
              <w:rPr>
                <w:rFonts w:ascii="Times New Roman" w:eastAsia="Calibri" w:hAnsi="Times New Roman" w:cs="Times New Roman"/>
                <w:i/>
                <w:iCs/>
                <w:sz w:val="14"/>
                <w:szCs w:val="12"/>
              </w:rPr>
              <w:t>± 1,0</w:t>
            </w:r>
          </w:p>
        </w:tc>
        <w:tc>
          <w:tcPr>
            <w:tcW w:w="681" w:type="pct"/>
            <w:gridSpan w:val="2"/>
            <w:vMerge w:val="restart"/>
            <w:tcBorders>
              <w:top w:val="single" w:sz="18" w:space="0" w:color="auto"/>
              <w:left w:val="single" w:sz="4" w:space="0" w:color="auto"/>
              <w:bottom w:val="single" w:sz="18" w:space="0" w:color="auto"/>
              <w:right w:val="single" w:sz="12" w:space="0" w:color="auto"/>
            </w:tcBorders>
            <w:shd w:val="clear" w:color="auto" w:fill="DFDFDF"/>
            <w:vAlign w:val="center"/>
          </w:tcPr>
          <w:p w14:paraId="5586A0D3" w14:textId="77777777" w:rsidR="002332FE" w:rsidRPr="002332FE" w:rsidRDefault="002332FE" w:rsidP="002332FE">
            <w:pPr>
              <w:jc w:val="right"/>
              <w:rPr>
                <w:rFonts w:ascii="Times New Roman" w:hAnsi="Times New Roman" w:cs="Times New Roman"/>
                <w:bCs/>
                <w:sz w:val="14"/>
                <w:szCs w:val="12"/>
              </w:rPr>
            </w:pPr>
          </w:p>
        </w:tc>
        <w:tc>
          <w:tcPr>
            <w:tcW w:w="397" w:type="pct"/>
            <w:tcBorders>
              <w:top w:val="single" w:sz="4" w:space="0" w:color="auto"/>
              <w:left w:val="single" w:sz="12" w:space="0" w:color="auto"/>
              <w:bottom w:val="single" w:sz="4" w:space="0" w:color="auto"/>
              <w:right w:val="single" w:sz="4" w:space="0" w:color="auto"/>
            </w:tcBorders>
            <w:shd w:val="clear" w:color="auto" w:fill="FFFFFF"/>
            <w:vAlign w:val="center"/>
          </w:tcPr>
          <w:p w14:paraId="28D492E0"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42</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14:paraId="7E135524"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44</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14:paraId="46B64801"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50</w:t>
            </w: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tcPr>
          <w:p w14:paraId="59F52701"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54</w:t>
            </w:r>
          </w:p>
        </w:tc>
        <w:tc>
          <w:tcPr>
            <w:tcW w:w="399" w:type="pct"/>
            <w:tcBorders>
              <w:top w:val="single" w:sz="4" w:space="0" w:color="auto"/>
              <w:left w:val="single" w:sz="4" w:space="0" w:color="auto"/>
              <w:bottom w:val="single" w:sz="4" w:space="0" w:color="auto"/>
              <w:right w:val="single" w:sz="4" w:space="0" w:color="auto"/>
            </w:tcBorders>
            <w:shd w:val="clear" w:color="auto" w:fill="FFFFFF"/>
            <w:vAlign w:val="center"/>
          </w:tcPr>
          <w:p w14:paraId="2CE626A2"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58</w:t>
            </w:r>
          </w:p>
        </w:tc>
        <w:tc>
          <w:tcPr>
            <w:tcW w:w="399" w:type="pct"/>
            <w:tcBorders>
              <w:top w:val="single" w:sz="4" w:space="0" w:color="auto"/>
              <w:left w:val="single" w:sz="4" w:space="0" w:color="auto"/>
              <w:bottom w:val="single" w:sz="4" w:space="0" w:color="auto"/>
              <w:right w:val="single" w:sz="4" w:space="0" w:color="auto"/>
            </w:tcBorders>
            <w:shd w:val="clear" w:color="auto" w:fill="FFFFFF"/>
            <w:vAlign w:val="center"/>
          </w:tcPr>
          <w:p w14:paraId="1464E374"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62</w:t>
            </w:r>
          </w:p>
        </w:tc>
        <w:tc>
          <w:tcPr>
            <w:tcW w:w="399" w:type="pct"/>
            <w:tcBorders>
              <w:top w:val="single" w:sz="4" w:space="0" w:color="auto"/>
              <w:left w:val="single" w:sz="4" w:space="0" w:color="auto"/>
              <w:bottom w:val="single" w:sz="4" w:space="0" w:color="auto"/>
              <w:right w:val="single" w:sz="4" w:space="0" w:color="auto"/>
            </w:tcBorders>
            <w:shd w:val="clear" w:color="auto" w:fill="FFFFFF"/>
            <w:vAlign w:val="center"/>
          </w:tcPr>
          <w:p w14:paraId="7D76A15E"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66</w:t>
            </w:r>
          </w:p>
        </w:tc>
        <w:tc>
          <w:tcPr>
            <w:tcW w:w="396" w:type="pct"/>
            <w:tcBorders>
              <w:top w:val="single" w:sz="4" w:space="0" w:color="auto"/>
              <w:left w:val="single" w:sz="4" w:space="0" w:color="auto"/>
              <w:bottom w:val="single" w:sz="4" w:space="0" w:color="auto"/>
              <w:right w:val="single" w:sz="4" w:space="0" w:color="auto"/>
            </w:tcBorders>
            <w:shd w:val="clear" w:color="auto" w:fill="FFFFFF"/>
            <w:vAlign w:val="center"/>
          </w:tcPr>
          <w:p w14:paraId="4B19973F"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70</w:t>
            </w:r>
          </w:p>
        </w:tc>
      </w:tr>
      <w:tr w:rsidR="002332FE" w:rsidRPr="002332FE" w14:paraId="5A348BF2" w14:textId="77777777" w:rsidTr="002332FE">
        <w:trPr>
          <w:trHeight w:val="97"/>
          <w:jc w:val="center"/>
        </w:trPr>
        <w:tc>
          <w:tcPr>
            <w:tcW w:w="179"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72912B9" w14:textId="77777777" w:rsidR="002332FE" w:rsidRPr="002332FE" w:rsidRDefault="002332FE" w:rsidP="002332FE">
            <w:pPr>
              <w:jc w:val="center"/>
              <w:rPr>
                <w:rFonts w:ascii="Times New Roman" w:eastAsia="Calibri" w:hAnsi="Times New Roman" w:cs="Times New Roman"/>
                <w:b/>
                <w:bCs/>
                <w:color w:val="FF0000"/>
                <w:sz w:val="16"/>
                <w:szCs w:val="14"/>
              </w:rPr>
            </w:pPr>
            <w:r w:rsidRPr="002332FE">
              <w:rPr>
                <w:rFonts w:ascii="Times New Roman" w:eastAsia="Calibri" w:hAnsi="Times New Roman" w:cs="Times New Roman"/>
                <w:b/>
                <w:bCs/>
                <w:color w:val="FF0000"/>
                <w:sz w:val="16"/>
                <w:szCs w:val="14"/>
              </w:rPr>
              <w:t>B</w:t>
            </w:r>
          </w:p>
        </w:tc>
        <w:tc>
          <w:tcPr>
            <w:tcW w:w="574" w:type="pct"/>
            <w:tcBorders>
              <w:top w:val="single" w:sz="4" w:space="0" w:color="auto"/>
              <w:left w:val="single" w:sz="4" w:space="0" w:color="auto"/>
              <w:bottom w:val="single" w:sz="4" w:space="0" w:color="auto"/>
              <w:right w:val="single" w:sz="4" w:space="0" w:color="auto"/>
            </w:tcBorders>
            <w:vAlign w:val="center"/>
            <w:hideMark/>
          </w:tcPr>
          <w:p w14:paraId="0DC020CC" w14:textId="77777777" w:rsidR="002332FE" w:rsidRPr="002332FE" w:rsidRDefault="002332FE" w:rsidP="002332FE">
            <w:pPr>
              <w:rPr>
                <w:rFonts w:ascii="Times New Roman" w:eastAsia="Calibri" w:hAnsi="Times New Roman" w:cs="Times New Roman"/>
                <w:sz w:val="16"/>
                <w:szCs w:val="14"/>
              </w:rPr>
            </w:pPr>
            <w:r w:rsidRPr="002332FE">
              <w:rPr>
                <w:rFonts w:ascii="Times New Roman" w:eastAsia="Calibri" w:hAnsi="Times New Roman" w:cs="Times New Roman"/>
                <w:sz w:val="16"/>
                <w:szCs w:val="14"/>
              </w:rPr>
              <w:t xml:space="preserve">½ </w:t>
            </w:r>
            <w:proofErr w:type="spellStart"/>
            <w:r w:rsidRPr="002332FE">
              <w:rPr>
                <w:rFonts w:ascii="Times New Roman" w:eastAsia="Calibri" w:hAnsi="Times New Roman" w:cs="Times New Roman"/>
                <w:sz w:val="16"/>
                <w:szCs w:val="14"/>
              </w:rPr>
              <w:t>lejasmala</w:t>
            </w:r>
            <w:proofErr w:type="spellEnd"/>
          </w:p>
        </w:tc>
        <w:tc>
          <w:tcPr>
            <w:tcW w:w="384" w:type="pct"/>
            <w:tcBorders>
              <w:top w:val="single" w:sz="4" w:space="0" w:color="auto"/>
              <w:left w:val="single" w:sz="4" w:space="0" w:color="auto"/>
              <w:bottom w:val="single" w:sz="4" w:space="0" w:color="auto"/>
              <w:right w:val="single" w:sz="4" w:space="0" w:color="auto"/>
            </w:tcBorders>
            <w:vAlign w:val="center"/>
            <w:hideMark/>
          </w:tcPr>
          <w:p w14:paraId="1EB6E091" w14:textId="77777777" w:rsidR="002332FE" w:rsidRPr="002332FE" w:rsidRDefault="002332FE" w:rsidP="002332FE">
            <w:pPr>
              <w:jc w:val="center"/>
              <w:rPr>
                <w:rFonts w:ascii="Times New Roman" w:eastAsia="Calibri" w:hAnsi="Times New Roman" w:cs="Times New Roman"/>
                <w:i/>
                <w:iCs/>
                <w:sz w:val="14"/>
                <w:szCs w:val="12"/>
              </w:rPr>
            </w:pPr>
            <w:r w:rsidRPr="002332FE">
              <w:rPr>
                <w:rFonts w:ascii="Times New Roman" w:eastAsia="Calibri" w:hAnsi="Times New Roman" w:cs="Times New Roman"/>
                <w:i/>
                <w:iCs/>
                <w:sz w:val="14"/>
                <w:szCs w:val="12"/>
              </w:rPr>
              <w:t>± 1,0</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8D1E5D4" w14:textId="77777777" w:rsidR="002332FE" w:rsidRPr="002332FE" w:rsidRDefault="002332FE" w:rsidP="002332FE">
            <w:pPr>
              <w:rPr>
                <w:rFonts w:ascii="Times New Roman" w:hAnsi="Times New Roman" w:cs="Times New Roman"/>
                <w:bCs/>
                <w:sz w:val="14"/>
                <w:szCs w:val="12"/>
              </w:rPr>
            </w:pPr>
          </w:p>
        </w:tc>
        <w:tc>
          <w:tcPr>
            <w:tcW w:w="397" w:type="pct"/>
            <w:tcBorders>
              <w:top w:val="single" w:sz="4" w:space="0" w:color="auto"/>
              <w:left w:val="single" w:sz="12" w:space="0" w:color="auto"/>
              <w:bottom w:val="single" w:sz="4" w:space="0" w:color="auto"/>
              <w:right w:val="single" w:sz="4" w:space="0" w:color="auto"/>
            </w:tcBorders>
            <w:shd w:val="clear" w:color="auto" w:fill="FFFFFF"/>
            <w:vAlign w:val="center"/>
          </w:tcPr>
          <w:p w14:paraId="576AD6F9"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41</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14:paraId="38C5E9F2"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43</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14:paraId="1BACBA70"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49</w:t>
            </w: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tcPr>
          <w:p w14:paraId="4C792624"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53</w:t>
            </w:r>
          </w:p>
        </w:tc>
        <w:tc>
          <w:tcPr>
            <w:tcW w:w="399" w:type="pct"/>
            <w:tcBorders>
              <w:top w:val="single" w:sz="4" w:space="0" w:color="auto"/>
              <w:left w:val="single" w:sz="4" w:space="0" w:color="auto"/>
              <w:bottom w:val="single" w:sz="4" w:space="0" w:color="auto"/>
              <w:right w:val="single" w:sz="4" w:space="0" w:color="auto"/>
            </w:tcBorders>
            <w:shd w:val="clear" w:color="auto" w:fill="FFFFFF"/>
            <w:vAlign w:val="center"/>
          </w:tcPr>
          <w:p w14:paraId="5EB9098B"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57</w:t>
            </w:r>
          </w:p>
        </w:tc>
        <w:tc>
          <w:tcPr>
            <w:tcW w:w="399" w:type="pct"/>
            <w:tcBorders>
              <w:top w:val="single" w:sz="4" w:space="0" w:color="auto"/>
              <w:left w:val="single" w:sz="4" w:space="0" w:color="auto"/>
              <w:bottom w:val="single" w:sz="4" w:space="0" w:color="auto"/>
              <w:right w:val="single" w:sz="4" w:space="0" w:color="auto"/>
            </w:tcBorders>
            <w:shd w:val="clear" w:color="auto" w:fill="FFFFFF"/>
            <w:vAlign w:val="center"/>
          </w:tcPr>
          <w:p w14:paraId="7BB00ADC"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61</w:t>
            </w:r>
          </w:p>
        </w:tc>
        <w:tc>
          <w:tcPr>
            <w:tcW w:w="399" w:type="pct"/>
            <w:tcBorders>
              <w:top w:val="single" w:sz="4" w:space="0" w:color="auto"/>
              <w:left w:val="single" w:sz="4" w:space="0" w:color="auto"/>
              <w:bottom w:val="single" w:sz="4" w:space="0" w:color="auto"/>
              <w:right w:val="single" w:sz="4" w:space="0" w:color="auto"/>
            </w:tcBorders>
            <w:shd w:val="clear" w:color="auto" w:fill="FFFFFF"/>
            <w:vAlign w:val="center"/>
          </w:tcPr>
          <w:p w14:paraId="2B9D934F"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65</w:t>
            </w:r>
          </w:p>
        </w:tc>
        <w:tc>
          <w:tcPr>
            <w:tcW w:w="396" w:type="pct"/>
            <w:tcBorders>
              <w:top w:val="single" w:sz="4" w:space="0" w:color="auto"/>
              <w:left w:val="single" w:sz="4" w:space="0" w:color="auto"/>
              <w:bottom w:val="single" w:sz="4" w:space="0" w:color="auto"/>
              <w:right w:val="single" w:sz="4" w:space="0" w:color="auto"/>
            </w:tcBorders>
            <w:shd w:val="clear" w:color="auto" w:fill="FFFFFF"/>
            <w:vAlign w:val="center"/>
          </w:tcPr>
          <w:p w14:paraId="5728FB10"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69</w:t>
            </w:r>
          </w:p>
        </w:tc>
      </w:tr>
      <w:tr w:rsidR="002332FE" w:rsidRPr="002332FE" w14:paraId="749E09C0" w14:textId="77777777" w:rsidTr="002332FE">
        <w:trPr>
          <w:trHeight w:val="45"/>
          <w:jc w:val="center"/>
        </w:trPr>
        <w:tc>
          <w:tcPr>
            <w:tcW w:w="179"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CE9BBC6" w14:textId="77777777" w:rsidR="002332FE" w:rsidRPr="002332FE" w:rsidRDefault="002332FE" w:rsidP="002332FE">
            <w:pPr>
              <w:jc w:val="center"/>
              <w:rPr>
                <w:rFonts w:ascii="Times New Roman" w:eastAsia="Calibri" w:hAnsi="Times New Roman" w:cs="Times New Roman"/>
                <w:b/>
                <w:bCs/>
                <w:color w:val="FF0000"/>
                <w:sz w:val="16"/>
                <w:szCs w:val="14"/>
              </w:rPr>
            </w:pPr>
            <w:r w:rsidRPr="002332FE">
              <w:rPr>
                <w:rFonts w:ascii="Times New Roman" w:eastAsia="Calibri" w:hAnsi="Times New Roman" w:cs="Times New Roman"/>
                <w:b/>
                <w:bCs/>
                <w:color w:val="FF0000"/>
                <w:sz w:val="16"/>
                <w:szCs w:val="14"/>
              </w:rPr>
              <w:t>E</w:t>
            </w:r>
          </w:p>
        </w:tc>
        <w:tc>
          <w:tcPr>
            <w:tcW w:w="574" w:type="pct"/>
            <w:tcBorders>
              <w:top w:val="single" w:sz="4" w:space="0" w:color="auto"/>
              <w:left w:val="single" w:sz="4" w:space="0" w:color="auto"/>
              <w:bottom w:val="single" w:sz="4" w:space="0" w:color="auto"/>
              <w:right w:val="single" w:sz="4" w:space="0" w:color="auto"/>
            </w:tcBorders>
            <w:vAlign w:val="center"/>
            <w:hideMark/>
          </w:tcPr>
          <w:p w14:paraId="1DD5743F" w14:textId="77777777" w:rsidR="002332FE" w:rsidRPr="002332FE" w:rsidRDefault="002332FE" w:rsidP="002332FE">
            <w:pPr>
              <w:rPr>
                <w:rFonts w:ascii="Times New Roman" w:eastAsia="Calibri" w:hAnsi="Times New Roman" w:cs="Times New Roman"/>
                <w:sz w:val="16"/>
                <w:szCs w:val="14"/>
              </w:rPr>
            </w:pPr>
            <w:r w:rsidRPr="002332FE">
              <w:rPr>
                <w:rFonts w:ascii="Times New Roman" w:eastAsia="Calibri" w:hAnsi="Times New Roman" w:cs="Times New Roman"/>
                <w:sz w:val="16"/>
                <w:szCs w:val="14"/>
              </w:rPr>
              <w:t>½ piedurkne</w:t>
            </w:r>
          </w:p>
        </w:tc>
        <w:tc>
          <w:tcPr>
            <w:tcW w:w="384" w:type="pct"/>
            <w:tcBorders>
              <w:top w:val="single" w:sz="4" w:space="0" w:color="auto"/>
              <w:left w:val="single" w:sz="4" w:space="0" w:color="auto"/>
              <w:bottom w:val="single" w:sz="4" w:space="0" w:color="auto"/>
              <w:right w:val="single" w:sz="4" w:space="0" w:color="auto"/>
            </w:tcBorders>
            <w:vAlign w:val="center"/>
            <w:hideMark/>
          </w:tcPr>
          <w:p w14:paraId="20D95C25" w14:textId="77777777" w:rsidR="002332FE" w:rsidRPr="002332FE" w:rsidRDefault="002332FE" w:rsidP="002332FE">
            <w:pPr>
              <w:jc w:val="center"/>
              <w:rPr>
                <w:rFonts w:ascii="Times New Roman" w:eastAsia="Calibri" w:hAnsi="Times New Roman" w:cs="Times New Roman"/>
                <w:i/>
                <w:iCs/>
                <w:sz w:val="14"/>
                <w:szCs w:val="12"/>
              </w:rPr>
            </w:pPr>
            <w:r w:rsidRPr="002332FE">
              <w:rPr>
                <w:rFonts w:ascii="Times New Roman" w:eastAsia="Calibri" w:hAnsi="Times New Roman" w:cs="Times New Roman"/>
                <w:i/>
                <w:iCs/>
                <w:sz w:val="14"/>
                <w:szCs w:val="12"/>
              </w:rPr>
              <w:t>± 1,0</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DB0C751" w14:textId="77777777" w:rsidR="002332FE" w:rsidRPr="002332FE" w:rsidRDefault="002332FE" w:rsidP="002332FE">
            <w:pPr>
              <w:rPr>
                <w:rFonts w:ascii="Times New Roman" w:hAnsi="Times New Roman" w:cs="Times New Roman"/>
                <w:bCs/>
                <w:sz w:val="14"/>
                <w:szCs w:val="12"/>
              </w:rPr>
            </w:pPr>
          </w:p>
        </w:tc>
        <w:tc>
          <w:tcPr>
            <w:tcW w:w="397" w:type="pct"/>
            <w:tcBorders>
              <w:top w:val="single" w:sz="4" w:space="0" w:color="auto"/>
              <w:left w:val="single" w:sz="12" w:space="0" w:color="auto"/>
              <w:bottom w:val="single" w:sz="4" w:space="0" w:color="auto"/>
              <w:right w:val="single" w:sz="4" w:space="0" w:color="auto"/>
            </w:tcBorders>
            <w:shd w:val="clear" w:color="auto" w:fill="FFFFFF"/>
            <w:vAlign w:val="center"/>
          </w:tcPr>
          <w:p w14:paraId="11DB3A08"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19</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14:paraId="224E02F3"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20</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14:paraId="25D3E70A"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21</w:t>
            </w: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tcPr>
          <w:p w14:paraId="4D533E67"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22</w:t>
            </w:r>
          </w:p>
        </w:tc>
        <w:tc>
          <w:tcPr>
            <w:tcW w:w="399" w:type="pct"/>
            <w:tcBorders>
              <w:top w:val="single" w:sz="4" w:space="0" w:color="auto"/>
              <w:left w:val="single" w:sz="4" w:space="0" w:color="auto"/>
              <w:bottom w:val="single" w:sz="4" w:space="0" w:color="auto"/>
              <w:right w:val="single" w:sz="4" w:space="0" w:color="auto"/>
            </w:tcBorders>
            <w:shd w:val="clear" w:color="auto" w:fill="FFFFFF"/>
            <w:vAlign w:val="center"/>
          </w:tcPr>
          <w:p w14:paraId="0D8DD21C"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23</w:t>
            </w:r>
          </w:p>
        </w:tc>
        <w:tc>
          <w:tcPr>
            <w:tcW w:w="399" w:type="pct"/>
            <w:tcBorders>
              <w:top w:val="single" w:sz="4" w:space="0" w:color="auto"/>
              <w:left w:val="single" w:sz="4" w:space="0" w:color="auto"/>
              <w:bottom w:val="single" w:sz="4" w:space="0" w:color="auto"/>
              <w:right w:val="single" w:sz="4" w:space="0" w:color="auto"/>
            </w:tcBorders>
            <w:shd w:val="clear" w:color="auto" w:fill="FFFFFF"/>
            <w:vAlign w:val="center"/>
          </w:tcPr>
          <w:p w14:paraId="14C223BD"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24</w:t>
            </w:r>
          </w:p>
        </w:tc>
        <w:tc>
          <w:tcPr>
            <w:tcW w:w="399" w:type="pct"/>
            <w:tcBorders>
              <w:top w:val="single" w:sz="4" w:space="0" w:color="auto"/>
              <w:left w:val="single" w:sz="4" w:space="0" w:color="auto"/>
              <w:bottom w:val="single" w:sz="4" w:space="0" w:color="auto"/>
              <w:right w:val="single" w:sz="4" w:space="0" w:color="auto"/>
            </w:tcBorders>
            <w:shd w:val="clear" w:color="auto" w:fill="FFFFFF"/>
            <w:vAlign w:val="center"/>
          </w:tcPr>
          <w:p w14:paraId="76E1B989"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25</w:t>
            </w:r>
          </w:p>
        </w:tc>
        <w:tc>
          <w:tcPr>
            <w:tcW w:w="396" w:type="pct"/>
            <w:tcBorders>
              <w:top w:val="single" w:sz="4" w:space="0" w:color="auto"/>
              <w:left w:val="single" w:sz="4" w:space="0" w:color="auto"/>
              <w:bottom w:val="single" w:sz="4" w:space="0" w:color="auto"/>
              <w:right w:val="single" w:sz="4" w:space="0" w:color="auto"/>
            </w:tcBorders>
            <w:shd w:val="clear" w:color="auto" w:fill="FFFFFF"/>
            <w:vAlign w:val="center"/>
          </w:tcPr>
          <w:p w14:paraId="4C97BF98"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26</w:t>
            </w:r>
          </w:p>
        </w:tc>
      </w:tr>
      <w:tr w:rsidR="002332FE" w:rsidRPr="002332FE" w14:paraId="14822A3B" w14:textId="77777777" w:rsidTr="002332FE">
        <w:trPr>
          <w:trHeight w:val="97"/>
          <w:jc w:val="center"/>
        </w:trPr>
        <w:tc>
          <w:tcPr>
            <w:tcW w:w="179"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DE8FB4A" w14:textId="77777777" w:rsidR="002332FE" w:rsidRPr="002332FE" w:rsidRDefault="002332FE" w:rsidP="002332FE">
            <w:pPr>
              <w:jc w:val="center"/>
              <w:rPr>
                <w:rFonts w:ascii="Times New Roman" w:eastAsia="Calibri" w:hAnsi="Times New Roman" w:cs="Times New Roman"/>
                <w:b/>
                <w:bCs/>
                <w:color w:val="FF0000"/>
                <w:sz w:val="16"/>
                <w:szCs w:val="14"/>
              </w:rPr>
            </w:pPr>
            <w:r w:rsidRPr="002332FE">
              <w:rPr>
                <w:rFonts w:ascii="Times New Roman" w:eastAsia="Calibri" w:hAnsi="Times New Roman" w:cs="Times New Roman"/>
                <w:b/>
                <w:bCs/>
                <w:color w:val="FF0000"/>
                <w:sz w:val="16"/>
                <w:szCs w:val="14"/>
              </w:rPr>
              <w:t>F</w:t>
            </w:r>
          </w:p>
        </w:tc>
        <w:tc>
          <w:tcPr>
            <w:tcW w:w="574" w:type="pct"/>
            <w:tcBorders>
              <w:top w:val="single" w:sz="4" w:space="0" w:color="auto"/>
              <w:left w:val="single" w:sz="4" w:space="0" w:color="auto"/>
              <w:bottom w:val="single" w:sz="4" w:space="0" w:color="auto"/>
              <w:right w:val="single" w:sz="4" w:space="0" w:color="auto"/>
            </w:tcBorders>
            <w:vAlign w:val="center"/>
            <w:hideMark/>
          </w:tcPr>
          <w:p w14:paraId="1DFD3F7E" w14:textId="77777777" w:rsidR="002332FE" w:rsidRPr="002332FE" w:rsidRDefault="002332FE" w:rsidP="002332FE">
            <w:pPr>
              <w:rPr>
                <w:rFonts w:ascii="Times New Roman" w:eastAsia="Calibri" w:hAnsi="Times New Roman" w:cs="Times New Roman"/>
                <w:sz w:val="16"/>
                <w:szCs w:val="14"/>
              </w:rPr>
            </w:pPr>
            <w:r w:rsidRPr="002332FE">
              <w:rPr>
                <w:rFonts w:ascii="Times New Roman" w:eastAsia="Calibri" w:hAnsi="Times New Roman" w:cs="Times New Roman"/>
                <w:sz w:val="16"/>
                <w:szCs w:val="14"/>
              </w:rPr>
              <w:t xml:space="preserve">½ </w:t>
            </w:r>
            <w:proofErr w:type="spellStart"/>
            <w:r w:rsidRPr="002332FE">
              <w:rPr>
                <w:rFonts w:ascii="Times New Roman" w:eastAsia="Calibri" w:hAnsi="Times New Roman" w:cs="Times New Roman"/>
                <w:sz w:val="16"/>
                <w:szCs w:val="14"/>
              </w:rPr>
              <w:t>dūrgals</w:t>
            </w:r>
            <w:proofErr w:type="spellEnd"/>
          </w:p>
        </w:tc>
        <w:tc>
          <w:tcPr>
            <w:tcW w:w="384" w:type="pct"/>
            <w:tcBorders>
              <w:top w:val="single" w:sz="4" w:space="0" w:color="auto"/>
              <w:left w:val="single" w:sz="4" w:space="0" w:color="auto"/>
              <w:bottom w:val="single" w:sz="4" w:space="0" w:color="auto"/>
              <w:right w:val="single" w:sz="4" w:space="0" w:color="auto"/>
            </w:tcBorders>
            <w:vAlign w:val="center"/>
            <w:hideMark/>
          </w:tcPr>
          <w:p w14:paraId="1779971F" w14:textId="77777777" w:rsidR="002332FE" w:rsidRPr="002332FE" w:rsidRDefault="002332FE" w:rsidP="002332FE">
            <w:pPr>
              <w:jc w:val="center"/>
              <w:rPr>
                <w:rFonts w:ascii="Times New Roman" w:eastAsia="Calibri" w:hAnsi="Times New Roman" w:cs="Times New Roman"/>
                <w:i/>
                <w:iCs/>
                <w:sz w:val="14"/>
                <w:szCs w:val="12"/>
              </w:rPr>
            </w:pPr>
            <w:r w:rsidRPr="002332FE">
              <w:rPr>
                <w:rFonts w:ascii="Times New Roman" w:eastAsia="Calibri" w:hAnsi="Times New Roman" w:cs="Times New Roman"/>
                <w:i/>
                <w:iCs/>
                <w:sz w:val="14"/>
                <w:szCs w:val="12"/>
              </w:rPr>
              <w:t>± 1,0</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EA74BA4" w14:textId="77777777" w:rsidR="002332FE" w:rsidRPr="002332FE" w:rsidRDefault="002332FE" w:rsidP="002332FE">
            <w:pPr>
              <w:rPr>
                <w:rFonts w:ascii="Times New Roman" w:hAnsi="Times New Roman" w:cs="Times New Roman"/>
                <w:bCs/>
                <w:sz w:val="14"/>
                <w:szCs w:val="12"/>
              </w:rPr>
            </w:pPr>
          </w:p>
        </w:tc>
        <w:tc>
          <w:tcPr>
            <w:tcW w:w="397" w:type="pct"/>
            <w:tcBorders>
              <w:top w:val="single" w:sz="4" w:space="0" w:color="auto"/>
              <w:left w:val="single" w:sz="12" w:space="0" w:color="auto"/>
              <w:bottom w:val="single" w:sz="4" w:space="0" w:color="auto"/>
              <w:right w:val="single" w:sz="4" w:space="0" w:color="auto"/>
            </w:tcBorders>
            <w:shd w:val="clear" w:color="auto" w:fill="FFFFFF"/>
            <w:vAlign w:val="center"/>
          </w:tcPr>
          <w:p w14:paraId="630DA213"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12</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14:paraId="1D0FA864"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12.5</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14:paraId="7CBBD6F8"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13</w:t>
            </w: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tcPr>
          <w:p w14:paraId="4D32F5B5"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13.5</w:t>
            </w:r>
          </w:p>
        </w:tc>
        <w:tc>
          <w:tcPr>
            <w:tcW w:w="399" w:type="pct"/>
            <w:tcBorders>
              <w:top w:val="single" w:sz="4" w:space="0" w:color="auto"/>
              <w:left w:val="single" w:sz="4" w:space="0" w:color="auto"/>
              <w:bottom w:val="single" w:sz="4" w:space="0" w:color="auto"/>
              <w:right w:val="single" w:sz="4" w:space="0" w:color="auto"/>
            </w:tcBorders>
            <w:shd w:val="clear" w:color="auto" w:fill="FFFFFF"/>
            <w:vAlign w:val="center"/>
          </w:tcPr>
          <w:p w14:paraId="37090648"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14</w:t>
            </w:r>
          </w:p>
        </w:tc>
        <w:tc>
          <w:tcPr>
            <w:tcW w:w="399" w:type="pct"/>
            <w:tcBorders>
              <w:top w:val="single" w:sz="4" w:space="0" w:color="auto"/>
              <w:left w:val="single" w:sz="4" w:space="0" w:color="auto"/>
              <w:bottom w:val="single" w:sz="4" w:space="0" w:color="auto"/>
              <w:right w:val="single" w:sz="4" w:space="0" w:color="auto"/>
            </w:tcBorders>
            <w:shd w:val="clear" w:color="auto" w:fill="FFFFFF"/>
            <w:vAlign w:val="center"/>
          </w:tcPr>
          <w:p w14:paraId="7042D6B7"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14.5</w:t>
            </w:r>
          </w:p>
        </w:tc>
        <w:tc>
          <w:tcPr>
            <w:tcW w:w="399" w:type="pct"/>
            <w:tcBorders>
              <w:top w:val="single" w:sz="4" w:space="0" w:color="auto"/>
              <w:left w:val="single" w:sz="4" w:space="0" w:color="auto"/>
              <w:bottom w:val="single" w:sz="4" w:space="0" w:color="auto"/>
              <w:right w:val="single" w:sz="4" w:space="0" w:color="auto"/>
            </w:tcBorders>
            <w:shd w:val="clear" w:color="auto" w:fill="FFFFFF"/>
            <w:vAlign w:val="center"/>
          </w:tcPr>
          <w:p w14:paraId="4F340D29"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15</w:t>
            </w:r>
          </w:p>
        </w:tc>
        <w:tc>
          <w:tcPr>
            <w:tcW w:w="396" w:type="pct"/>
            <w:tcBorders>
              <w:top w:val="single" w:sz="4" w:space="0" w:color="auto"/>
              <w:left w:val="single" w:sz="4" w:space="0" w:color="auto"/>
              <w:bottom w:val="single" w:sz="4" w:space="0" w:color="auto"/>
              <w:right w:val="single" w:sz="4" w:space="0" w:color="auto"/>
            </w:tcBorders>
            <w:shd w:val="clear" w:color="auto" w:fill="FFFFFF"/>
            <w:vAlign w:val="center"/>
          </w:tcPr>
          <w:p w14:paraId="1AE9C047"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15.5</w:t>
            </w:r>
          </w:p>
        </w:tc>
      </w:tr>
      <w:tr w:rsidR="002332FE" w:rsidRPr="002332FE" w14:paraId="45FAE963" w14:textId="77777777" w:rsidTr="002332FE">
        <w:trPr>
          <w:trHeight w:val="45"/>
          <w:jc w:val="center"/>
        </w:trPr>
        <w:tc>
          <w:tcPr>
            <w:tcW w:w="1137" w:type="pct"/>
            <w:gridSpan w:val="3"/>
            <w:tcBorders>
              <w:top w:val="single" w:sz="4" w:space="0" w:color="auto"/>
              <w:left w:val="single" w:sz="4" w:space="0" w:color="auto"/>
              <w:bottom w:val="single" w:sz="4" w:space="0" w:color="auto"/>
              <w:right w:val="single" w:sz="18" w:space="0" w:color="auto"/>
            </w:tcBorders>
            <w:shd w:val="clear" w:color="auto" w:fill="F2F2F2"/>
            <w:vAlign w:val="center"/>
          </w:tcPr>
          <w:p w14:paraId="609AC304" w14:textId="77777777" w:rsidR="002332FE" w:rsidRPr="002332FE" w:rsidRDefault="002332FE" w:rsidP="002332FE">
            <w:pPr>
              <w:ind w:hanging="82"/>
              <w:jc w:val="center"/>
              <w:rPr>
                <w:rFonts w:ascii="Times New Roman" w:eastAsia="Calibri" w:hAnsi="Times New Roman" w:cs="Times New Roman"/>
                <w:i/>
                <w:iCs/>
                <w:sz w:val="16"/>
                <w:szCs w:val="14"/>
              </w:rPr>
            </w:pPr>
          </w:p>
        </w:tc>
        <w:tc>
          <w:tcPr>
            <w:tcW w:w="681" w:type="pct"/>
            <w:gridSpan w:val="2"/>
            <w:tcBorders>
              <w:top w:val="single" w:sz="18" w:space="0" w:color="auto"/>
              <w:left w:val="single" w:sz="18" w:space="0" w:color="auto"/>
              <w:bottom w:val="single" w:sz="18" w:space="0" w:color="auto"/>
              <w:right w:val="single" w:sz="18" w:space="0" w:color="auto"/>
            </w:tcBorders>
            <w:shd w:val="clear" w:color="auto" w:fill="DFDFDF"/>
            <w:vAlign w:val="bottom"/>
            <w:hideMark/>
          </w:tcPr>
          <w:p w14:paraId="2C386964" w14:textId="77777777" w:rsidR="002332FE" w:rsidRPr="002332FE" w:rsidRDefault="002332FE" w:rsidP="002332FE">
            <w:pPr>
              <w:rPr>
                <w:rFonts w:ascii="Times New Roman" w:eastAsia="Calibri" w:hAnsi="Times New Roman" w:cs="Times New Roman"/>
                <w:sz w:val="14"/>
                <w:szCs w:val="12"/>
              </w:rPr>
            </w:pPr>
            <w:r w:rsidRPr="002332FE">
              <w:rPr>
                <w:rFonts w:ascii="Times New Roman" w:eastAsia="Calibri" w:hAnsi="Times New Roman" w:cs="Times New Roman"/>
                <w:b/>
                <w:bCs/>
                <w:sz w:val="16"/>
                <w:szCs w:val="14"/>
              </w:rPr>
              <w:t xml:space="preserve">Augums </w:t>
            </w:r>
            <w:r w:rsidRPr="002332FE">
              <w:rPr>
                <w:rFonts w:ascii="Times New Roman" w:eastAsia="Calibri" w:hAnsi="Times New Roman" w:cs="Times New Roman"/>
                <w:sz w:val="16"/>
                <w:szCs w:val="14"/>
              </w:rPr>
              <w:sym w:font="Wingdings" w:char="F0EA"/>
            </w:r>
          </w:p>
        </w:tc>
        <w:tc>
          <w:tcPr>
            <w:tcW w:w="3182" w:type="pct"/>
            <w:gridSpan w:val="8"/>
            <w:tcBorders>
              <w:top w:val="single" w:sz="4" w:space="0" w:color="auto"/>
              <w:left w:val="single" w:sz="18" w:space="0" w:color="auto"/>
              <w:bottom w:val="single" w:sz="4" w:space="0" w:color="auto"/>
              <w:right w:val="single" w:sz="4" w:space="0" w:color="auto"/>
            </w:tcBorders>
            <w:shd w:val="clear" w:color="auto" w:fill="FFFFFF"/>
            <w:vAlign w:val="center"/>
          </w:tcPr>
          <w:p w14:paraId="0B2FDB40" w14:textId="77777777" w:rsidR="002332FE" w:rsidRPr="002332FE" w:rsidRDefault="002332FE" w:rsidP="002332FE">
            <w:pPr>
              <w:jc w:val="center"/>
              <w:rPr>
                <w:rFonts w:ascii="Times New Roman" w:hAnsi="Times New Roman" w:cs="Times New Roman"/>
                <w:bCs/>
                <w:i/>
                <w:iCs/>
                <w:color w:val="7C7C7C"/>
                <w:sz w:val="16"/>
                <w:szCs w:val="16"/>
              </w:rPr>
            </w:pPr>
          </w:p>
        </w:tc>
      </w:tr>
      <w:tr w:rsidR="002332FE" w:rsidRPr="002332FE" w14:paraId="70C44116" w14:textId="77777777" w:rsidTr="002332FE">
        <w:trPr>
          <w:trHeight w:val="50"/>
          <w:jc w:val="center"/>
        </w:trPr>
        <w:tc>
          <w:tcPr>
            <w:tcW w:w="179"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5D84B37" w14:textId="77777777" w:rsidR="002332FE" w:rsidRPr="002332FE" w:rsidRDefault="002332FE" w:rsidP="002332FE">
            <w:pPr>
              <w:jc w:val="center"/>
              <w:rPr>
                <w:rFonts w:ascii="Times New Roman" w:eastAsia="Calibri" w:hAnsi="Times New Roman" w:cs="Times New Roman"/>
                <w:b/>
                <w:bCs/>
                <w:color w:val="FF0000"/>
                <w:sz w:val="24"/>
              </w:rPr>
            </w:pPr>
            <w:r w:rsidRPr="002332FE">
              <w:rPr>
                <w:rFonts w:ascii="Times New Roman" w:eastAsia="Calibri" w:hAnsi="Times New Roman" w:cs="Times New Roman"/>
                <w:b/>
                <w:bCs/>
                <w:color w:val="FF0000"/>
                <w:sz w:val="16"/>
                <w:szCs w:val="14"/>
              </w:rPr>
              <w:t>C</w:t>
            </w:r>
          </w:p>
        </w:tc>
        <w:tc>
          <w:tcPr>
            <w:tcW w:w="574" w:type="pct"/>
            <w:vMerge w:val="restart"/>
            <w:tcBorders>
              <w:top w:val="single" w:sz="4" w:space="0" w:color="auto"/>
              <w:left w:val="single" w:sz="4" w:space="0" w:color="auto"/>
              <w:bottom w:val="single" w:sz="4" w:space="0" w:color="auto"/>
              <w:right w:val="single" w:sz="4" w:space="0" w:color="auto"/>
            </w:tcBorders>
            <w:vAlign w:val="center"/>
            <w:hideMark/>
          </w:tcPr>
          <w:p w14:paraId="15CA4510" w14:textId="77777777" w:rsidR="002332FE" w:rsidRPr="002332FE" w:rsidRDefault="002332FE" w:rsidP="002332FE">
            <w:pPr>
              <w:rPr>
                <w:rFonts w:ascii="Times New Roman" w:eastAsia="Calibri" w:hAnsi="Times New Roman" w:cs="Times New Roman"/>
                <w:sz w:val="16"/>
                <w:szCs w:val="14"/>
              </w:rPr>
            </w:pPr>
            <w:r w:rsidRPr="002332FE">
              <w:rPr>
                <w:rFonts w:ascii="Times New Roman" w:eastAsia="Calibri" w:hAnsi="Times New Roman" w:cs="Times New Roman"/>
                <w:sz w:val="16"/>
                <w:szCs w:val="14"/>
              </w:rPr>
              <w:t>Mugurdaļas garums</w:t>
            </w:r>
          </w:p>
          <w:p w14:paraId="0BC8469D" w14:textId="77777777" w:rsidR="002332FE" w:rsidRPr="002332FE" w:rsidRDefault="002332FE" w:rsidP="002332FE">
            <w:pPr>
              <w:rPr>
                <w:rFonts w:ascii="Times New Roman" w:eastAsia="Calibri" w:hAnsi="Times New Roman" w:cs="Times New Roman"/>
                <w:sz w:val="16"/>
                <w:szCs w:val="14"/>
              </w:rPr>
            </w:pPr>
            <w:r w:rsidRPr="002332FE">
              <w:rPr>
                <w:rFonts w:ascii="Times New Roman" w:eastAsia="Calibri" w:hAnsi="Times New Roman" w:cs="Times New Roman"/>
                <w:sz w:val="16"/>
                <w:szCs w:val="14"/>
              </w:rPr>
              <w:t xml:space="preserve">centrā </w:t>
            </w:r>
          </w:p>
          <w:p w14:paraId="1D49B9AC" w14:textId="77777777" w:rsidR="002332FE" w:rsidRPr="002332FE" w:rsidRDefault="002332FE" w:rsidP="002332FE">
            <w:pPr>
              <w:rPr>
                <w:rFonts w:ascii="Times New Roman" w:eastAsia="Calibri" w:hAnsi="Times New Roman" w:cs="Times New Roman"/>
                <w:sz w:val="24"/>
              </w:rPr>
            </w:pPr>
            <w:r w:rsidRPr="002332FE">
              <w:rPr>
                <w:rFonts w:ascii="Times New Roman" w:eastAsia="Calibri" w:hAnsi="Times New Roman" w:cs="Times New Roman"/>
                <w:sz w:val="16"/>
                <w:szCs w:val="14"/>
              </w:rPr>
              <w:t>(bez apkakles)</w:t>
            </w:r>
          </w:p>
        </w:tc>
        <w:tc>
          <w:tcPr>
            <w:tcW w:w="384" w:type="pct"/>
            <w:vMerge w:val="restart"/>
            <w:tcBorders>
              <w:top w:val="single" w:sz="4" w:space="0" w:color="auto"/>
              <w:left w:val="single" w:sz="4" w:space="0" w:color="auto"/>
              <w:bottom w:val="single" w:sz="4" w:space="0" w:color="auto"/>
              <w:right w:val="single" w:sz="12" w:space="0" w:color="auto"/>
            </w:tcBorders>
            <w:vAlign w:val="center"/>
            <w:hideMark/>
          </w:tcPr>
          <w:p w14:paraId="3064BDA6" w14:textId="77777777" w:rsidR="002332FE" w:rsidRPr="002332FE" w:rsidRDefault="002332FE" w:rsidP="002332FE">
            <w:pPr>
              <w:ind w:hanging="82"/>
              <w:jc w:val="center"/>
              <w:rPr>
                <w:rFonts w:ascii="Times New Roman" w:eastAsia="Calibri" w:hAnsi="Times New Roman" w:cs="Times New Roman"/>
                <w:i/>
                <w:iCs/>
                <w:sz w:val="14"/>
                <w:szCs w:val="12"/>
              </w:rPr>
            </w:pPr>
            <w:r w:rsidRPr="002332FE">
              <w:rPr>
                <w:rFonts w:ascii="Times New Roman" w:eastAsia="Calibri" w:hAnsi="Times New Roman" w:cs="Times New Roman"/>
                <w:i/>
                <w:iCs/>
                <w:sz w:val="14"/>
                <w:szCs w:val="12"/>
              </w:rPr>
              <w:t>± 1,0</w:t>
            </w:r>
          </w:p>
        </w:tc>
        <w:tc>
          <w:tcPr>
            <w:tcW w:w="438" w:type="pct"/>
            <w:tcBorders>
              <w:top w:val="single" w:sz="12" w:space="0" w:color="auto"/>
              <w:left w:val="single" w:sz="12" w:space="0" w:color="auto"/>
              <w:bottom w:val="single" w:sz="12" w:space="0" w:color="auto"/>
              <w:right w:val="single" w:sz="12" w:space="0" w:color="auto"/>
            </w:tcBorders>
            <w:shd w:val="clear" w:color="auto" w:fill="DFDFDF"/>
            <w:vAlign w:val="center"/>
            <w:hideMark/>
          </w:tcPr>
          <w:p w14:paraId="23CC4BB1" w14:textId="77777777" w:rsidR="002332FE" w:rsidRPr="002332FE" w:rsidRDefault="002332FE" w:rsidP="002332FE">
            <w:pPr>
              <w:jc w:val="center"/>
              <w:rPr>
                <w:rFonts w:ascii="Times New Roman" w:eastAsia="Calibri" w:hAnsi="Times New Roman" w:cs="Times New Roman"/>
                <w:b/>
                <w:bCs/>
                <w:sz w:val="16"/>
                <w:szCs w:val="14"/>
              </w:rPr>
            </w:pPr>
            <w:r w:rsidRPr="002332FE">
              <w:rPr>
                <w:rFonts w:ascii="Times New Roman" w:eastAsia="Calibri" w:hAnsi="Times New Roman" w:cs="Times New Roman"/>
                <w:b/>
                <w:bCs/>
                <w:sz w:val="16"/>
                <w:szCs w:val="14"/>
              </w:rPr>
              <w:t>156-164</w:t>
            </w:r>
          </w:p>
        </w:tc>
        <w:tc>
          <w:tcPr>
            <w:tcW w:w="243" w:type="pct"/>
            <w:tcBorders>
              <w:top w:val="single" w:sz="4" w:space="0" w:color="auto"/>
              <w:left w:val="single" w:sz="12" w:space="0" w:color="auto"/>
              <w:bottom w:val="single" w:sz="4" w:space="0" w:color="auto"/>
              <w:right w:val="single" w:sz="4" w:space="0" w:color="auto"/>
            </w:tcBorders>
            <w:shd w:val="clear" w:color="auto" w:fill="F2F2F2"/>
            <w:vAlign w:val="center"/>
            <w:hideMark/>
          </w:tcPr>
          <w:p w14:paraId="6F809C97" w14:textId="77777777" w:rsidR="002332FE" w:rsidRPr="002332FE" w:rsidRDefault="002332FE" w:rsidP="002332FE">
            <w:pPr>
              <w:jc w:val="center"/>
              <w:rPr>
                <w:rFonts w:ascii="Times New Roman" w:eastAsia="Calibri" w:hAnsi="Times New Roman" w:cs="Times New Roman"/>
                <w:sz w:val="14"/>
                <w:szCs w:val="12"/>
              </w:rPr>
            </w:pPr>
            <w:r w:rsidRPr="002332FE">
              <w:rPr>
                <w:rFonts w:ascii="Times New Roman" w:eastAsia="Calibri" w:hAnsi="Times New Roman" w:cs="Times New Roman"/>
                <w:sz w:val="14"/>
                <w:szCs w:val="12"/>
              </w:rPr>
              <w:t>160</w:t>
            </w:r>
          </w:p>
        </w:tc>
        <w:tc>
          <w:tcPr>
            <w:tcW w:w="397" w:type="pct"/>
            <w:tcBorders>
              <w:top w:val="single" w:sz="4" w:space="0" w:color="auto"/>
              <w:left w:val="single" w:sz="4" w:space="0" w:color="auto"/>
              <w:bottom w:val="single" w:sz="4" w:space="0" w:color="auto"/>
              <w:right w:val="single" w:sz="4" w:space="0" w:color="auto"/>
            </w:tcBorders>
            <w:shd w:val="clear" w:color="auto" w:fill="FFFFFF"/>
          </w:tcPr>
          <w:p w14:paraId="34043E26"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68</w:t>
            </w:r>
          </w:p>
        </w:tc>
        <w:tc>
          <w:tcPr>
            <w:tcW w:w="397" w:type="pct"/>
            <w:tcBorders>
              <w:top w:val="single" w:sz="4" w:space="0" w:color="auto"/>
              <w:left w:val="single" w:sz="4" w:space="0" w:color="auto"/>
              <w:bottom w:val="single" w:sz="4" w:space="0" w:color="auto"/>
              <w:right w:val="single" w:sz="4" w:space="0" w:color="auto"/>
            </w:tcBorders>
            <w:shd w:val="clear" w:color="auto" w:fill="FFFFFF"/>
          </w:tcPr>
          <w:p w14:paraId="21D103DC"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68</w:t>
            </w:r>
          </w:p>
        </w:tc>
        <w:tc>
          <w:tcPr>
            <w:tcW w:w="397" w:type="pct"/>
            <w:tcBorders>
              <w:top w:val="single" w:sz="4" w:space="0" w:color="auto"/>
              <w:left w:val="single" w:sz="4" w:space="0" w:color="auto"/>
              <w:bottom w:val="single" w:sz="4" w:space="0" w:color="auto"/>
              <w:right w:val="single" w:sz="4" w:space="0" w:color="auto"/>
            </w:tcBorders>
            <w:shd w:val="clear" w:color="auto" w:fill="FFFFFF"/>
          </w:tcPr>
          <w:p w14:paraId="6A8DD068"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68</w:t>
            </w:r>
          </w:p>
        </w:tc>
        <w:tc>
          <w:tcPr>
            <w:tcW w:w="398" w:type="pct"/>
            <w:tcBorders>
              <w:top w:val="single" w:sz="4" w:space="0" w:color="auto"/>
              <w:left w:val="single" w:sz="4" w:space="0" w:color="auto"/>
              <w:bottom w:val="single" w:sz="4" w:space="0" w:color="auto"/>
              <w:right w:val="single" w:sz="4" w:space="0" w:color="auto"/>
            </w:tcBorders>
            <w:shd w:val="clear" w:color="auto" w:fill="FFFFFF"/>
          </w:tcPr>
          <w:p w14:paraId="5D811C8B"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70</w:t>
            </w:r>
          </w:p>
        </w:tc>
        <w:tc>
          <w:tcPr>
            <w:tcW w:w="399" w:type="pct"/>
            <w:tcBorders>
              <w:top w:val="single" w:sz="4" w:space="0" w:color="auto"/>
              <w:left w:val="single" w:sz="4" w:space="0" w:color="auto"/>
              <w:bottom w:val="single" w:sz="4" w:space="0" w:color="auto"/>
              <w:right w:val="single" w:sz="4" w:space="0" w:color="auto"/>
            </w:tcBorders>
            <w:shd w:val="clear" w:color="auto" w:fill="FFFFFF"/>
          </w:tcPr>
          <w:p w14:paraId="3D30D684"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70</w:t>
            </w:r>
          </w:p>
        </w:tc>
        <w:tc>
          <w:tcPr>
            <w:tcW w:w="399" w:type="pct"/>
            <w:tcBorders>
              <w:top w:val="single" w:sz="4" w:space="0" w:color="auto"/>
              <w:left w:val="single" w:sz="4" w:space="0" w:color="auto"/>
              <w:bottom w:val="single" w:sz="4" w:space="0" w:color="auto"/>
              <w:right w:val="single" w:sz="4" w:space="0" w:color="auto"/>
            </w:tcBorders>
            <w:shd w:val="clear" w:color="auto" w:fill="FFFFFF"/>
          </w:tcPr>
          <w:p w14:paraId="15A24D83"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70</w:t>
            </w:r>
          </w:p>
        </w:tc>
        <w:tc>
          <w:tcPr>
            <w:tcW w:w="399" w:type="pct"/>
            <w:tcBorders>
              <w:top w:val="single" w:sz="4" w:space="0" w:color="auto"/>
              <w:left w:val="single" w:sz="4" w:space="0" w:color="auto"/>
              <w:bottom w:val="single" w:sz="4" w:space="0" w:color="auto"/>
              <w:right w:val="single" w:sz="4" w:space="0" w:color="auto"/>
            </w:tcBorders>
            <w:shd w:val="clear" w:color="auto" w:fill="FFFFFF"/>
          </w:tcPr>
          <w:p w14:paraId="0E845FFA"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72</w:t>
            </w:r>
          </w:p>
        </w:tc>
        <w:tc>
          <w:tcPr>
            <w:tcW w:w="396" w:type="pct"/>
            <w:tcBorders>
              <w:top w:val="single" w:sz="4" w:space="0" w:color="auto"/>
              <w:left w:val="single" w:sz="4" w:space="0" w:color="auto"/>
              <w:bottom w:val="single" w:sz="4" w:space="0" w:color="auto"/>
              <w:right w:val="single" w:sz="4" w:space="0" w:color="auto"/>
            </w:tcBorders>
            <w:shd w:val="clear" w:color="auto" w:fill="FFFFFF"/>
          </w:tcPr>
          <w:p w14:paraId="0762B4F1"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72</w:t>
            </w:r>
          </w:p>
        </w:tc>
      </w:tr>
      <w:tr w:rsidR="002332FE" w:rsidRPr="002332FE" w14:paraId="44EAD776" w14:textId="77777777" w:rsidTr="002332FE">
        <w:trPr>
          <w:trHeight w:val="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01EA65" w14:textId="77777777" w:rsidR="002332FE" w:rsidRPr="002332FE" w:rsidRDefault="002332FE" w:rsidP="002332FE">
            <w:pPr>
              <w:rPr>
                <w:rFonts w:ascii="Times New Roman" w:eastAsia="Calibri" w:hAnsi="Times New Roman" w:cs="Times New Roman"/>
                <w:b/>
                <w:bCs/>
                <w:color w:val="FF0000"/>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89F2D7" w14:textId="77777777" w:rsidR="002332FE" w:rsidRPr="002332FE" w:rsidRDefault="002332FE" w:rsidP="002332FE">
            <w:pPr>
              <w:rPr>
                <w:rFonts w:ascii="Times New Roman" w:eastAsia="Calibri" w:hAnsi="Times New Roman" w:cs="Times New Roman"/>
                <w:sz w:val="24"/>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6F360D40" w14:textId="77777777" w:rsidR="002332FE" w:rsidRPr="002332FE" w:rsidRDefault="002332FE" w:rsidP="002332FE">
            <w:pPr>
              <w:rPr>
                <w:rFonts w:ascii="Times New Roman" w:eastAsia="Calibri" w:hAnsi="Times New Roman" w:cs="Times New Roman"/>
                <w:i/>
                <w:iCs/>
                <w:sz w:val="14"/>
                <w:szCs w:val="12"/>
              </w:rPr>
            </w:pPr>
          </w:p>
        </w:tc>
        <w:tc>
          <w:tcPr>
            <w:tcW w:w="438" w:type="pct"/>
            <w:tcBorders>
              <w:top w:val="single" w:sz="12" w:space="0" w:color="auto"/>
              <w:left w:val="single" w:sz="12" w:space="0" w:color="auto"/>
              <w:bottom w:val="single" w:sz="12" w:space="0" w:color="auto"/>
              <w:right w:val="single" w:sz="12" w:space="0" w:color="auto"/>
            </w:tcBorders>
            <w:shd w:val="clear" w:color="auto" w:fill="DFDFDF"/>
            <w:vAlign w:val="center"/>
            <w:hideMark/>
          </w:tcPr>
          <w:p w14:paraId="07A746B7" w14:textId="77777777" w:rsidR="002332FE" w:rsidRPr="002332FE" w:rsidRDefault="002332FE" w:rsidP="002332FE">
            <w:pPr>
              <w:jc w:val="center"/>
              <w:rPr>
                <w:rFonts w:ascii="Times New Roman" w:eastAsia="Calibri" w:hAnsi="Times New Roman" w:cs="Times New Roman"/>
                <w:b/>
                <w:bCs/>
                <w:sz w:val="16"/>
                <w:szCs w:val="14"/>
              </w:rPr>
            </w:pPr>
            <w:r w:rsidRPr="002332FE">
              <w:rPr>
                <w:rFonts w:ascii="Times New Roman" w:eastAsia="Calibri" w:hAnsi="Times New Roman" w:cs="Times New Roman"/>
                <w:b/>
                <w:bCs/>
                <w:sz w:val="16"/>
                <w:szCs w:val="14"/>
              </w:rPr>
              <w:t>164-172</w:t>
            </w:r>
          </w:p>
        </w:tc>
        <w:tc>
          <w:tcPr>
            <w:tcW w:w="243" w:type="pct"/>
            <w:tcBorders>
              <w:top w:val="single" w:sz="4" w:space="0" w:color="auto"/>
              <w:left w:val="single" w:sz="12" w:space="0" w:color="auto"/>
              <w:bottom w:val="single" w:sz="4" w:space="0" w:color="auto"/>
              <w:right w:val="single" w:sz="4" w:space="0" w:color="auto"/>
            </w:tcBorders>
            <w:shd w:val="clear" w:color="auto" w:fill="F2F2F2"/>
            <w:vAlign w:val="center"/>
            <w:hideMark/>
          </w:tcPr>
          <w:p w14:paraId="375094B3" w14:textId="77777777" w:rsidR="002332FE" w:rsidRPr="002332FE" w:rsidRDefault="002332FE" w:rsidP="002332FE">
            <w:pPr>
              <w:jc w:val="center"/>
              <w:rPr>
                <w:rFonts w:ascii="Times New Roman" w:eastAsia="Calibri" w:hAnsi="Times New Roman" w:cs="Times New Roman"/>
                <w:sz w:val="14"/>
                <w:szCs w:val="12"/>
              </w:rPr>
            </w:pPr>
            <w:r w:rsidRPr="002332FE">
              <w:rPr>
                <w:rFonts w:ascii="Times New Roman" w:eastAsia="Calibri" w:hAnsi="Times New Roman" w:cs="Times New Roman"/>
                <w:sz w:val="14"/>
                <w:szCs w:val="12"/>
              </w:rPr>
              <w:t>168</w:t>
            </w:r>
          </w:p>
        </w:tc>
        <w:tc>
          <w:tcPr>
            <w:tcW w:w="397" w:type="pct"/>
            <w:tcBorders>
              <w:top w:val="single" w:sz="4" w:space="0" w:color="auto"/>
              <w:left w:val="single" w:sz="4" w:space="0" w:color="auto"/>
              <w:bottom w:val="single" w:sz="4" w:space="0" w:color="auto"/>
              <w:right w:val="single" w:sz="4" w:space="0" w:color="auto"/>
            </w:tcBorders>
            <w:shd w:val="clear" w:color="auto" w:fill="FFFFFF"/>
          </w:tcPr>
          <w:p w14:paraId="2965760A"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72</w:t>
            </w:r>
          </w:p>
        </w:tc>
        <w:tc>
          <w:tcPr>
            <w:tcW w:w="397" w:type="pct"/>
            <w:tcBorders>
              <w:top w:val="single" w:sz="4" w:space="0" w:color="auto"/>
              <w:left w:val="single" w:sz="4" w:space="0" w:color="auto"/>
              <w:bottom w:val="single" w:sz="4" w:space="0" w:color="auto"/>
              <w:right w:val="single" w:sz="4" w:space="0" w:color="auto"/>
            </w:tcBorders>
            <w:shd w:val="clear" w:color="auto" w:fill="FFFFFF"/>
          </w:tcPr>
          <w:p w14:paraId="346E1D66"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72</w:t>
            </w:r>
          </w:p>
        </w:tc>
        <w:tc>
          <w:tcPr>
            <w:tcW w:w="397" w:type="pct"/>
            <w:tcBorders>
              <w:top w:val="single" w:sz="4" w:space="0" w:color="auto"/>
              <w:left w:val="single" w:sz="4" w:space="0" w:color="auto"/>
              <w:bottom w:val="single" w:sz="4" w:space="0" w:color="auto"/>
              <w:right w:val="single" w:sz="4" w:space="0" w:color="auto"/>
            </w:tcBorders>
            <w:shd w:val="clear" w:color="auto" w:fill="FFFFFF"/>
          </w:tcPr>
          <w:p w14:paraId="7F6A9BA1"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72</w:t>
            </w:r>
          </w:p>
        </w:tc>
        <w:tc>
          <w:tcPr>
            <w:tcW w:w="398" w:type="pct"/>
            <w:tcBorders>
              <w:top w:val="single" w:sz="4" w:space="0" w:color="auto"/>
              <w:left w:val="single" w:sz="4" w:space="0" w:color="auto"/>
              <w:bottom w:val="single" w:sz="4" w:space="0" w:color="auto"/>
              <w:right w:val="single" w:sz="4" w:space="0" w:color="auto"/>
            </w:tcBorders>
            <w:shd w:val="clear" w:color="auto" w:fill="FFFFFF"/>
          </w:tcPr>
          <w:p w14:paraId="37E17DEE"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74</w:t>
            </w:r>
          </w:p>
        </w:tc>
        <w:tc>
          <w:tcPr>
            <w:tcW w:w="399" w:type="pct"/>
            <w:tcBorders>
              <w:top w:val="single" w:sz="4" w:space="0" w:color="auto"/>
              <w:left w:val="single" w:sz="4" w:space="0" w:color="auto"/>
              <w:bottom w:val="single" w:sz="4" w:space="0" w:color="auto"/>
              <w:right w:val="single" w:sz="4" w:space="0" w:color="auto"/>
            </w:tcBorders>
            <w:shd w:val="clear" w:color="auto" w:fill="FFFFFF"/>
          </w:tcPr>
          <w:p w14:paraId="60A8D279"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74</w:t>
            </w:r>
          </w:p>
        </w:tc>
        <w:tc>
          <w:tcPr>
            <w:tcW w:w="399" w:type="pct"/>
            <w:tcBorders>
              <w:top w:val="single" w:sz="4" w:space="0" w:color="auto"/>
              <w:left w:val="single" w:sz="4" w:space="0" w:color="auto"/>
              <w:bottom w:val="single" w:sz="4" w:space="0" w:color="auto"/>
              <w:right w:val="single" w:sz="4" w:space="0" w:color="auto"/>
            </w:tcBorders>
            <w:shd w:val="clear" w:color="auto" w:fill="FFFFFF"/>
          </w:tcPr>
          <w:p w14:paraId="479F62F1"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74</w:t>
            </w:r>
          </w:p>
        </w:tc>
        <w:tc>
          <w:tcPr>
            <w:tcW w:w="399" w:type="pct"/>
            <w:tcBorders>
              <w:top w:val="single" w:sz="4" w:space="0" w:color="auto"/>
              <w:left w:val="single" w:sz="4" w:space="0" w:color="auto"/>
              <w:bottom w:val="single" w:sz="4" w:space="0" w:color="auto"/>
              <w:right w:val="single" w:sz="4" w:space="0" w:color="auto"/>
            </w:tcBorders>
            <w:shd w:val="clear" w:color="auto" w:fill="FFFFFF"/>
          </w:tcPr>
          <w:p w14:paraId="48A3A279"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76</w:t>
            </w:r>
          </w:p>
        </w:tc>
        <w:tc>
          <w:tcPr>
            <w:tcW w:w="396" w:type="pct"/>
            <w:tcBorders>
              <w:top w:val="single" w:sz="4" w:space="0" w:color="auto"/>
              <w:left w:val="single" w:sz="4" w:space="0" w:color="auto"/>
              <w:bottom w:val="single" w:sz="4" w:space="0" w:color="auto"/>
              <w:right w:val="single" w:sz="4" w:space="0" w:color="auto"/>
            </w:tcBorders>
            <w:shd w:val="clear" w:color="auto" w:fill="FFFFFF"/>
          </w:tcPr>
          <w:p w14:paraId="489CDD83"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76</w:t>
            </w:r>
          </w:p>
        </w:tc>
      </w:tr>
      <w:tr w:rsidR="002332FE" w:rsidRPr="002332FE" w14:paraId="2E2D2507" w14:textId="77777777" w:rsidTr="002332FE">
        <w:trPr>
          <w:trHeight w:val="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58A0CA" w14:textId="77777777" w:rsidR="002332FE" w:rsidRPr="002332FE" w:rsidRDefault="002332FE" w:rsidP="002332FE">
            <w:pPr>
              <w:rPr>
                <w:rFonts w:ascii="Times New Roman" w:eastAsia="Calibri" w:hAnsi="Times New Roman" w:cs="Times New Roman"/>
                <w:b/>
                <w:bCs/>
                <w:color w:val="FF0000"/>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1D0D78" w14:textId="77777777" w:rsidR="002332FE" w:rsidRPr="002332FE" w:rsidRDefault="002332FE" w:rsidP="002332FE">
            <w:pPr>
              <w:rPr>
                <w:rFonts w:ascii="Times New Roman" w:eastAsia="Calibri" w:hAnsi="Times New Roman" w:cs="Times New Roman"/>
                <w:sz w:val="24"/>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6C9A9540" w14:textId="77777777" w:rsidR="002332FE" w:rsidRPr="002332FE" w:rsidRDefault="002332FE" w:rsidP="002332FE">
            <w:pPr>
              <w:rPr>
                <w:rFonts w:ascii="Times New Roman" w:eastAsia="Calibri" w:hAnsi="Times New Roman" w:cs="Times New Roman"/>
                <w:i/>
                <w:iCs/>
                <w:sz w:val="14"/>
                <w:szCs w:val="12"/>
              </w:rPr>
            </w:pPr>
          </w:p>
        </w:tc>
        <w:tc>
          <w:tcPr>
            <w:tcW w:w="438" w:type="pct"/>
            <w:tcBorders>
              <w:top w:val="single" w:sz="12" w:space="0" w:color="auto"/>
              <w:left w:val="single" w:sz="12" w:space="0" w:color="auto"/>
              <w:bottom w:val="single" w:sz="12" w:space="0" w:color="auto"/>
              <w:right w:val="single" w:sz="12" w:space="0" w:color="auto"/>
            </w:tcBorders>
            <w:shd w:val="clear" w:color="auto" w:fill="DFDFDF"/>
            <w:vAlign w:val="center"/>
            <w:hideMark/>
          </w:tcPr>
          <w:p w14:paraId="015CAC9E" w14:textId="77777777" w:rsidR="002332FE" w:rsidRPr="002332FE" w:rsidRDefault="002332FE" w:rsidP="002332FE">
            <w:pPr>
              <w:jc w:val="center"/>
              <w:rPr>
                <w:rFonts w:ascii="Times New Roman" w:eastAsia="Calibri" w:hAnsi="Times New Roman" w:cs="Times New Roman"/>
                <w:b/>
                <w:bCs/>
                <w:sz w:val="16"/>
                <w:szCs w:val="14"/>
              </w:rPr>
            </w:pPr>
            <w:r w:rsidRPr="002332FE">
              <w:rPr>
                <w:rFonts w:ascii="Times New Roman" w:eastAsia="Calibri" w:hAnsi="Times New Roman" w:cs="Times New Roman"/>
                <w:b/>
                <w:bCs/>
                <w:sz w:val="16"/>
                <w:szCs w:val="14"/>
              </w:rPr>
              <w:t>172-180</w:t>
            </w:r>
          </w:p>
        </w:tc>
        <w:tc>
          <w:tcPr>
            <w:tcW w:w="243" w:type="pct"/>
            <w:tcBorders>
              <w:top w:val="single" w:sz="4" w:space="0" w:color="auto"/>
              <w:left w:val="single" w:sz="12" w:space="0" w:color="auto"/>
              <w:bottom w:val="single" w:sz="4" w:space="0" w:color="auto"/>
              <w:right w:val="single" w:sz="4" w:space="0" w:color="auto"/>
            </w:tcBorders>
            <w:shd w:val="clear" w:color="auto" w:fill="F2F2F2"/>
            <w:vAlign w:val="center"/>
            <w:hideMark/>
          </w:tcPr>
          <w:p w14:paraId="5B56E052" w14:textId="77777777" w:rsidR="002332FE" w:rsidRPr="002332FE" w:rsidRDefault="002332FE" w:rsidP="002332FE">
            <w:pPr>
              <w:jc w:val="center"/>
              <w:rPr>
                <w:rFonts w:ascii="Times New Roman" w:eastAsia="Calibri" w:hAnsi="Times New Roman" w:cs="Times New Roman"/>
                <w:sz w:val="14"/>
                <w:szCs w:val="12"/>
              </w:rPr>
            </w:pPr>
            <w:r w:rsidRPr="002332FE">
              <w:rPr>
                <w:rFonts w:ascii="Times New Roman" w:eastAsia="Calibri" w:hAnsi="Times New Roman" w:cs="Times New Roman"/>
                <w:sz w:val="14"/>
                <w:szCs w:val="12"/>
              </w:rPr>
              <w:t>176</w:t>
            </w:r>
          </w:p>
        </w:tc>
        <w:tc>
          <w:tcPr>
            <w:tcW w:w="397" w:type="pct"/>
            <w:tcBorders>
              <w:top w:val="single" w:sz="4" w:space="0" w:color="auto"/>
              <w:left w:val="single" w:sz="4" w:space="0" w:color="auto"/>
              <w:bottom w:val="single" w:sz="4" w:space="0" w:color="auto"/>
              <w:right w:val="single" w:sz="4" w:space="0" w:color="auto"/>
            </w:tcBorders>
            <w:shd w:val="clear" w:color="auto" w:fill="FFFFFF"/>
          </w:tcPr>
          <w:p w14:paraId="2EE8891A"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76</w:t>
            </w:r>
          </w:p>
        </w:tc>
        <w:tc>
          <w:tcPr>
            <w:tcW w:w="397" w:type="pct"/>
            <w:tcBorders>
              <w:top w:val="single" w:sz="4" w:space="0" w:color="auto"/>
              <w:left w:val="single" w:sz="4" w:space="0" w:color="auto"/>
              <w:bottom w:val="single" w:sz="4" w:space="0" w:color="auto"/>
              <w:right w:val="single" w:sz="4" w:space="0" w:color="auto"/>
            </w:tcBorders>
            <w:shd w:val="clear" w:color="auto" w:fill="FFFFFF"/>
          </w:tcPr>
          <w:p w14:paraId="29E06B2F"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76</w:t>
            </w:r>
          </w:p>
        </w:tc>
        <w:tc>
          <w:tcPr>
            <w:tcW w:w="397" w:type="pct"/>
            <w:tcBorders>
              <w:top w:val="single" w:sz="4" w:space="0" w:color="auto"/>
              <w:left w:val="single" w:sz="4" w:space="0" w:color="auto"/>
              <w:bottom w:val="single" w:sz="4" w:space="0" w:color="auto"/>
              <w:right w:val="single" w:sz="4" w:space="0" w:color="auto"/>
            </w:tcBorders>
            <w:shd w:val="clear" w:color="auto" w:fill="FFFFFF"/>
          </w:tcPr>
          <w:p w14:paraId="217CC185"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76</w:t>
            </w:r>
          </w:p>
        </w:tc>
        <w:tc>
          <w:tcPr>
            <w:tcW w:w="398" w:type="pct"/>
            <w:tcBorders>
              <w:top w:val="single" w:sz="4" w:space="0" w:color="auto"/>
              <w:left w:val="single" w:sz="4" w:space="0" w:color="auto"/>
              <w:bottom w:val="single" w:sz="4" w:space="0" w:color="auto"/>
              <w:right w:val="single" w:sz="4" w:space="0" w:color="auto"/>
            </w:tcBorders>
            <w:shd w:val="clear" w:color="auto" w:fill="FFFFFF"/>
          </w:tcPr>
          <w:p w14:paraId="4A18BDD1"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78</w:t>
            </w:r>
          </w:p>
        </w:tc>
        <w:tc>
          <w:tcPr>
            <w:tcW w:w="399" w:type="pct"/>
            <w:tcBorders>
              <w:top w:val="single" w:sz="4" w:space="0" w:color="auto"/>
              <w:left w:val="single" w:sz="4" w:space="0" w:color="auto"/>
              <w:bottom w:val="single" w:sz="4" w:space="0" w:color="auto"/>
              <w:right w:val="single" w:sz="4" w:space="0" w:color="auto"/>
            </w:tcBorders>
            <w:shd w:val="clear" w:color="auto" w:fill="FFFFFF"/>
          </w:tcPr>
          <w:p w14:paraId="3236E51A"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78</w:t>
            </w:r>
          </w:p>
        </w:tc>
        <w:tc>
          <w:tcPr>
            <w:tcW w:w="399" w:type="pct"/>
            <w:tcBorders>
              <w:top w:val="single" w:sz="4" w:space="0" w:color="auto"/>
              <w:left w:val="single" w:sz="4" w:space="0" w:color="auto"/>
              <w:bottom w:val="single" w:sz="4" w:space="0" w:color="auto"/>
              <w:right w:val="single" w:sz="4" w:space="0" w:color="auto"/>
            </w:tcBorders>
            <w:shd w:val="clear" w:color="auto" w:fill="FFFFFF"/>
          </w:tcPr>
          <w:p w14:paraId="7EFFD8AE"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78</w:t>
            </w:r>
          </w:p>
        </w:tc>
        <w:tc>
          <w:tcPr>
            <w:tcW w:w="399" w:type="pct"/>
            <w:tcBorders>
              <w:top w:val="single" w:sz="4" w:space="0" w:color="auto"/>
              <w:left w:val="single" w:sz="4" w:space="0" w:color="auto"/>
              <w:bottom w:val="single" w:sz="4" w:space="0" w:color="auto"/>
              <w:right w:val="single" w:sz="4" w:space="0" w:color="auto"/>
            </w:tcBorders>
            <w:shd w:val="clear" w:color="auto" w:fill="FFFFFF"/>
          </w:tcPr>
          <w:p w14:paraId="38287AEE"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80</w:t>
            </w:r>
          </w:p>
        </w:tc>
        <w:tc>
          <w:tcPr>
            <w:tcW w:w="396" w:type="pct"/>
            <w:tcBorders>
              <w:top w:val="single" w:sz="4" w:space="0" w:color="auto"/>
              <w:left w:val="single" w:sz="4" w:space="0" w:color="auto"/>
              <w:bottom w:val="single" w:sz="4" w:space="0" w:color="auto"/>
              <w:right w:val="single" w:sz="4" w:space="0" w:color="auto"/>
            </w:tcBorders>
            <w:shd w:val="clear" w:color="auto" w:fill="FFFFFF"/>
          </w:tcPr>
          <w:p w14:paraId="0400CFB6"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80</w:t>
            </w:r>
          </w:p>
        </w:tc>
      </w:tr>
      <w:tr w:rsidR="002332FE" w:rsidRPr="002332FE" w14:paraId="3E922570" w14:textId="77777777" w:rsidTr="002332FE">
        <w:trPr>
          <w:trHeight w:val="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F241F5" w14:textId="77777777" w:rsidR="002332FE" w:rsidRPr="002332FE" w:rsidRDefault="002332FE" w:rsidP="002332FE">
            <w:pPr>
              <w:rPr>
                <w:rFonts w:ascii="Times New Roman" w:eastAsia="Calibri" w:hAnsi="Times New Roman" w:cs="Times New Roman"/>
                <w:b/>
                <w:bCs/>
                <w:color w:val="FF0000"/>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D90143" w14:textId="77777777" w:rsidR="002332FE" w:rsidRPr="002332FE" w:rsidRDefault="002332FE" w:rsidP="002332FE">
            <w:pPr>
              <w:rPr>
                <w:rFonts w:ascii="Times New Roman" w:eastAsia="Calibri" w:hAnsi="Times New Roman" w:cs="Times New Roman"/>
                <w:sz w:val="24"/>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1C123618" w14:textId="77777777" w:rsidR="002332FE" w:rsidRPr="002332FE" w:rsidRDefault="002332FE" w:rsidP="002332FE">
            <w:pPr>
              <w:rPr>
                <w:rFonts w:ascii="Times New Roman" w:eastAsia="Calibri" w:hAnsi="Times New Roman" w:cs="Times New Roman"/>
                <w:i/>
                <w:iCs/>
                <w:sz w:val="14"/>
                <w:szCs w:val="12"/>
              </w:rPr>
            </w:pPr>
          </w:p>
        </w:tc>
        <w:tc>
          <w:tcPr>
            <w:tcW w:w="438" w:type="pct"/>
            <w:tcBorders>
              <w:top w:val="single" w:sz="12" w:space="0" w:color="auto"/>
              <w:left w:val="single" w:sz="12" w:space="0" w:color="auto"/>
              <w:bottom w:val="single" w:sz="12" w:space="0" w:color="auto"/>
              <w:right w:val="single" w:sz="12" w:space="0" w:color="auto"/>
            </w:tcBorders>
            <w:shd w:val="clear" w:color="auto" w:fill="DFDFDF"/>
            <w:vAlign w:val="center"/>
            <w:hideMark/>
          </w:tcPr>
          <w:p w14:paraId="01B1E687" w14:textId="77777777" w:rsidR="002332FE" w:rsidRPr="002332FE" w:rsidRDefault="002332FE" w:rsidP="002332FE">
            <w:pPr>
              <w:jc w:val="center"/>
              <w:rPr>
                <w:rFonts w:ascii="Times New Roman" w:eastAsia="Calibri" w:hAnsi="Times New Roman" w:cs="Times New Roman"/>
                <w:b/>
                <w:bCs/>
                <w:sz w:val="16"/>
                <w:szCs w:val="14"/>
              </w:rPr>
            </w:pPr>
            <w:r w:rsidRPr="002332FE">
              <w:rPr>
                <w:rFonts w:ascii="Times New Roman" w:eastAsia="Calibri" w:hAnsi="Times New Roman" w:cs="Times New Roman"/>
                <w:b/>
                <w:bCs/>
                <w:sz w:val="16"/>
                <w:szCs w:val="14"/>
              </w:rPr>
              <w:t>180-188</w:t>
            </w:r>
          </w:p>
        </w:tc>
        <w:tc>
          <w:tcPr>
            <w:tcW w:w="243" w:type="pct"/>
            <w:tcBorders>
              <w:top w:val="single" w:sz="4" w:space="0" w:color="auto"/>
              <w:left w:val="single" w:sz="12" w:space="0" w:color="auto"/>
              <w:bottom w:val="single" w:sz="4" w:space="0" w:color="auto"/>
              <w:right w:val="single" w:sz="4" w:space="0" w:color="auto"/>
            </w:tcBorders>
            <w:shd w:val="clear" w:color="auto" w:fill="F2F2F2"/>
            <w:vAlign w:val="center"/>
            <w:hideMark/>
          </w:tcPr>
          <w:p w14:paraId="20E5782D" w14:textId="77777777" w:rsidR="002332FE" w:rsidRPr="002332FE" w:rsidRDefault="002332FE" w:rsidP="002332FE">
            <w:pPr>
              <w:jc w:val="center"/>
              <w:rPr>
                <w:rFonts w:ascii="Times New Roman" w:eastAsia="Calibri" w:hAnsi="Times New Roman" w:cs="Times New Roman"/>
                <w:sz w:val="14"/>
                <w:szCs w:val="12"/>
              </w:rPr>
            </w:pPr>
            <w:r w:rsidRPr="002332FE">
              <w:rPr>
                <w:rFonts w:ascii="Times New Roman" w:eastAsia="Calibri" w:hAnsi="Times New Roman" w:cs="Times New Roman"/>
                <w:sz w:val="14"/>
                <w:szCs w:val="12"/>
              </w:rPr>
              <w:t>184</w:t>
            </w:r>
          </w:p>
        </w:tc>
        <w:tc>
          <w:tcPr>
            <w:tcW w:w="397" w:type="pct"/>
            <w:tcBorders>
              <w:top w:val="single" w:sz="4" w:space="0" w:color="auto"/>
              <w:left w:val="single" w:sz="4" w:space="0" w:color="auto"/>
              <w:bottom w:val="single" w:sz="4" w:space="0" w:color="auto"/>
              <w:right w:val="single" w:sz="4" w:space="0" w:color="auto"/>
            </w:tcBorders>
            <w:shd w:val="clear" w:color="auto" w:fill="FFFFFF"/>
          </w:tcPr>
          <w:p w14:paraId="1E40137E"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80</w:t>
            </w:r>
          </w:p>
        </w:tc>
        <w:tc>
          <w:tcPr>
            <w:tcW w:w="397" w:type="pct"/>
            <w:tcBorders>
              <w:top w:val="single" w:sz="4" w:space="0" w:color="auto"/>
              <w:left w:val="single" w:sz="4" w:space="0" w:color="auto"/>
              <w:bottom w:val="single" w:sz="4" w:space="0" w:color="auto"/>
              <w:right w:val="single" w:sz="4" w:space="0" w:color="auto"/>
            </w:tcBorders>
            <w:shd w:val="clear" w:color="auto" w:fill="FFFFFF"/>
          </w:tcPr>
          <w:p w14:paraId="1B389BA6"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80</w:t>
            </w:r>
          </w:p>
        </w:tc>
        <w:tc>
          <w:tcPr>
            <w:tcW w:w="397" w:type="pct"/>
            <w:tcBorders>
              <w:top w:val="single" w:sz="4" w:space="0" w:color="auto"/>
              <w:left w:val="single" w:sz="4" w:space="0" w:color="auto"/>
              <w:bottom w:val="single" w:sz="4" w:space="0" w:color="auto"/>
              <w:right w:val="single" w:sz="4" w:space="0" w:color="auto"/>
            </w:tcBorders>
            <w:shd w:val="clear" w:color="auto" w:fill="FFFFFF"/>
          </w:tcPr>
          <w:p w14:paraId="65B7DEBB"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80</w:t>
            </w:r>
          </w:p>
        </w:tc>
        <w:tc>
          <w:tcPr>
            <w:tcW w:w="398" w:type="pct"/>
            <w:tcBorders>
              <w:top w:val="single" w:sz="4" w:space="0" w:color="auto"/>
              <w:left w:val="single" w:sz="4" w:space="0" w:color="auto"/>
              <w:bottom w:val="single" w:sz="4" w:space="0" w:color="auto"/>
              <w:right w:val="single" w:sz="4" w:space="0" w:color="auto"/>
            </w:tcBorders>
            <w:shd w:val="clear" w:color="auto" w:fill="FFFFFF"/>
          </w:tcPr>
          <w:p w14:paraId="59E8AB4F"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82</w:t>
            </w:r>
          </w:p>
        </w:tc>
        <w:tc>
          <w:tcPr>
            <w:tcW w:w="399" w:type="pct"/>
            <w:tcBorders>
              <w:top w:val="single" w:sz="4" w:space="0" w:color="auto"/>
              <w:left w:val="single" w:sz="4" w:space="0" w:color="auto"/>
              <w:bottom w:val="single" w:sz="4" w:space="0" w:color="auto"/>
              <w:right w:val="single" w:sz="4" w:space="0" w:color="auto"/>
            </w:tcBorders>
            <w:shd w:val="clear" w:color="auto" w:fill="FFFFFF"/>
          </w:tcPr>
          <w:p w14:paraId="4E00EDCF"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82</w:t>
            </w:r>
          </w:p>
        </w:tc>
        <w:tc>
          <w:tcPr>
            <w:tcW w:w="399" w:type="pct"/>
            <w:tcBorders>
              <w:top w:val="single" w:sz="4" w:space="0" w:color="auto"/>
              <w:left w:val="single" w:sz="4" w:space="0" w:color="auto"/>
              <w:bottom w:val="single" w:sz="4" w:space="0" w:color="auto"/>
              <w:right w:val="single" w:sz="4" w:space="0" w:color="auto"/>
            </w:tcBorders>
            <w:shd w:val="clear" w:color="auto" w:fill="FFFFFF"/>
          </w:tcPr>
          <w:p w14:paraId="14AFFE8F"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82</w:t>
            </w:r>
          </w:p>
        </w:tc>
        <w:tc>
          <w:tcPr>
            <w:tcW w:w="399" w:type="pct"/>
            <w:tcBorders>
              <w:top w:val="single" w:sz="4" w:space="0" w:color="auto"/>
              <w:left w:val="single" w:sz="4" w:space="0" w:color="auto"/>
              <w:bottom w:val="single" w:sz="4" w:space="0" w:color="auto"/>
              <w:right w:val="single" w:sz="4" w:space="0" w:color="auto"/>
            </w:tcBorders>
            <w:shd w:val="clear" w:color="auto" w:fill="FFFFFF"/>
          </w:tcPr>
          <w:p w14:paraId="3EC57E0E"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84</w:t>
            </w:r>
          </w:p>
        </w:tc>
        <w:tc>
          <w:tcPr>
            <w:tcW w:w="396" w:type="pct"/>
            <w:tcBorders>
              <w:top w:val="single" w:sz="4" w:space="0" w:color="auto"/>
              <w:left w:val="single" w:sz="4" w:space="0" w:color="auto"/>
              <w:bottom w:val="single" w:sz="4" w:space="0" w:color="auto"/>
              <w:right w:val="single" w:sz="4" w:space="0" w:color="auto"/>
            </w:tcBorders>
            <w:shd w:val="clear" w:color="auto" w:fill="FFFFFF"/>
          </w:tcPr>
          <w:p w14:paraId="3981AB37"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84</w:t>
            </w:r>
          </w:p>
        </w:tc>
      </w:tr>
      <w:tr w:rsidR="002332FE" w:rsidRPr="002332FE" w14:paraId="21FFB21F" w14:textId="77777777" w:rsidTr="002332FE">
        <w:trPr>
          <w:trHeight w:val="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B305F8" w14:textId="77777777" w:rsidR="002332FE" w:rsidRPr="002332FE" w:rsidRDefault="002332FE" w:rsidP="002332FE">
            <w:pPr>
              <w:rPr>
                <w:rFonts w:ascii="Times New Roman" w:eastAsia="Calibri" w:hAnsi="Times New Roman" w:cs="Times New Roman"/>
                <w:b/>
                <w:bCs/>
                <w:color w:val="FF0000"/>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F8AB1F" w14:textId="77777777" w:rsidR="002332FE" w:rsidRPr="002332FE" w:rsidRDefault="002332FE" w:rsidP="002332FE">
            <w:pPr>
              <w:rPr>
                <w:rFonts w:ascii="Times New Roman" w:eastAsia="Calibri" w:hAnsi="Times New Roman" w:cs="Times New Roman"/>
                <w:sz w:val="24"/>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53C9AEA9" w14:textId="77777777" w:rsidR="002332FE" w:rsidRPr="002332FE" w:rsidRDefault="002332FE" w:rsidP="002332FE">
            <w:pPr>
              <w:rPr>
                <w:rFonts w:ascii="Times New Roman" w:eastAsia="Calibri" w:hAnsi="Times New Roman" w:cs="Times New Roman"/>
                <w:i/>
                <w:iCs/>
                <w:sz w:val="14"/>
                <w:szCs w:val="12"/>
              </w:rPr>
            </w:pPr>
          </w:p>
        </w:tc>
        <w:tc>
          <w:tcPr>
            <w:tcW w:w="438" w:type="pct"/>
            <w:tcBorders>
              <w:top w:val="single" w:sz="12" w:space="0" w:color="auto"/>
              <w:left w:val="single" w:sz="12" w:space="0" w:color="auto"/>
              <w:bottom w:val="single" w:sz="12" w:space="0" w:color="auto"/>
              <w:right w:val="single" w:sz="12" w:space="0" w:color="auto"/>
            </w:tcBorders>
            <w:shd w:val="clear" w:color="auto" w:fill="DFDFDF"/>
            <w:vAlign w:val="center"/>
            <w:hideMark/>
          </w:tcPr>
          <w:p w14:paraId="7B3E6088" w14:textId="77777777" w:rsidR="002332FE" w:rsidRPr="002332FE" w:rsidRDefault="002332FE" w:rsidP="002332FE">
            <w:pPr>
              <w:jc w:val="center"/>
              <w:rPr>
                <w:rFonts w:ascii="Times New Roman" w:eastAsia="Calibri" w:hAnsi="Times New Roman" w:cs="Times New Roman"/>
                <w:b/>
                <w:bCs/>
                <w:sz w:val="16"/>
                <w:szCs w:val="14"/>
              </w:rPr>
            </w:pPr>
            <w:r w:rsidRPr="002332FE">
              <w:rPr>
                <w:rFonts w:ascii="Times New Roman" w:eastAsia="Calibri" w:hAnsi="Times New Roman" w:cs="Times New Roman"/>
                <w:b/>
                <w:bCs/>
                <w:sz w:val="16"/>
                <w:szCs w:val="14"/>
              </w:rPr>
              <w:t>188-196</w:t>
            </w:r>
          </w:p>
        </w:tc>
        <w:tc>
          <w:tcPr>
            <w:tcW w:w="243" w:type="pct"/>
            <w:tcBorders>
              <w:top w:val="single" w:sz="4" w:space="0" w:color="auto"/>
              <w:left w:val="single" w:sz="12" w:space="0" w:color="auto"/>
              <w:bottom w:val="single" w:sz="18" w:space="0" w:color="auto"/>
              <w:right w:val="single" w:sz="4" w:space="0" w:color="auto"/>
            </w:tcBorders>
            <w:shd w:val="clear" w:color="auto" w:fill="F2F2F2"/>
            <w:vAlign w:val="center"/>
            <w:hideMark/>
          </w:tcPr>
          <w:p w14:paraId="230A4B20" w14:textId="77777777" w:rsidR="002332FE" w:rsidRPr="002332FE" w:rsidRDefault="002332FE" w:rsidP="002332FE">
            <w:pPr>
              <w:jc w:val="center"/>
              <w:rPr>
                <w:rFonts w:ascii="Times New Roman" w:eastAsia="Calibri" w:hAnsi="Times New Roman" w:cs="Times New Roman"/>
                <w:sz w:val="14"/>
                <w:szCs w:val="12"/>
              </w:rPr>
            </w:pPr>
            <w:r w:rsidRPr="002332FE">
              <w:rPr>
                <w:rFonts w:ascii="Times New Roman" w:eastAsia="Calibri" w:hAnsi="Times New Roman" w:cs="Times New Roman"/>
                <w:sz w:val="14"/>
                <w:szCs w:val="12"/>
              </w:rPr>
              <w:t>192</w:t>
            </w:r>
          </w:p>
        </w:tc>
        <w:tc>
          <w:tcPr>
            <w:tcW w:w="397" w:type="pct"/>
            <w:tcBorders>
              <w:top w:val="single" w:sz="4" w:space="0" w:color="auto"/>
              <w:left w:val="single" w:sz="4" w:space="0" w:color="auto"/>
              <w:bottom w:val="single" w:sz="18" w:space="0" w:color="auto"/>
              <w:right w:val="single" w:sz="4" w:space="0" w:color="auto"/>
            </w:tcBorders>
            <w:shd w:val="clear" w:color="auto" w:fill="FFFFFF"/>
          </w:tcPr>
          <w:p w14:paraId="5CF0DF11"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84</w:t>
            </w:r>
          </w:p>
        </w:tc>
        <w:tc>
          <w:tcPr>
            <w:tcW w:w="397" w:type="pct"/>
            <w:tcBorders>
              <w:top w:val="single" w:sz="4" w:space="0" w:color="auto"/>
              <w:left w:val="single" w:sz="4" w:space="0" w:color="auto"/>
              <w:bottom w:val="single" w:sz="18" w:space="0" w:color="auto"/>
              <w:right w:val="single" w:sz="4" w:space="0" w:color="auto"/>
            </w:tcBorders>
            <w:shd w:val="clear" w:color="auto" w:fill="FFFFFF"/>
          </w:tcPr>
          <w:p w14:paraId="1FAA8437"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84</w:t>
            </w:r>
          </w:p>
        </w:tc>
        <w:tc>
          <w:tcPr>
            <w:tcW w:w="397" w:type="pct"/>
            <w:tcBorders>
              <w:top w:val="single" w:sz="4" w:space="0" w:color="auto"/>
              <w:left w:val="single" w:sz="4" w:space="0" w:color="auto"/>
              <w:bottom w:val="single" w:sz="18" w:space="0" w:color="auto"/>
              <w:right w:val="single" w:sz="4" w:space="0" w:color="auto"/>
            </w:tcBorders>
            <w:shd w:val="clear" w:color="auto" w:fill="FFFFFF"/>
          </w:tcPr>
          <w:p w14:paraId="6B9F012D"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84</w:t>
            </w:r>
          </w:p>
        </w:tc>
        <w:tc>
          <w:tcPr>
            <w:tcW w:w="398" w:type="pct"/>
            <w:tcBorders>
              <w:top w:val="single" w:sz="4" w:space="0" w:color="auto"/>
              <w:left w:val="single" w:sz="4" w:space="0" w:color="auto"/>
              <w:bottom w:val="single" w:sz="18" w:space="0" w:color="auto"/>
              <w:right w:val="single" w:sz="4" w:space="0" w:color="auto"/>
            </w:tcBorders>
            <w:shd w:val="clear" w:color="auto" w:fill="FFFFFF"/>
          </w:tcPr>
          <w:p w14:paraId="4DFD1B53"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86</w:t>
            </w:r>
          </w:p>
        </w:tc>
        <w:tc>
          <w:tcPr>
            <w:tcW w:w="399" w:type="pct"/>
            <w:tcBorders>
              <w:top w:val="single" w:sz="4" w:space="0" w:color="auto"/>
              <w:left w:val="single" w:sz="4" w:space="0" w:color="auto"/>
              <w:bottom w:val="single" w:sz="18" w:space="0" w:color="auto"/>
              <w:right w:val="single" w:sz="4" w:space="0" w:color="auto"/>
            </w:tcBorders>
            <w:shd w:val="clear" w:color="auto" w:fill="FFFFFF"/>
          </w:tcPr>
          <w:p w14:paraId="020E2249"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86</w:t>
            </w:r>
          </w:p>
        </w:tc>
        <w:tc>
          <w:tcPr>
            <w:tcW w:w="399" w:type="pct"/>
            <w:tcBorders>
              <w:top w:val="single" w:sz="4" w:space="0" w:color="auto"/>
              <w:left w:val="single" w:sz="4" w:space="0" w:color="auto"/>
              <w:bottom w:val="single" w:sz="18" w:space="0" w:color="auto"/>
              <w:right w:val="single" w:sz="4" w:space="0" w:color="auto"/>
            </w:tcBorders>
            <w:shd w:val="clear" w:color="auto" w:fill="FFFFFF"/>
          </w:tcPr>
          <w:p w14:paraId="734609E8"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86</w:t>
            </w:r>
          </w:p>
        </w:tc>
        <w:tc>
          <w:tcPr>
            <w:tcW w:w="399" w:type="pct"/>
            <w:tcBorders>
              <w:top w:val="single" w:sz="4" w:space="0" w:color="auto"/>
              <w:left w:val="single" w:sz="4" w:space="0" w:color="auto"/>
              <w:bottom w:val="single" w:sz="18" w:space="0" w:color="auto"/>
              <w:right w:val="single" w:sz="4" w:space="0" w:color="auto"/>
            </w:tcBorders>
            <w:shd w:val="clear" w:color="auto" w:fill="FFFFFF"/>
          </w:tcPr>
          <w:p w14:paraId="60F6FCBF"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88</w:t>
            </w:r>
          </w:p>
        </w:tc>
        <w:tc>
          <w:tcPr>
            <w:tcW w:w="396" w:type="pct"/>
            <w:tcBorders>
              <w:top w:val="single" w:sz="4" w:space="0" w:color="auto"/>
              <w:left w:val="single" w:sz="4" w:space="0" w:color="auto"/>
              <w:bottom w:val="single" w:sz="18" w:space="0" w:color="auto"/>
              <w:right w:val="single" w:sz="4" w:space="0" w:color="auto"/>
            </w:tcBorders>
            <w:shd w:val="clear" w:color="auto" w:fill="FFFFFF"/>
          </w:tcPr>
          <w:p w14:paraId="7E4B18B4"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88</w:t>
            </w:r>
          </w:p>
        </w:tc>
      </w:tr>
      <w:tr w:rsidR="002332FE" w:rsidRPr="002332FE" w14:paraId="571C6F43" w14:textId="77777777" w:rsidTr="002332FE">
        <w:trPr>
          <w:trHeight w:val="50"/>
          <w:jc w:val="center"/>
        </w:trPr>
        <w:tc>
          <w:tcPr>
            <w:tcW w:w="179"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9610522" w14:textId="77777777" w:rsidR="002332FE" w:rsidRPr="002332FE" w:rsidRDefault="002332FE" w:rsidP="002332FE">
            <w:pPr>
              <w:jc w:val="center"/>
              <w:rPr>
                <w:rFonts w:ascii="Times New Roman" w:eastAsia="Calibri" w:hAnsi="Times New Roman" w:cs="Times New Roman"/>
                <w:color w:val="FF0000"/>
                <w:sz w:val="24"/>
              </w:rPr>
            </w:pPr>
            <w:r w:rsidRPr="002332FE">
              <w:rPr>
                <w:rFonts w:ascii="Times New Roman" w:eastAsia="Calibri" w:hAnsi="Times New Roman" w:cs="Times New Roman"/>
                <w:b/>
                <w:bCs/>
                <w:color w:val="FF0000"/>
                <w:sz w:val="16"/>
                <w:szCs w:val="14"/>
              </w:rPr>
              <w:t>D</w:t>
            </w:r>
          </w:p>
        </w:tc>
        <w:tc>
          <w:tcPr>
            <w:tcW w:w="574" w:type="pct"/>
            <w:vMerge w:val="restart"/>
            <w:tcBorders>
              <w:top w:val="single" w:sz="4" w:space="0" w:color="auto"/>
              <w:left w:val="single" w:sz="4" w:space="0" w:color="auto"/>
              <w:bottom w:val="single" w:sz="4" w:space="0" w:color="auto"/>
              <w:right w:val="single" w:sz="4" w:space="0" w:color="auto"/>
            </w:tcBorders>
            <w:vAlign w:val="center"/>
            <w:hideMark/>
          </w:tcPr>
          <w:p w14:paraId="4A0EDA31" w14:textId="77777777" w:rsidR="002332FE" w:rsidRPr="002332FE" w:rsidRDefault="002332FE" w:rsidP="002332FE">
            <w:pPr>
              <w:rPr>
                <w:rFonts w:ascii="Times New Roman" w:eastAsia="Calibri" w:hAnsi="Times New Roman" w:cs="Times New Roman"/>
                <w:sz w:val="16"/>
                <w:szCs w:val="14"/>
              </w:rPr>
            </w:pPr>
            <w:r w:rsidRPr="002332FE">
              <w:rPr>
                <w:rFonts w:ascii="Times New Roman" w:eastAsia="Calibri" w:hAnsi="Times New Roman" w:cs="Times New Roman"/>
                <w:sz w:val="16"/>
                <w:szCs w:val="14"/>
              </w:rPr>
              <w:t xml:space="preserve">Pleca </w:t>
            </w:r>
          </w:p>
          <w:p w14:paraId="36D578C5" w14:textId="77777777" w:rsidR="002332FE" w:rsidRPr="002332FE" w:rsidRDefault="002332FE" w:rsidP="002332FE">
            <w:pPr>
              <w:rPr>
                <w:rFonts w:ascii="Times New Roman" w:eastAsia="Calibri" w:hAnsi="Times New Roman" w:cs="Times New Roman"/>
                <w:sz w:val="16"/>
                <w:szCs w:val="14"/>
              </w:rPr>
            </w:pPr>
            <w:r w:rsidRPr="002332FE">
              <w:rPr>
                <w:rFonts w:ascii="Times New Roman" w:eastAsia="Calibri" w:hAnsi="Times New Roman" w:cs="Times New Roman"/>
                <w:sz w:val="16"/>
                <w:szCs w:val="14"/>
              </w:rPr>
              <w:t>un piedurknes</w:t>
            </w:r>
          </w:p>
          <w:p w14:paraId="3686F7C8" w14:textId="77777777" w:rsidR="002332FE" w:rsidRPr="002332FE" w:rsidRDefault="002332FE" w:rsidP="002332FE">
            <w:pPr>
              <w:rPr>
                <w:rFonts w:ascii="Times New Roman" w:eastAsia="Calibri" w:hAnsi="Times New Roman" w:cs="Times New Roman"/>
                <w:sz w:val="24"/>
              </w:rPr>
            </w:pPr>
            <w:r w:rsidRPr="002332FE">
              <w:rPr>
                <w:rFonts w:ascii="Times New Roman" w:eastAsia="Calibri" w:hAnsi="Times New Roman" w:cs="Times New Roman"/>
                <w:sz w:val="16"/>
                <w:szCs w:val="14"/>
              </w:rPr>
              <w:t>kopgarums</w:t>
            </w:r>
          </w:p>
        </w:tc>
        <w:tc>
          <w:tcPr>
            <w:tcW w:w="384" w:type="pct"/>
            <w:vMerge w:val="restart"/>
            <w:tcBorders>
              <w:top w:val="single" w:sz="4" w:space="0" w:color="auto"/>
              <w:left w:val="single" w:sz="4" w:space="0" w:color="auto"/>
              <w:bottom w:val="single" w:sz="4" w:space="0" w:color="auto"/>
              <w:right w:val="single" w:sz="12" w:space="0" w:color="auto"/>
            </w:tcBorders>
            <w:vAlign w:val="center"/>
            <w:hideMark/>
          </w:tcPr>
          <w:p w14:paraId="72DC81CE" w14:textId="77777777" w:rsidR="002332FE" w:rsidRPr="002332FE" w:rsidRDefault="002332FE" w:rsidP="002332FE">
            <w:pPr>
              <w:ind w:hanging="82"/>
              <w:jc w:val="center"/>
              <w:rPr>
                <w:rFonts w:ascii="Times New Roman" w:eastAsia="Calibri" w:hAnsi="Times New Roman" w:cs="Times New Roman"/>
                <w:i/>
                <w:iCs/>
                <w:sz w:val="14"/>
                <w:szCs w:val="12"/>
              </w:rPr>
            </w:pPr>
            <w:r w:rsidRPr="002332FE">
              <w:rPr>
                <w:rFonts w:ascii="Times New Roman" w:eastAsia="Calibri" w:hAnsi="Times New Roman" w:cs="Times New Roman"/>
                <w:i/>
                <w:iCs/>
                <w:sz w:val="14"/>
                <w:szCs w:val="12"/>
              </w:rPr>
              <w:t>± 1,0</w:t>
            </w:r>
          </w:p>
        </w:tc>
        <w:tc>
          <w:tcPr>
            <w:tcW w:w="438" w:type="pct"/>
            <w:tcBorders>
              <w:top w:val="single" w:sz="12" w:space="0" w:color="auto"/>
              <w:left w:val="single" w:sz="12" w:space="0" w:color="auto"/>
              <w:bottom w:val="single" w:sz="12" w:space="0" w:color="auto"/>
              <w:right w:val="single" w:sz="12" w:space="0" w:color="auto"/>
            </w:tcBorders>
            <w:shd w:val="clear" w:color="auto" w:fill="DFDFDF"/>
            <w:vAlign w:val="center"/>
            <w:hideMark/>
          </w:tcPr>
          <w:p w14:paraId="106CA6FD" w14:textId="77777777" w:rsidR="002332FE" w:rsidRPr="002332FE" w:rsidRDefault="002332FE" w:rsidP="002332FE">
            <w:pPr>
              <w:jc w:val="center"/>
              <w:rPr>
                <w:rFonts w:ascii="Times New Roman" w:eastAsia="Calibri" w:hAnsi="Times New Roman" w:cs="Times New Roman"/>
                <w:b/>
                <w:bCs/>
                <w:sz w:val="16"/>
                <w:szCs w:val="14"/>
              </w:rPr>
            </w:pPr>
            <w:r w:rsidRPr="002332FE">
              <w:rPr>
                <w:rFonts w:ascii="Times New Roman" w:eastAsia="Calibri" w:hAnsi="Times New Roman" w:cs="Times New Roman"/>
                <w:b/>
                <w:bCs/>
                <w:sz w:val="16"/>
                <w:szCs w:val="14"/>
              </w:rPr>
              <w:t>156-164</w:t>
            </w:r>
          </w:p>
        </w:tc>
        <w:tc>
          <w:tcPr>
            <w:tcW w:w="243" w:type="pct"/>
            <w:tcBorders>
              <w:top w:val="single" w:sz="18" w:space="0" w:color="auto"/>
              <w:left w:val="single" w:sz="12" w:space="0" w:color="auto"/>
              <w:bottom w:val="single" w:sz="4" w:space="0" w:color="auto"/>
              <w:right w:val="single" w:sz="4" w:space="0" w:color="auto"/>
            </w:tcBorders>
            <w:shd w:val="clear" w:color="auto" w:fill="F2F2F2"/>
            <w:vAlign w:val="center"/>
            <w:hideMark/>
          </w:tcPr>
          <w:p w14:paraId="334EE1CC" w14:textId="77777777" w:rsidR="002332FE" w:rsidRPr="002332FE" w:rsidRDefault="002332FE" w:rsidP="002332FE">
            <w:pPr>
              <w:jc w:val="center"/>
              <w:rPr>
                <w:rFonts w:ascii="Times New Roman" w:eastAsia="Calibri" w:hAnsi="Times New Roman" w:cs="Times New Roman"/>
                <w:sz w:val="14"/>
                <w:szCs w:val="12"/>
              </w:rPr>
            </w:pPr>
            <w:r w:rsidRPr="002332FE">
              <w:rPr>
                <w:rFonts w:ascii="Times New Roman" w:eastAsia="Calibri" w:hAnsi="Times New Roman" w:cs="Times New Roman"/>
                <w:sz w:val="14"/>
                <w:szCs w:val="12"/>
              </w:rPr>
              <w:t>160</w:t>
            </w:r>
          </w:p>
        </w:tc>
        <w:tc>
          <w:tcPr>
            <w:tcW w:w="397" w:type="pct"/>
            <w:tcBorders>
              <w:top w:val="single" w:sz="18" w:space="0" w:color="auto"/>
              <w:left w:val="single" w:sz="4" w:space="0" w:color="auto"/>
              <w:bottom w:val="single" w:sz="4" w:space="0" w:color="auto"/>
              <w:right w:val="single" w:sz="4" w:space="0" w:color="auto"/>
            </w:tcBorders>
            <w:shd w:val="clear" w:color="auto" w:fill="FFFFFF"/>
            <w:vAlign w:val="center"/>
          </w:tcPr>
          <w:p w14:paraId="74391730"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72</w:t>
            </w:r>
          </w:p>
        </w:tc>
        <w:tc>
          <w:tcPr>
            <w:tcW w:w="397" w:type="pct"/>
            <w:tcBorders>
              <w:top w:val="single" w:sz="18" w:space="0" w:color="auto"/>
              <w:left w:val="single" w:sz="4" w:space="0" w:color="auto"/>
              <w:bottom w:val="single" w:sz="4" w:space="0" w:color="auto"/>
              <w:right w:val="single" w:sz="4" w:space="0" w:color="auto"/>
            </w:tcBorders>
            <w:shd w:val="clear" w:color="auto" w:fill="FFFFFF"/>
            <w:vAlign w:val="center"/>
          </w:tcPr>
          <w:p w14:paraId="4D3B8299"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73</w:t>
            </w:r>
          </w:p>
        </w:tc>
        <w:tc>
          <w:tcPr>
            <w:tcW w:w="397" w:type="pct"/>
            <w:tcBorders>
              <w:top w:val="single" w:sz="18" w:space="0" w:color="auto"/>
              <w:left w:val="single" w:sz="4" w:space="0" w:color="auto"/>
              <w:bottom w:val="single" w:sz="4" w:space="0" w:color="auto"/>
              <w:right w:val="single" w:sz="4" w:space="0" w:color="auto"/>
            </w:tcBorders>
            <w:shd w:val="clear" w:color="auto" w:fill="FFFFFF"/>
            <w:vAlign w:val="center"/>
          </w:tcPr>
          <w:p w14:paraId="7F0E12A7"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74</w:t>
            </w:r>
          </w:p>
        </w:tc>
        <w:tc>
          <w:tcPr>
            <w:tcW w:w="398" w:type="pct"/>
            <w:tcBorders>
              <w:top w:val="single" w:sz="18" w:space="0" w:color="auto"/>
              <w:left w:val="single" w:sz="4" w:space="0" w:color="auto"/>
              <w:bottom w:val="single" w:sz="4" w:space="0" w:color="auto"/>
              <w:right w:val="single" w:sz="4" w:space="0" w:color="auto"/>
            </w:tcBorders>
            <w:shd w:val="clear" w:color="auto" w:fill="FFFFFF"/>
            <w:vAlign w:val="center"/>
          </w:tcPr>
          <w:p w14:paraId="59EE8029"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75</w:t>
            </w:r>
          </w:p>
        </w:tc>
        <w:tc>
          <w:tcPr>
            <w:tcW w:w="399" w:type="pct"/>
            <w:tcBorders>
              <w:top w:val="single" w:sz="18" w:space="0" w:color="auto"/>
              <w:left w:val="single" w:sz="4" w:space="0" w:color="auto"/>
              <w:bottom w:val="single" w:sz="4" w:space="0" w:color="auto"/>
              <w:right w:val="single" w:sz="4" w:space="0" w:color="auto"/>
            </w:tcBorders>
            <w:shd w:val="clear" w:color="auto" w:fill="FFFFFF"/>
            <w:vAlign w:val="center"/>
          </w:tcPr>
          <w:p w14:paraId="2DB78986"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76</w:t>
            </w:r>
          </w:p>
        </w:tc>
        <w:tc>
          <w:tcPr>
            <w:tcW w:w="399" w:type="pct"/>
            <w:tcBorders>
              <w:top w:val="single" w:sz="18" w:space="0" w:color="auto"/>
              <w:left w:val="single" w:sz="4" w:space="0" w:color="auto"/>
              <w:bottom w:val="single" w:sz="4" w:space="0" w:color="auto"/>
              <w:right w:val="single" w:sz="4" w:space="0" w:color="auto"/>
            </w:tcBorders>
            <w:shd w:val="clear" w:color="auto" w:fill="FFFFFF"/>
            <w:vAlign w:val="center"/>
          </w:tcPr>
          <w:p w14:paraId="7523B158"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77</w:t>
            </w:r>
          </w:p>
        </w:tc>
        <w:tc>
          <w:tcPr>
            <w:tcW w:w="399" w:type="pct"/>
            <w:tcBorders>
              <w:top w:val="single" w:sz="18" w:space="0" w:color="auto"/>
              <w:left w:val="single" w:sz="4" w:space="0" w:color="auto"/>
              <w:bottom w:val="single" w:sz="4" w:space="0" w:color="auto"/>
              <w:right w:val="single" w:sz="4" w:space="0" w:color="auto"/>
            </w:tcBorders>
            <w:shd w:val="clear" w:color="auto" w:fill="FFFFFF"/>
            <w:vAlign w:val="center"/>
          </w:tcPr>
          <w:p w14:paraId="75576ABC"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78</w:t>
            </w:r>
          </w:p>
        </w:tc>
        <w:tc>
          <w:tcPr>
            <w:tcW w:w="396" w:type="pct"/>
            <w:tcBorders>
              <w:top w:val="single" w:sz="18" w:space="0" w:color="auto"/>
              <w:left w:val="single" w:sz="4" w:space="0" w:color="auto"/>
              <w:bottom w:val="single" w:sz="4" w:space="0" w:color="auto"/>
              <w:right w:val="single" w:sz="4" w:space="0" w:color="auto"/>
            </w:tcBorders>
            <w:shd w:val="clear" w:color="auto" w:fill="FFFFFF"/>
            <w:vAlign w:val="center"/>
          </w:tcPr>
          <w:p w14:paraId="35A6B28C"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79</w:t>
            </w:r>
          </w:p>
        </w:tc>
      </w:tr>
      <w:tr w:rsidR="002332FE" w:rsidRPr="002332FE" w14:paraId="7DA7FEFD" w14:textId="77777777" w:rsidTr="002332FE">
        <w:trPr>
          <w:trHeight w:val="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E54556" w14:textId="77777777" w:rsidR="002332FE" w:rsidRPr="002332FE" w:rsidRDefault="002332FE" w:rsidP="002332FE">
            <w:pPr>
              <w:rPr>
                <w:rFonts w:ascii="Times New Roman" w:eastAsia="Calibri" w:hAnsi="Times New Roman" w:cs="Times New Roman"/>
                <w:color w:val="FF0000"/>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A1F8F2" w14:textId="77777777" w:rsidR="002332FE" w:rsidRPr="002332FE" w:rsidRDefault="002332FE" w:rsidP="002332FE">
            <w:pPr>
              <w:rPr>
                <w:rFonts w:ascii="Times New Roman" w:eastAsia="Calibri" w:hAnsi="Times New Roman" w:cs="Times New Roman"/>
                <w:sz w:val="24"/>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76D80366" w14:textId="77777777" w:rsidR="002332FE" w:rsidRPr="002332FE" w:rsidRDefault="002332FE" w:rsidP="002332FE">
            <w:pPr>
              <w:rPr>
                <w:rFonts w:ascii="Times New Roman" w:eastAsia="Calibri" w:hAnsi="Times New Roman" w:cs="Times New Roman"/>
                <w:i/>
                <w:iCs/>
                <w:sz w:val="14"/>
                <w:szCs w:val="12"/>
              </w:rPr>
            </w:pPr>
          </w:p>
        </w:tc>
        <w:tc>
          <w:tcPr>
            <w:tcW w:w="438" w:type="pct"/>
            <w:tcBorders>
              <w:top w:val="single" w:sz="12" w:space="0" w:color="auto"/>
              <w:left w:val="single" w:sz="12" w:space="0" w:color="auto"/>
              <w:bottom w:val="single" w:sz="12" w:space="0" w:color="auto"/>
              <w:right w:val="single" w:sz="12" w:space="0" w:color="auto"/>
            </w:tcBorders>
            <w:shd w:val="clear" w:color="auto" w:fill="DFDFDF"/>
            <w:vAlign w:val="center"/>
            <w:hideMark/>
          </w:tcPr>
          <w:p w14:paraId="580755B1" w14:textId="77777777" w:rsidR="002332FE" w:rsidRPr="002332FE" w:rsidRDefault="002332FE" w:rsidP="002332FE">
            <w:pPr>
              <w:jc w:val="center"/>
              <w:rPr>
                <w:rFonts w:ascii="Times New Roman" w:eastAsia="Calibri" w:hAnsi="Times New Roman" w:cs="Times New Roman"/>
                <w:b/>
                <w:bCs/>
                <w:sz w:val="16"/>
                <w:szCs w:val="14"/>
              </w:rPr>
            </w:pPr>
            <w:r w:rsidRPr="002332FE">
              <w:rPr>
                <w:rFonts w:ascii="Times New Roman" w:eastAsia="Calibri" w:hAnsi="Times New Roman" w:cs="Times New Roman"/>
                <w:b/>
                <w:bCs/>
                <w:sz w:val="16"/>
                <w:szCs w:val="14"/>
              </w:rPr>
              <w:t>164-172</w:t>
            </w:r>
          </w:p>
        </w:tc>
        <w:tc>
          <w:tcPr>
            <w:tcW w:w="243" w:type="pct"/>
            <w:tcBorders>
              <w:top w:val="single" w:sz="4" w:space="0" w:color="auto"/>
              <w:left w:val="single" w:sz="12" w:space="0" w:color="auto"/>
              <w:bottom w:val="single" w:sz="4" w:space="0" w:color="auto"/>
              <w:right w:val="single" w:sz="4" w:space="0" w:color="auto"/>
            </w:tcBorders>
            <w:shd w:val="clear" w:color="auto" w:fill="F2F2F2"/>
            <w:vAlign w:val="center"/>
            <w:hideMark/>
          </w:tcPr>
          <w:p w14:paraId="2C6F4809" w14:textId="77777777" w:rsidR="002332FE" w:rsidRPr="002332FE" w:rsidRDefault="002332FE" w:rsidP="002332FE">
            <w:pPr>
              <w:jc w:val="center"/>
              <w:rPr>
                <w:rFonts w:ascii="Times New Roman" w:eastAsia="Calibri" w:hAnsi="Times New Roman" w:cs="Times New Roman"/>
                <w:sz w:val="14"/>
                <w:szCs w:val="12"/>
              </w:rPr>
            </w:pPr>
            <w:r w:rsidRPr="002332FE">
              <w:rPr>
                <w:rFonts w:ascii="Times New Roman" w:eastAsia="Calibri" w:hAnsi="Times New Roman" w:cs="Times New Roman"/>
                <w:sz w:val="14"/>
                <w:szCs w:val="12"/>
              </w:rPr>
              <w:t>168</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14:paraId="442B47DA"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75</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14:paraId="4B705415"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76</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14:paraId="2F5673F6"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77</w:t>
            </w: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tcPr>
          <w:p w14:paraId="22AB5F0A"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78</w:t>
            </w:r>
          </w:p>
        </w:tc>
        <w:tc>
          <w:tcPr>
            <w:tcW w:w="399" w:type="pct"/>
            <w:tcBorders>
              <w:top w:val="single" w:sz="4" w:space="0" w:color="auto"/>
              <w:left w:val="single" w:sz="4" w:space="0" w:color="auto"/>
              <w:bottom w:val="single" w:sz="4" w:space="0" w:color="auto"/>
              <w:right w:val="single" w:sz="4" w:space="0" w:color="auto"/>
            </w:tcBorders>
            <w:shd w:val="clear" w:color="auto" w:fill="FFFFFF"/>
            <w:vAlign w:val="center"/>
          </w:tcPr>
          <w:p w14:paraId="2369BEBA"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79</w:t>
            </w:r>
          </w:p>
        </w:tc>
        <w:tc>
          <w:tcPr>
            <w:tcW w:w="399" w:type="pct"/>
            <w:tcBorders>
              <w:top w:val="single" w:sz="4" w:space="0" w:color="auto"/>
              <w:left w:val="single" w:sz="4" w:space="0" w:color="auto"/>
              <w:bottom w:val="single" w:sz="4" w:space="0" w:color="auto"/>
              <w:right w:val="single" w:sz="4" w:space="0" w:color="auto"/>
            </w:tcBorders>
            <w:shd w:val="clear" w:color="auto" w:fill="FFFFFF"/>
            <w:vAlign w:val="center"/>
          </w:tcPr>
          <w:p w14:paraId="2AC6B2F9"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80</w:t>
            </w:r>
          </w:p>
        </w:tc>
        <w:tc>
          <w:tcPr>
            <w:tcW w:w="399" w:type="pct"/>
            <w:tcBorders>
              <w:top w:val="single" w:sz="4" w:space="0" w:color="auto"/>
              <w:left w:val="single" w:sz="4" w:space="0" w:color="auto"/>
              <w:bottom w:val="single" w:sz="4" w:space="0" w:color="auto"/>
              <w:right w:val="single" w:sz="4" w:space="0" w:color="auto"/>
            </w:tcBorders>
            <w:shd w:val="clear" w:color="auto" w:fill="FFFFFF"/>
            <w:vAlign w:val="center"/>
          </w:tcPr>
          <w:p w14:paraId="23CCC649"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81</w:t>
            </w:r>
          </w:p>
        </w:tc>
        <w:tc>
          <w:tcPr>
            <w:tcW w:w="396" w:type="pct"/>
            <w:tcBorders>
              <w:top w:val="single" w:sz="4" w:space="0" w:color="auto"/>
              <w:left w:val="single" w:sz="4" w:space="0" w:color="auto"/>
              <w:bottom w:val="single" w:sz="4" w:space="0" w:color="auto"/>
              <w:right w:val="single" w:sz="4" w:space="0" w:color="auto"/>
            </w:tcBorders>
            <w:shd w:val="clear" w:color="auto" w:fill="FFFFFF"/>
            <w:vAlign w:val="center"/>
          </w:tcPr>
          <w:p w14:paraId="01DFB178"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82</w:t>
            </w:r>
          </w:p>
        </w:tc>
      </w:tr>
      <w:tr w:rsidR="002332FE" w:rsidRPr="002332FE" w14:paraId="109C621E" w14:textId="77777777" w:rsidTr="002332FE">
        <w:trPr>
          <w:trHeight w:val="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EE2B2C" w14:textId="77777777" w:rsidR="002332FE" w:rsidRPr="002332FE" w:rsidRDefault="002332FE" w:rsidP="002332FE">
            <w:pPr>
              <w:rPr>
                <w:rFonts w:ascii="Times New Roman" w:eastAsia="Calibri" w:hAnsi="Times New Roman" w:cs="Times New Roman"/>
                <w:color w:val="FF0000"/>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FAF9BF" w14:textId="77777777" w:rsidR="002332FE" w:rsidRPr="002332FE" w:rsidRDefault="002332FE" w:rsidP="002332FE">
            <w:pPr>
              <w:rPr>
                <w:rFonts w:ascii="Times New Roman" w:eastAsia="Calibri" w:hAnsi="Times New Roman" w:cs="Times New Roman"/>
                <w:sz w:val="24"/>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264BE829" w14:textId="77777777" w:rsidR="002332FE" w:rsidRPr="002332FE" w:rsidRDefault="002332FE" w:rsidP="002332FE">
            <w:pPr>
              <w:rPr>
                <w:rFonts w:ascii="Times New Roman" w:eastAsia="Calibri" w:hAnsi="Times New Roman" w:cs="Times New Roman"/>
                <w:i/>
                <w:iCs/>
                <w:sz w:val="14"/>
                <w:szCs w:val="12"/>
              </w:rPr>
            </w:pPr>
          </w:p>
        </w:tc>
        <w:tc>
          <w:tcPr>
            <w:tcW w:w="438" w:type="pct"/>
            <w:tcBorders>
              <w:top w:val="single" w:sz="12" w:space="0" w:color="auto"/>
              <w:left w:val="single" w:sz="12" w:space="0" w:color="auto"/>
              <w:bottom w:val="single" w:sz="12" w:space="0" w:color="auto"/>
              <w:right w:val="single" w:sz="12" w:space="0" w:color="auto"/>
            </w:tcBorders>
            <w:shd w:val="clear" w:color="auto" w:fill="DFDFDF"/>
            <w:vAlign w:val="center"/>
            <w:hideMark/>
          </w:tcPr>
          <w:p w14:paraId="49162338" w14:textId="77777777" w:rsidR="002332FE" w:rsidRPr="002332FE" w:rsidRDefault="002332FE" w:rsidP="002332FE">
            <w:pPr>
              <w:jc w:val="center"/>
              <w:rPr>
                <w:rFonts w:ascii="Times New Roman" w:eastAsia="Calibri" w:hAnsi="Times New Roman" w:cs="Times New Roman"/>
                <w:b/>
                <w:bCs/>
                <w:sz w:val="16"/>
                <w:szCs w:val="14"/>
              </w:rPr>
            </w:pPr>
            <w:r w:rsidRPr="002332FE">
              <w:rPr>
                <w:rFonts w:ascii="Times New Roman" w:eastAsia="Calibri" w:hAnsi="Times New Roman" w:cs="Times New Roman"/>
                <w:b/>
                <w:bCs/>
                <w:sz w:val="16"/>
                <w:szCs w:val="14"/>
              </w:rPr>
              <w:t>172-180</w:t>
            </w:r>
          </w:p>
        </w:tc>
        <w:tc>
          <w:tcPr>
            <w:tcW w:w="243" w:type="pct"/>
            <w:tcBorders>
              <w:top w:val="single" w:sz="4" w:space="0" w:color="auto"/>
              <w:left w:val="single" w:sz="12" w:space="0" w:color="auto"/>
              <w:bottom w:val="single" w:sz="4" w:space="0" w:color="auto"/>
              <w:right w:val="single" w:sz="4" w:space="0" w:color="auto"/>
            </w:tcBorders>
            <w:shd w:val="clear" w:color="auto" w:fill="F2F2F2"/>
            <w:vAlign w:val="center"/>
            <w:hideMark/>
          </w:tcPr>
          <w:p w14:paraId="7151E944" w14:textId="77777777" w:rsidR="002332FE" w:rsidRPr="002332FE" w:rsidRDefault="002332FE" w:rsidP="002332FE">
            <w:pPr>
              <w:jc w:val="center"/>
              <w:rPr>
                <w:rFonts w:ascii="Times New Roman" w:eastAsia="Calibri" w:hAnsi="Times New Roman" w:cs="Times New Roman"/>
                <w:sz w:val="14"/>
                <w:szCs w:val="12"/>
              </w:rPr>
            </w:pPr>
            <w:r w:rsidRPr="002332FE">
              <w:rPr>
                <w:rFonts w:ascii="Times New Roman" w:eastAsia="Calibri" w:hAnsi="Times New Roman" w:cs="Times New Roman"/>
                <w:sz w:val="14"/>
                <w:szCs w:val="12"/>
              </w:rPr>
              <w:t>176</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14:paraId="6E6ED24E"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78</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14:paraId="2C86FD3D"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79</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14:paraId="51ADCD39"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80</w:t>
            </w: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tcPr>
          <w:p w14:paraId="13A6E92A"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81</w:t>
            </w:r>
          </w:p>
        </w:tc>
        <w:tc>
          <w:tcPr>
            <w:tcW w:w="399" w:type="pct"/>
            <w:tcBorders>
              <w:top w:val="single" w:sz="4" w:space="0" w:color="auto"/>
              <w:left w:val="single" w:sz="4" w:space="0" w:color="auto"/>
              <w:bottom w:val="single" w:sz="4" w:space="0" w:color="auto"/>
              <w:right w:val="single" w:sz="4" w:space="0" w:color="auto"/>
            </w:tcBorders>
            <w:shd w:val="clear" w:color="auto" w:fill="FFFFFF"/>
            <w:vAlign w:val="center"/>
          </w:tcPr>
          <w:p w14:paraId="054BA17D"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82</w:t>
            </w:r>
          </w:p>
        </w:tc>
        <w:tc>
          <w:tcPr>
            <w:tcW w:w="399" w:type="pct"/>
            <w:tcBorders>
              <w:top w:val="single" w:sz="4" w:space="0" w:color="auto"/>
              <w:left w:val="single" w:sz="4" w:space="0" w:color="auto"/>
              <w:bottom w:val="single" w:sz="4" w:space="0" w:color="auto"/>
              <w:right w:val="single" w:sz="4" w:space="0" w:color="auto"/>
            </w:tcBorders>
            <w:shd w:val="clear" w:color="auto" w:fill="FFFFFF"/>
            <w:vAlign w:val="center"/>
          </w:tcPr>
          <w:p w14:paraId="417EF8D9"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83</w:t>
            </w:r>
          </w:p>
        </w:tc>
        <w:tc>
          <w:tcPr>
            <w:tcW w:w="399" w:type="pct"/>
            <w:tcBorders>
              <w:top w:val="single" w:sz="4" w:space="0" w:color="auto"/>
              <w:left w:val="single" w:sz="4" w:space="0" w:color="auto"/>
              <w:bottom w:val="single" w:sz="4" w:space="0" w:color="auto"/>
              <w:right w:val="single" w:sz="4" w:space="0" w:color="auto"/>
            </w:tcBorders>
            <w:shd w:val="clear" w:color="auto" w:fill="FFFFFF"/>
            <w:vAlign w:val="center"/>
          </w:tcPr>
          <w:p w14:paraId="3F1D7EC4"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84</w:t>
            </w:r>
          </w:p>
        </w:tc>
        <w:tc>
          <w:tcPr>
            <w:tcW w:w="396" w:type="pct"/>
            <w:tcBorders>
              <w:top w:val="single" w:sz="4" w:space="0" w:color="auto"/>
              <w:left w:val="single" w:sz="4" w:space="0" w:color="auto"/>
              <w:bottom w:val="single" w:sz="4" w:space="0" w:color="auto"/>
              <w:right w:val="single" w:sz="4" w:space="0" w:color="auto"/>
            </w:tcBorders>
            <w:shd w:val="clear" w:color="auto" w:fill="FFFFFF"/>
            <w:vAlign w:val="center"/>
          </w:tcPr>
          <w:p w14:paraId="6994E830"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85</w:t>
            </w:r>
          </w:p>
        </w:tc>
      </w:tr>
      <w:tr w:rsidR="002332FE" w:rsidRPr="002332FE" w14:paraId="05D5CB60" w14:textId="77777777" w:rsidTr="002332FE">
        <w:trPr>
          <w:trHeight w:val="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6CC2DB" w14:textId="77777777" w:rsidR="002332FE" w:rsidRPr="002332FE" w:rsidRDefault="002332FE" w:rsidP="002332FE">
            <w:pPr>
              <w:rPr>
                <w:rFonts w:ascii="Times New Roman" w:eastAsia="Calibri" w:hAnsi="Times New Roman" w:cs="Times New Roman"/>
                <w:color w:val="FF0000"/>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7C40F9" w14:textId="77777777" w:rsidR="002332FE" w:rsidRPr="002332FE" w:rsidRDefault="002332FE" w:rsidP="002332FE">
            <w:pPr>
              <w:rPr>
                <w:rFonts w:ascii="Times New Roman" w:eastAsia="Calibri" w:hAnsi="Times New Roman" w:cs="Times New Roman"/>
                <w:sz w:val="24"/>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4ED55C22" w14:textId="77777777" w:rsidR="002332FE" w:rsidRPr="002332FE" w:rsidRDefault="002332FE" w:rsidP="002332FE">
            <w:pPr>
              <w:rPr>
                <w:rFonts w:ascii="Times New Roman" w:eastAsia="Calibri" w:hAnsi="Times New Roman" w:cs="Times New Roman"/>
                <w:i/>
                <w:iCs/>
                <w:sz w:val="14"/>
                <w:szCs w:val="12"/>
              </w:rPr>
            </w:pPr>
          </w:p>
        </w:tc>
        <w:tc>
          <w:tcPr>
            <w:tcW w:w="438" w:type="pct"/>
            <w:tcBorders>
              <w:top w:val="single" w:sz="12" w:space="0" w:color="auto"/>
              <w:left w:val="single" w:sz="12" w:space="0" w:color="auto"/>
              <w:bottom w:val="single" w:sz="12" w:space="0" w:color="auto"/>
              <w:right w:val="single" w:sz="12" w:space="0" w:color="auto"/>
            </w:tcBorders>
            <w:shd w:val="clear" w:color="auto" w:fill="DFDFDF"/>
            <w:vAlign w:val="center"/>
            <w:hideMark/>
          </w:tcPr>
          <w:p w14:paraId="6A3C6FB9" w14:textId="77777777" w:rsidR="002332FE" w:rsidRPr="002332FE" w:rsidRDefault="002332FE" w:rsidP="002332FE">
            <w:pPr>
              <w:jc w:val="center"/>
              <w:rPr>
                <w:rFonts w:ascii="Times New Roman" w:eastAsia="Calibri" w:hAnsi="Times New Roman" w:cs="Times New Roman"/>
                <w:b/>
                <w:bCs/>
                <w:sz w:val="16"/>
                <w:szCs w:val="14"/>
              </w:rPr>
            </w:pPr>
            <w:r w:rsidRPr="002332FE">
              <w:rPr>
                <w:rFonts w:ascii="Times New Roman" w:eastAsia="Calibri" w:hAnsi="Times New Roman" w:cs="Times New Roman"/>
                <w:b/>
                <w:bCs/>
                <w:sz w:val="16"/>
                <w:szCs w:val="14"/>
              </w:rPr>
              <w:t>180-188</w:t>
            </w:r>
          </w:p>
        </w:tc>
        <w:tc>
          <w:tcPr>
            <w:tcW w:w="243" w:type="pct"/>
            <w:tcBorders>
              <w:top w:val="single" w:sz="4" w:space="0" w:color="auto"/>
              <w:left w:val="single" w:sz="12" w:space="0" w:color="auto"/>
              <w:bottom w:val="single" w:sz="4" w:space="0" w:color="auto"/>
              <w:right w:val="single" w:sz="4" w:space="0" w:color="auto"/>
            </w:tcBorders>
            <w:shd w:val="clear" w:color="auto" w:fill="F2F2F2"/>
            <w:vAlign w:val="center"/>
            <w:hideMark/>
          </w:tcPr>
          <w:p w14:paraId="2B96F136" w14:textId="77777777" w:rsidR="002332FE" w:rsidRPr="002332FE" w:rsidRDefault="002332FE" w:rsidP="002332FE">
            <w:pPr>
              <w:jc w:val="center"/>
              <w:rPr>
                <w:rFonts w:ascii="Times New Roman" w:eastAsia="Calibri" w:hAnsi="Times New Roman" w:cs="Times New Roman"/>
                <w:sz w:val="14"/>
                <w:szCs w:val="12"/>
              </w:rPr>
            </w:pPr>
            <w:r w:rsidRPr="002332FE">
              <w:rPr>
                <w:rFonts w:ascii="Times New Roman" w:eastAsia="Calibri" w:hAnsi="Times New Roman" w:cs="Times New Roman"/>
                <w:sz w:val="14"/>
                <w:szCs w:val="12"/>
              </w:rPr>
              <w:t>184</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14:paraId="58B078C3"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81</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14:paraId="0515AA02"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82</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14:paraId="2B27C80C"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83</w:t>
            </w: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tcPr>
          <w:p w14:paraId="30324C7A"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84</w:t>
            </w:r>
          </w:p>
        </w:tc>
        <w:tc>
          <w:tcPr>
            <w:tcW w:w="399" w:type="pct"/>
            <w:tcBorders>
              <w:top w:val="single" w:sz="4" w:space="0" w:color="auto"/>
              <w:left w:val="single" w:sz="4" w:space="0" w:color="auto"/>
              <w:bottom w:val="single" w:sz="4" w:space="0" w:color="auto"/>
              <w:right w:val="single" w:sz="4" w:space="0" w:color="auto"/>
            </w:tcBorders>
            <w:shd w:val="clear" w:color="auto" w:fill="FFFFFF"/>
            <w:vAlign w:val="center"/>
          </w:tcPr>
          <w:p w14:paraId="14ACAF2D"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85</w:t>
            </w:r>
          </w:p>
        </w:tc>
        <w:tc>
          <w:tcPr>
            <w:tcW w:w="399" w:type="pct"/>
            <w:tcBorders>
              <w:top w:val="single" w:sz="4" w:space="0" w:color="auto"/>
              <w:left w:val="single" w:sz="4" w:space="0" w:color="auto"/>
              <w:bottom w:val="single" w:sz="4" w:space="0" w:color="auto"/>
              <w:right w:val="single" w:sz="4" w:space="0" w:color="auto"/>
            </w:tcBorders>
            <w:shd w:val="clear" w:color="auto" w:fill="FFFFFF"/>
            <w:vAlign w:val="center"/>
          </w:tcPr>
          <w:p w14:paraId="3FC9166F"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86</w:t>
            </w:r>
          </w:p>
        </w:tc>
        <w:tc>
          <w:tcPr>
            <w:tcW w:w="399" w:type="pct"/>
            <w:tcBorders>
              <w:top w:val="single" w:sz="4" w:space="0" w:color="auto"/>
              <w:left w:val="single" w:sz="4" w:space="0" w:color="auto"/>
              <w:bottom w:val="single" w:sz="4" w:space="0" w:color="auto"/>
              <w:right w:val="single" w:sz="4" w:space="0" w:color="auto"/>
            </w:tcBorders>
            <w:shd w:val="clear" w:color="auto" w:fill="FFFFFF"/>
            <w:vAlign w:val="center"/>
          </w:tcPr>
          <w:p w14:paraId="206E65EF"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87</w:t>
            </w:r>
          </w:p>
        </w:tc>
        <w:tc>
          <w:tcPr>
            <w:tcW w:w="396" w:type="pct"/>
            <w:tcBorders>
              <w:top w:val="single" w:sz="4" w:space="0" w:color="auto"/>
              <w:left w:val="single" w:sz="4" w:space="0" w:color="auto"/>
              <w:bottom w:val="single" w:sz="4" w:space="0" w:color="auto"/>
              <w:right w:val="single" w:sz="4" w:space="0" w:color="auto"/>
            </w:tcBorders>
            <w:shd w:val="clear" w:color="auto" w:fill="FFFFFF"/>
            <w:vAlign w:val="center"/>
          </w:tcPr>
          <w:p w14:paraId="464951D9"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88</w:t>
            </w:r>
          </w:p>
        </w:tc>
      </w:tr>
      <w:tr w:rsidR="002332FE" w:rsidRPr="002332FE" w14:paraId="55440AD4" w14:textId="77777777" w:rsidTr="002332FE">
        <w:trPr>
          <w:trHeight w:val="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E7D7AC" w14:textId="77777777" w:rsidR="002332FE" w:rsidRPr="002332FE" w:rsidRDefault="002332FE" w:rsidP="002332FE">
            <w:pPr>
              <w:rPr>
                <w:rFonts w:ascii="Times New Roman" w:eastAsia="Calibri" w:hAnsi="Times New Roman" w:cs="Times New Roman"/>
                <w:color w:val="FF0000"/>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49CB5B" w14:textId="77777777" w:rsidR="002332FE" w:rsidRPr="002332FE" w:rsidRDefault="002332FE" w:rsidP="002332FE">
            <w:pPr>
              <w:rPr>
                <w:rFonts w:ascii="Times New Roman" w:eastAsia="Calibri" w:hAnsi="Times New Roman" w:cs="Times New Roman"/>
                <w:sz w:val="24"/>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14:paraId="5C0B5539" w14:textId="77777777" w:rsidR="002332FE" w:rsidRPr="002332FE" w:rsidRDefault="002332FE" w:rsidP="002332FE">
            <w:pPr>
              <w:rPr>
                <w:rFonts w:ascii="Times New Roman" w:eastAsia="Calibri" w:hAnsi="Times New Roman" w:cs="Times New Roman"/>
                <w:i/>
                <w:iCs/>
                <w:sz w:val="14"/>
                <w:szCs w:val="12"/>
              </w:rPr>
            </w:pPr>
          </w:p>
        </w:tc>
        <w:tc>
          <w:tcPr>
            <w:tcW w:w="438" w:type="pct"/>
            <w:tcBorders>
              <w:top w:val="single" w:sz="12" w:space="0" w:color="auto"/>
              <w:left w:val="single" w:sz="12" w:space="0" w:color="auto"/>
              <w:bottom w:val="single" w:sz="12" w:space="0" w:color="auto"/>
              <w:right w:val="single" w:sz="12" w:space="0" w:color="auto"/>
            </w:tcBorders>
            <w:shd w:val="clear" w:color="auto" w:fill="DFDFDF"/>
            <w:vAlign w:val="center"/>
            <w:hideMark/>
          </w:tcPr>
          <w:p w14:paraId="39D14C84" w14:textId="77777777" w:rsidR="002332FE" w:rsidRPr="002332FE" w:rsidRDefault="002332FE" w:rsidP="002332FE">
            <w:pPr>
              <w:jc w:val="center"/>
              <w:rPr>
                <w:rFonts w:ascii="Times New Roman" w:eastAsia="Calibri" w:hAnsi="Times New Roman" w:cs="Times New Roman"/>
                <w:b/>
                <w:bCs/>
                <w:sz w:val="16"/>
                <w:szCs w:val="14"/>
              </w:rPr>
            </w:pPr>
            <w:r w:rsidRPr="002332FE">
              <w:rPr>
                <w:rFonts w:ascii="Times New Roman" w:eastAsia="Calibri" w:hAnsi="Times New Roman" w:cs="Times New Roman"/>
                <w:b/>
                <w:bCs/>
                <w:sz w:val="16"/>
                <w:szCs w:val="14"/>
              </w:rPr>
              <w:t>188-196</w:t>
            </w:r>
          </w:p>
        </w:tc>
        <w:tc>
          <w:tcPr>
            <w:tcW w:w="243" w:type="pct"/>
            <w:tcBorders>
              <w:top w:val="single" w:sz="4" w:space="0" w:color="auto"/>
              <w:left w:val="single" w:sz="12" w:space="0" w:color="auto"/>
              <w:bottom w:val="single" w:sz="4" w:space="0" w:color="auto"/>
              <w:right w:val="single" w:sz="4" w:space="0" w:color="auto"/>
            </w:tcBorders>
            <w:shd w:val="clear" w:color="auto" w:fill="F2F2F2"/>
            <w:vAlign w:val="center"/>
            <w:hideMark/>
          </w:tcPr>
          <w:p w14:paraId="2D713181" w14:textId="77777777" w:rsidR="002332FE" w:rsidRPr="002332FE" w:rsidRDefault="002332FE" w:rsidP="002332FE">
            <w:pPr>
              <w:jc w:val="center"/>
              <w:rPr>
                <w:rFonts w:ascii="Times New Roman" w:eastAsia="Calibri" w:hAnsi="Times New Roman" w:cs="Times New Roman"/>
                <w:sz w:val="14"/>
                <w:szCs w:val="12"/>
              </w:rPr>
            </w:pPr>
            <w:r w:rsidRPr="002332FE">
              <w:rPr>
                <w:rFonts w:ascii="Times New Roman" w:eastAsia="Calibri" w:hAnsi="Times New Roman" w:cs="Times New Roman"/>
                <w:sz w:val="14"/>
                <w:szCs w:val="12"/>
              </w:rPr>
              <w:t>192</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14:paraId="6A84FBA0"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84</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14:paraId="0AB61A32"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85</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14:paraId="0717A751"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86</w:t>
            </w: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tcPr>
          <w:p w14:paraId="317A75EA"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87</w:t>
            </w:r>
          </w:p>
        </w:tc>
        <w:tc>
          <w:tcPr>
            <w:tcW w:w="399" w:type="pct"/>
            <w:tcBorders>
              <w:top w:val="single" w:sz="4" w:space="0" w:color="auto"/>
              <w:left w:val="single" w:sz="4" w:space="0" w:color="auto"/>
              <w:bottom w:val="single" w:sz="4" w:space="0" w:color="auto"/>
              <w:right w:val="single" w:sz="4" w:space="0" w:color="auto"/>
            </w:tcBorders>
            <w:shd w:val="clear" w:color="auto" w:fill="FFFFFF"/>
            <w:vAlign w:val="center"/>
          </w:tcPr>
          <w:p w14:paraId="420A6148"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88</w:t>
            </w:r>
          </w:p>
        </w:tc>
        <w:tc>
          <w:tcPr>
            <w:tcW w:w="399" w:type="pct"/>
            <w:tcBorders>
              <w:top w:val="single" w:sz="4" w:space="0" w:color="auto"/>
              <w:left w:val="single" w:sz="4" w:space="0" w:color="auto"/>
              <w:bottom w:val="single" w:sz="4" w:space="0" w:color="auto"/>
              <w:right w:val="single" w:sz="4" w:space="0" w:color="auto"/>
            </w:tcBorders>
            <w:shd w:val="clear" w:color="auto" w:fill="FFFFFF"/>
            <w:vAlign w:val="center"/>
          </w:tcPr>
          <w:p w14:paraId="2342E7BE"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89</w:t>
            </w:r>
          </w:p>
        </w:tc>
        <w:tc>
          <w:tcPr>
            <w:tcW w:w="399" w:type="pct"/>
            <w:tcBorders>
              <w:top w:val="single" w:sz="4" w:space="0" w:color="auto"/>
              <w:left w:val="single" w:sz="4" w:space="0" w:color="auto"/>
              <w:bottom w:val="single" w:sz="4" w:space="0" w:color="auto"/>
              <w:right w:val="single" w:sz="4" w:space="0" w:color="auto"/>
            </w:tcBorders>
            <w:shd w:val="clear" w:color="auto" w:fill="FFFFFF"/>
            <w:vAlign w:val="center"/>
          </w:tcPr>
          <w:p w14:paraId="58C11CAB"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90</w:t>
            </w:r>
          </w:p>
        </w:tc>
        <w:tc>
          <w:tcPr>
            <w:tcW w:w="396" w:type="pct"/>
            <w:tcBorders>
              <w:top w:val="single" w:sz="4" w:space="0" w:color="auto"/>
              <w:left w:val="single" w:sz="4" w:space="0" w:color="auto"/>
              <w:bottom w:val="single" w:sz="4" w:space="0" w:color="auto"/>
              <w:right w:val="single" w:sz="4" w:space="0" w:color="auto"/>
            </w:tcBorders>
            <w:shd w:val="clear" w:color="auto" w:fill="FFFFFF"/>
            <w:vAlign w:val="center"/>
          </w:tcPr>
          <w:p w14:paraId="0375B241" w14:textId="77777777" w:rsidR="002332FE" w:rsidRPr="002332FE" w:rsidRDefault="002332FE" w:rsidP="002332FE">
            <w:pPr>
              <w:jc w:val="center"/>
              <w:rPr>
                <w:rFonts w:ascii="Times New Roman" w:eastAsia="Calibri" w:hAnsi="Times New Roman" w:cs="Times New Roman"/>
                <w:bCs/>
                <w:i/>
                <w:iCs/>
                <w:color w:val="7C7C7C"/>
                <w:sz w:val="16"/>
                <w:szCs w:val="16"/>
              </w:rPr>
            </w:pPr>
            <w:r w:rsidRPr="002332FE">
              <w:rPr>
                <w:rFonts w:ascii="Times New Roman" w:eastAsia="Calibri" w:hAnsi="Times New Roman" w:cs="Times New Roman"/>
                <w:bCs/>
                <w:i/>
                <w:iCs/>
                <w:sz w:val="16"/>
                <w:szCs w:val="16"/>
              </w:rPr>
              <w:t>91</w:t>
            </w:r>
          </w:p>
        </w:tc>
      </w:tr>
      <w:tr w:rsidR="002332FE" w:rsidRPr="002332FE" w14:paraId="3FC70AA9" w14:textId="77777777" w:rsidTr="002332FE">
        <w:trPr>
          <w:trHeight w:val="45"/>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hideMark/>
          </w:tcPr>
          <w:p w14:paraId="2E604F18" w14:textId="77777777" w:rsidR="002332FE" w:rsidRPr="002332FE" w:rsidRDefault="002332FE" w:rsidP="002332FE">
            <w:pPr>
              <w:jc w:val="center"/>
              <w:rPr>
                <w:rFonts w:ascii="Times New Roman" w:hAnsi="Times New Roman" w:cs="Times New Roman"/>
                <w:b/>
                <w:sz w:val="14"/>
                <w:szCs w:val="12"/>
              </w:rPr>
            </w:pPr>
            <w:r w:rsidRPr="002332FE">
              <w:rPr>
                <w:rFonts w:ascii="Times New Roman" w:hAnsi="Times New Roman" w:cs="Times New Roman"/>
                <w:b/>
                <w:noProof/>
                <w:sz w:val="14"/>
                <w:szCs w:val="12"/>
              </w:rPr>
              <w:drawing>
                <wp:inline distT="0" distB="0" distL="0" distR="0" wp14:anchorId="1898906F" wp14:editId="2FE9A906">
                  <wp:extent cx="3343275" cy="2571750"/>
                  <wp:effectExtent l="0" t="0" r="952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t="49184" b="-1019"/>
                          <a:stretch>
                            <a:fillRect/>
                          </a:stretch>
                        </pic:blipFill>
                        <pic:spPr bwMode="auto">
                          <a:xfrm>
                            <a:off x="0" y="0"/>
                            <a:ext cx="3343275" cy="2571750"/>
                          </a:xfrm>
                          <a:prstGeom prst="rect">
                            <a:avLst/>
                          </a:prstGeom>
                          <a:noFill/>
                          <a:ln>
                            <a:noFill/>
                          </a:ln>
                        </pic:spPr>
                      </pic:pic>
                    </a:graphicData>
                  </a:graphic>
                </wp:inline>
              </w:drawing>
            </w:r>
          </w:p>
        </w:tc>
      </w:tr>
    </w:tbl>
    <w:p w14:paraId="51F0BF0C" w14:textId="77777777" w:rsidR="002332FE" w:rsidRPr="002332FE" w:rsidRDefault="002332FE" w:rsidP="002332FE">
      <w:pPr>
        <w:spacing w:before="120" w:after="120" w:line="240" w:lineRule="auto"/>
        <w:rPr>
          <w:rFonts w:ascii="Times New Roman" w:hAnsi="Times New Roman" w:cs="Times New Roman"/>
        </w:rPr>
      </w:pPr>
      <w:r w:rsidRPr="002332FE">
        <w:rPr>
          <w:rFonts w:ascii="Times New Roman" w:hAnsi="Times New Roman" w:cs="Times New Roman"/>
          <w:sz w:val="24"/>
          <w:szCs w:val="24"/>
        </w:rPr>
        <w:br/>
      </w:r>
      <w:r w:rsidRPr="002332FE">
        <w:rPr>
          <w:rFonts w:ascii="Times New Roman" w:hAnsi="Times New Roman" w:cs="Times New Roman"/>
        </w:rPr>
        <w:br/>
      </w:r>
      <w:r w:rsidRPr="002332FE">
        <w:rPr>
          <w:rFonts w:ascii="Times New Roman" w:hAnsi="Times New Roman" w:cs="Times New Roman"/>
        </w:rPr>
        <w:br/>
      </w:r>
    </w:p>
    <w:p w14:paraId="1BDE1E68" w14:textId="77777777" w:rsidR="002332FE" w:rsidRPr="002332FE" w:rsidRDefault="002332FE" w:rsidP="002332FE">
      <w:pPr>
        <w:spacing w:after="200" w:line="240" w:lineRule="auto"/>
        <w:rPr>
          <w:rFonts w:ascii="Times New Roman" w:hAnsi="Times New Roman" w:cs="Times New Roman"/>
        </w:rPr>
      </w:pPr>
      <w:r w:rsidRPr="002332FE">
        <w:rPr>
          <w:rFonts w:ascii="Times New Roman" w:hAnsi="Times New Roman" w:cs="Times New Roman"/>
        </w:rPr>
        <w:br w:type="page"/>
      </w:r>
    </w:p>
    <w:p w14:paraId="3341369A" w14:textId="77777777" w:rsidR="002332FE" w:rsidRPr="002332FE" w:rsidRDefault="002332FE" w:rsidP="002332FE">
      <w:pPr>
        <w:spacing w:line="240" w:lineRule="auto"/>
        <w:jc w:val="center"/>
        <w:rPr>
          <w:rFonts w:ascii="Times New Roman" w:hAnsi="Times New Roman" w:cs="Times New Roman"/>
          <w:b/>
          <w:sz w:val="28"/>
          <w:szCs w:val="28"/>
        </w:rPr>
      </w:pPr>
      <w:bookmarkStart w:id="2" w:name="_Toc56284359"/>
      <w:r w:rsidRPr="002332FE">
        <w:rPr>
          <w:rFonts w:ascii="Times New Roman" w:hAnsi="Times New Roman" w:cs="Times New Roman"/>
          <w:b/>
          <w:sz w:val="28"/>
          <w:szCs w:val="28"/>
        </w:rPr>
        <w:lastRenderedPageBreak/>
        <w:t>TEHNISKAIS PIEDĀVĀJUMS</w:t>
      </w:r>
    </w:p>
    <w:p w14:paraId="67D87BF9" w14:textId="77777777" w:rsidR="002332FE" w:rsidRPr="002332FE" w:rsidRDefault="002332FE" w:rsidP="002332FE">
      <w:pPr>
        <w:spacing w:line="240" w:lineRule="auto"/>
        <w:rPr>
          <w:rFonts w:ascii="Times New Roman" w:hAnsi="Times New Roman" w:cs="Times New Roman"/>
          <w:sz w:val="24"/>
          <w:szCs w:val="24"/>
        </w:rPr>
      </w:pPr>
      <w:r w:rsidRPr="002332FE">
        <w:rPr>
          <w:rFonts w:ascii="Times New Roman" w:hAnsi="Times New Roman" w:cs="Times New Roman"/>
          <w:sz w:val="24"/>
          <w:szCs w:val="24"/>
        </w:rPr>
        <w:t>Materiāli un palīgmateriāli</w:t>
      </w:r>
      <w:r w:rsidRPr="002332FE">
        <w:rPr>
          <w:rFonts w:ascii="Times New Roman" w:hAnsi="Times New Roman" w:cs="Times New Roman"/>
          <w:sz w:val="24"/>
          <w:szCs w:val="24"/>
          <w:vertAlign w:val="superscript"/>
        </w:rPr>
        <w:footnoteReference w:id="5"/>
      </w:r>
      <w:bookmarkEnd w:id="2"/>
      <w:r w:rsidRPr="002332FE">
        <w:rPr>
          <w:rFonts w:ascii="Times New Roman" w:hAnsi="Times New Roman" w:cs="Times New Roman"/>
          <w:sz w:val="24"/>
          <w:szCs w:val="24"/>
          <w:vertAlign w:val="superscript"/>
        </w:rPr>
        <w:t xml:space="preserve"> </w:t>
      </w:r>
    </w:p>
    <w:tbl>
      <w:tblPr>
        <w:tblStyle w:val="TableGrid"/>
        <w:tblW w:w="0" w:type="auto"/>
        <w:tblLook w:val="04A0" w:firstRow="1" w:lastRow="0" w:firstColumn="1" w:lastColumn="0" w:noHBand="0" w:noVBand="1"/>
      </w:tblPr>
      <w:tblGrid>
        <w:gridCol w:w="704"/>
        <w:gridCol w:w="2699"/>
        <w:gridCol w:w="3479"/>
        <w:gridCol w:w="2797"/>
      </w:tblGrid>
      <w:tr w:rsidR="002332FE" w:rsidRPr="002332FE" w14:paraId="477089AE" w14:textId="77777777" w:rsidTr="002332FE">
        <w:trPr>
          <w:trHeight w:val="283"/>
        </w:trPr>
        <w:tc>
          <w:tcPr>
            <w:tcW w:w="70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718EAFA" w14:textId="77777777" w:rsidR="002332FE" w:rsidRPr="002332FE" w:rsidRDefault="002332FE" w:rsidP="002332FE">
            <w:pPr>
              <w:jc w:val="center"/>
              <w:rPr>
                <w:rFonts w:ascii="Times New Roman" w:eastAsia="Calibri" w:hAnsi="Times New Roman" w:cs="Times New Roman"/>
                <w:b/>
                <w:sz w:val="24"/>
                <w:szCs w:val="24"/>
              </w:rPr>
            </w:pPr>
            <w:r w:rsidRPr="002332FE">
              <w:rPr>
                <w:rFonts w:ascii="Times New Roman" w:eastAsia="Calibri" w:hAnsi="Times New Roman" w:cs="Times New Roman"/>
                <w:b/>
                <w:sz w:val="24"/>
                <w:szCs w:val="24"/>
              </w:rPr>
              <w:t>Nr. p. k.</w:t>
            </w:r>
          </w:p>
        </w:tc>
        <w:tc>
          <w:tcPr>
            <w:tcW w:w="6178"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1FB6BC3" w14:textId="77777777" w:rsidR="002332FE" w:rsidRPr="002332FE" w:rsidRDefault="002332FE" w:rsidP="002332FE">
            <w:pPr>
              <w:jc w:val="center"/>
              <w:rPr>
                <w:rFonts w:ascii="Times New Roman" w:eastAsia="Calibri" w:hAnsi="Times New Roman" w:cs="Times New Roman"/>
                <w:sz w:val="24"/>
                <w:szCs w:val="24"/>
              </w:rPr>
            </w:pPr>
            <w:r w:rsidRPr="002332FE">
              <w:rPr>
                <w:rFonts w:ascii="Times New Roman" w:eastAsia="Calibri" w:hAnsi="Times New Roman" w:cs="Times New Roman"/>
                <w:b/>
                <w:sz w:val="24"/>
                <w:szCs w:val="24"/>
              </w:rPr>
              <w:t>Pasūtītāja tehniskās prasības/apraksts</w:t>
            </w:r>
          </w:p>
        </w:tc>
        <w:tc>
          <w:tcPr>
            <w:tcW w:w="279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561E3E4" w14:textId="77777777" w:rsidR="002332FE" w:rsidRPr="002332FE" w:rsidRDefault="002332FE" w:rsidP="002332FE">
            <w:pPr>
              <w:jc w:val="center"/>
              <w:rPr>
                <w:rFonts w:ascii="Times New Roman" w:eastAsia="Calibri" w:hAnsi="Times New Roman" w:cs="Times New Roman"/>
                <w:sz w:val="24"/>
                <w:szCs w:val="24"/>
              </w:rPr>
            </w:pPr>
            <w:r w:rsidRPr="002332FE">
              <w:rPr>
                <w:rFonts w:ascii="Times New Roman" w:eastAsia="Calibri" w:hAnsi="Times New Roman" w:cs="Times New Roman"/>
                <w:b/>
                <w:sz w:val="24"/>
                <w:szCs w:val="24"/>
              </w:rPr>
              <w:t>Pretendenta tehniskais piedāvājums (aizpilda pretendents)</w:t>
            </w:r>
          </w:p>
        </w:tc>
      </w:tr>
      <w:tr w:rsidR="002332FE" w:rsidRPr="002332FE" w14:paraId="047E948F" w14:textId="77777777" w:rsidTr="002332FE">
        <w:trPr>
          <w:trHeight w:val="283"/>
        </w:trPr>
        <w:tc>
          <w:tcPr>
            <w:tcW w:w="70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35EA8C2" w14:textId="77777777" w:rsidR="002332FE" w:rsidRPr="002332FE" w:rsidRDefault="002332FE" w:rsidP="002332FE">
            <w:pPr>
              <w:rPr>
                <w:rFonts w:ascii="Times New Roman" w:eastAsia="Calibri" w:hAnsi="Times New Roman" w:cs="Times New Roman"/>
                <w:b/>
                <w:bCs/>
                <w:sz w:val="24"/>
                <w:szCs w:val="24"/>
              </w:rPr>
            </w:pPr>
            <w:r w:rsidRPr="002332FE">
              <w:rPr>
                <w:rFonts w:ascii="Times New Roman" w:eastAsia="Calibri" w:hAnsi="Times New Roman" w:cs="Times New Roman"/>
                <w:b/>
                <w:bCs/>
                <w:sz w:val="24"/>
                <w:szCs w:val="24"/>
              </w:rPr>
              <w:t>1.</w:t>
            </w:r>
          </w:p>
        </w:tc>
        <w:tc>
          <w:tcPr>
            <w:tcW w:w="269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17CFE6F" w14:textId="77777777" w:rsidR="002332FE" w:rsidRPr="002332FE" w:rsidRDefault="002332FE" w:rsidP="002332FE">
            <w:pPr>
              <w:jc w:val="right"/>
              <w:rPr>
                <w:rFonts w:ascii="Times New Roman" w:eastAsia="Calibri" w:hAnsi="Times New Roman" w:cs="Times New Roman"/>
                <w:b/>
                <w:bCs/>
                <w:sz w:val="24"/>
                <w:szCs w:val="24"/>
              </w:rPr>
            </w:pPr>
            <w:r w:rsidRPr="002332FE">
              <w:rPr>
                <w:rFonts w:ascii="Times New Roman" w:eastAsia="Calibri" w:hAnsi="Times New Roman" w:cs="Times New Roman"/>
                <w:b/>
                <w:bCs/>
                <w:sz w:val="24"/>
                <w:szCs w:val="24"/>
              </w:rPr>
              <w:t>Tekstilšķiedru sastāvs:</w:t>
            </w:r>
          </w:p>
        </w:tc>
        <w:tc>
          <w:tcPr>
            <w:tcW w:w="3479" w:type="dxa"/>
            <w:tcBorders>
              <w:top w:val="single" w:sz="4" w:space="0" w:color="auto"/>
              <w:left w:val="single" w:sz="4" w:space="0" w:color="auto"/>
              <w:bottom w:val="single" w:sz="4" w:space="0" w:color="auto"/>
              <w:right w:val="single" w:sz="4" w:space="0" w:color="auto"/>
            </w:tcBorders>
            <w:vAlign w:val="center"/>
            <w:hideMark/>
          </w:tcPr>
          <w:p w14:paraId="5339A7A3" w14:textId="77777777"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 xml:space="preserve">100 % poliesters </w:t>
            </w:r>
          </w:p>
        </w:tc>
        <w:tc>
          <w:tcPr>
            <w:tcW w:w="2797" w:type="dxa"/>
            <w:tcBorders>
              <w:top w:val="single" w:sz="4" w:space="0" w:color="auto"/>
              <w:left w:val="single" w:sz="4" w:space="0" w:color="auto"/>
              <w:bottom w:val="single" w:sz="4" w:space="0" w:color="auto"/>
              <w:right w:val="single" w:sz="4" w:space="0" w:color="auto"/>
            </w:tcBorders>
          </w:tcPr>
          <w:p w14:paraId="65E104B6" w14:textId="4D8C3A65" w:rsidR="002332FE" w:rsidRPr="002332FE" w:rsidRDefault="002332FE" w:rsidP="002332FE">
            <w:pPr>
              <w:rPr>
                <w:rFonts w:ascii="Times New Roman" w:eastAsia="Calibri" w:hAnsi="Times New Roman" w:cs="Times New Roman"/>
                <w:sz w:val="24"/>
                <w:szCs w:val="24"/>
              </w:rPr>
            </w:pPr>
          </w:p>
        </w:tc>
      </w:tr>
      <w:tr w:rsidR="002332FE" w:rsidRPr="002332FE" w14:paraId="03EAF214" w14:textId="77777777" w:rsidTr="002332FE">
        <w:trPr>
          <w:trHeight w:val="283"/>
        </w:trPr>
        <w:tc>
          <w:tcPr>
            <w:tcW w:w="70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715EEA5" w14:textId="77777777" w:rsidR="002332FE" w:rsidRPr="002332FE" w:rsidRDefault="002332FE" w:rsidP="002332FE">
            <w:pPr>
              <w:rPr>
                <w:rFonts w:ascii="Times New Roman" w:eastAsia="Calibri" w:hAnsi="Times New Roman" w:cs="Times New Roman"/>
                <w:b/>
                <w:bCs/>
                <w:sz w:val="24"/>
                <w:szCs w:val="24"/>
              </w:rPr>
            </w:pPr>
            <w:r w:rsidRPr="002332FE">
              <w:rPr>
                <w:rFonts w:ascii="Times New Roman" w:eastAsia="Calibri" w:hAnsi="Times New Roman" w:cs="Times New Roman"/>
                <w:b/>
                <w:bCs/>
                <w:sz w:val="24"/>
                <w:szCs w:val="24"/>
              </w:rPr>
              <w:t>2.</w:t>
            </w:r>
          </w:p>
        </w:tc>
        <w:tc>
          <w:tcPr>
            <w:tcW w:w="269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F70E85C" w14:textId="77777777" w:rsidR="002332FE" w:rsidRPr="002332FE" w:rsidRDefault="002332FE" w:rsidP="002332FE">
            <w:pPr>
              <w:jc w:val="right"/>
              <w:rPr>
                <w:rFonts w:ascii="Times New Roman" w:eastAsia="Calibri" w:hAnsi="Times New Roman" w:cs="Times New Roman"/>
                <w:b/>
                <w:bCs/>
                <w:sz w:val="24"/>
                <w:szCs w:val="24"/>
              </w:rPr>
            </w:pPr>
            <w:r w:rsidRPr="002332FE">
              <w:rPr>
                <w:rFonts w:ascii="Times New Roman" w:eastAsia="Calibri" w:hAnsi="Times New Roman" w:cs="Times New Roman"/>
                <w:b/>
                <w:bCs/>
                <w:sz w:val="24"/>
                <w:szCs w:val="24"/>
              </w:rPr>
              <w:t>Drānas veids:</w:t>
            </w:r>
          </w:p>
        </w:tc>
        <w:tc>
          <w:tcPr>
            <w:tcW w:w="3479" w:type="dxa"/>
            <w:tcBorders>
              <w:top w:val="single" w:sz="4" w:space="0" w:color="auto"/>
              <w:left w:val="single" w:sz="4" w:space="0" w:color="auto"/>
              <w:bottom w:val="single" w:sz="4" w:space="0" w:color="auto"/>
              <w:right w:val="single" w:sz="4" w:space="0" w:color="auto"/>
            </w:tcBorders>
            <w:vAlign w:val="center"/>
            <w:hideMark/>
          </w:tcPr>
          <w:p w14:paraId="598F0902" w14:textId="77777777" w:rsidR="002332FE" w:rsidRPr="002332FE" w:rsidRDefault="002332FE" w:rsidP="002332FE">
            <w:pPr>
              <w:rPr>
                <w:rFonts w:ascii="Times New Roman" w:eastAsia="Calibri" w:hAnsi="Times New Roman" w:cs="Times New Roman"/>
                <w:sz w:val="24"/>
                <w:szCs w:val="24"/>
              </w:rPr>
            </w:pPr>
            <w:proofErr w:type="spellStart"/>
            <w:r w:rsidRPr="002332FE">
              <w:rPr>
                <w:rFonts w:ascii="Times New Roman" w:eastAsia="Calibri" w:hAnsi="Times New Roman" w:cs="Times New Roman"/>
                <w:sz w:val="24"/>
                <w:szCs w:val="24"/>
              </w:rPr>
              <w:t>Abpuskārsta</w:t>
            </w:r>
            <w:proofErr w:type="spellEnd"/>
            <w:r w:rsidRPr="002332FE">
              <w:rPr>
                <w:rFonts w:ascii="Times New Roman" w:eastAsia="Calibri" w:hAnsi="Times New Roman" w:cs="Times New Roman"/>
                <w:sz w:val="24"/>
                <w:szCs w:val="24"/>
              </w:rPr>
              <w:t xml:space="preserve"> </w:t>
            </w:r>
            <w:proofErr w:type="spellStart"/>
            <w:r w:rsidRPr="002332FE">
              <w:rPr>
                <w:rFonts w:ascii="Times New Roman" w:eastAsia="Calibri" w:hAnsi="Times New Roman" w:cs="Times New Roman"/>
                <w:sz w:val="24"/>
                <w:szCs w:val="24"/>
              </w:rPr>
              <w:t>adījumdrāna</w:t>
            </w:r>
            <w:proofErr w:type="spellEnd"/>
            <w:r w:rsidRPr="002332FE">
              <w:rPr>
                <w:rFonts w:ascii="Times New Roman" w:eastAsia="Calibri" w:hAnsi="Times New Roman" w:cs="Times New Roman"/>
                <w:sz w:val="24"/>
                <w:szCs w:val="24"/>
              </w:rPr>
              <w:t xml:space="preserve"> (</w:t>
            </w:r>
            <w:proofErr w:type="spellStart"/>
            <w:r w:rsidRPr="002332FE">
              <w:rPr>
                <w:rFonts w:ascii="Times New Roman" w:eastAsia="Calibri" w:hAnsi="Times New Roman" w:cs="Times New Roman"/>
                <w:sz w:val="24"/>
                <w:szCs w:val="24"/>
              </w:rPr>
              <w:t>flīss</w:t>
            </w:r>
            <w:proofErr w:type="spellEnd"/>
            <w:r w:rsidRPr="002332FE">
              <w:rPr>
                <w:rFonts w:ascii="Times New Roman" w:eastAsia="Calibri" w:hAnsi="Times New Roman" w:cs="Times New Roman"/>
                <w:sz w:val="24"/>
                <w:szCs w:val="24"/>
              </w:rPr>
              <w:t xml:space="preserve">) </w:t>
            </w:r>
          </w:p>
        </w:tc>
        <w:tc>
          <w:tcPr>
            <w:tcW w:w="2797" w:type="dxa"/>
            <w:tcBorders>
              <w:top w:val="single" w:sz="4" w:space="0" w:color="auto"/>
              <w:left w:val="single" w:sz="4" w:space="0" w:color="auto"/>
              <w:bottom w:val="single" w:sz="4" w:space="0" w:color="auto"/>
              <w:right w:val="single" w:sz="4" w:space="0" w:color="auto"/>
            </w:tcBorders>
          </w:tcPr>
          <w:p w14:paraId="5F5967AB" w14:textId="17A9011F" w:rsidR="002332FE" w:rsidRPr="002332FE" w:rsidRDefault="002332FE" w:rsidP="002332FE">
            <w:pPr>
              <w:rPr>
                <w:rFonts w:ascii="Times New Roman" w:eastAsia="Calibri" w:hAnsi="Times New Roman" w:cs="Times New Roman"/>
                <w:sz w:val="24"/>
                <w:szCs w:val="24"/>
              </w:rPr>
            </w:pPr>
          </w:p>
        </w:tc>
      </w:tr>
      <w:tr w:rsidR="002332FE" w:rsidRPr="002332FE" w14:paraId="11125187" w14:textId="77777777" w:rsidTr="002332FE">
        <w:trPr>
          <w:trHeight w:val="283"/>
        </w:trPr>
        <w:tc>
          <w:tcPr>
            <w:tcW w:w="70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7558C68" w14:textId="77777777" w:rsidR="002332FE" w:rsidRPr="002332FE" w:rsidRDefault="002332FE" w:rsidP="002332FE">
            <w:pPr>
              <w:rPr>
                <w:rFonts w:ascii="Times New Roman" w:eastAsia="Calibri" w:hAnsi="Times New Roman" w:cs="Times New Roman"/>
                <w:b/>
                <w:bCs/>
                <w:sz w:val="24"/>
                <w:szCs w:val="24"/>
              </w:rPr>
            </w:pPr>
            <w:r w:rsidRPr="002332FE">
              <w:rPr>
                <w:rFonts w:ascii="Times New Roman" w:eastAsia="Calibri" w:hAnsi="Times New Roman" w:cs="Times New Roman"/>
                <w:b/>
                <w:bCs/>
                <w:sz w:val="24"/>
                <w:szCs w:val="24"/>
              </w:rPr>
              <w:t>3.</w:t>
            </w:r>
          </w:p>
        </w:tc>
        <w:tc>
          <w:tcPr>
            <w:tcW w:w="269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F852E3" w14:textId="77777777" w:rsidR="002332FE" w:rsidRPr="002332FE" w:rsidRDefault="002332FE" w:rsidP="002332FE">
            <w:pPr>
              <w:jc w:val="right"/>
              <w:rPr>
                <w:rFonts w:ascii="Times New Roman" w:eastAsia="Calibri" w:hAnsi="Times New Roman" w:cs="Times New Roman"/>
                <w:b/>
                <w:bCs/>
                <w:sz w:val="24"/>
                <w:szCs w:val="24"/>
              </w:rPr>
            </w:pPr>
            <w:r w:rsidRPr="002332FE">
              <w:rPr>
                <w:rFonts w:ascii="Times New Roman" w:eastAsia="Calibri" w:hAnsi="Times New Roman" w:cs="Times New Roman"/>
                <w:b/>
                <w:bCs/>
                <w:sz w:val="24"/>
                <w:szCs w:val="24"/>
              </w:rPr>
              <w:t>Pielietojums:</w:t>
            </w:r>
          </w:p>
        </w:tc>
        <w:tc>
          <w:tcPr>
            <w:tcW w:w="3479" w:type="dxa"/>
            <w:tcBorders>
              <w:top w:val="single" w:sz="4" w:space="0" w:color="auto"/>
              <w:left w:val="single" w:sz="4" w:space="0" w:color="auto"/>
              <w:bottom w:val="single" w:sz="4" w:space="0" w:color="auto"/>
              <w:right w:val="single" w:sz="4" w:space="0" w:color="auto"/>
            </w:tcBorders>
            <w:vAlign w:val="center"/>
            <w:hideMark/>
          </w:tcPr>
          <w:p w14:paraId="6C90B7E3" w14:textId="77777777" w:rsidR="002332FE" w:rsidRPr="002332FE" w:rsidRDefault="002332FE" w:rsidP="002332FE">
            <w:pPr>
              <w:rPr>
                <w:rFonts w:ascii="Times New Roman" w:eastAsia="Calibri" w:hAnsi="Times New Roman" w:cs="Times New Roman"/>
                <w:sz w:val="24"/>
                <w:szCs w:val="24"/>
              </w:rPr>
            </w:pPr>
            <w:proofErr w:type="spellStart"/>
            <w:r w:rsidRPr="002332FE">
              <w:rPr>
                <w:rFonts w:ascii="Times New Roman" w:eastAsia="Calibri" w:hAnsi="Times New Roman" w:cs="Times New Roman"/>
                <w:sz w:val="24"/>
                <w:szCs w:val="24"/>
              </w:rPr>
              <w:t>Pamatdrāna</w:t>
            </w:r>
            <w:proofErr w:type="spellEnd"/>
          </w:p>
        </w:tc>
        <w:tc>
          <w:tcPr>
            <w:tcW w:w="2797" w:type="dxa"/>
            <w:tcBorders>
              <w:top w:val="single" w:sz="4" w:space="0" w:color="auto"/>
              <w:left w:val="single" w:sz="4" w:space="0" w:color="auto"/>
              <w:bottom w:val="single" w:sz="4" w:space="0" w:color="auto"/>
              <w:right w:val="single" w:sz="4" w:space="0" w:color="auto"/>
            </w:tcBorders>
          </w:tcPr>
          <w:p w14:paraId="06EB6F1D" w14:textId="499CC03A" w:rsidR="002332FE" w:rsidRPr="002332FE" w:rsidRDefault="002332FE" w:rsidP="002332FE">
            <w:pPr>
              <w:rPr>
                <w:rFonts w:ascii="Times New Roman" w:eastAsia="Calibri" w:hAnsi="Times New Roman" w:cs="Times New Roman"/>
                <w:sz w:val="24"/>
                <w:szCs w:val="24"/>
              </w:rPr>
            </w:pPr>
          </w:p>
        </w:tc>
      </w:tr>
      <w:tr w:rsidR="002332FE" w:rsidRPr="002332FE" w14:paraId="184713A0" w14:textId="77777777" w:rsidTr="002332FE">
        <w:trPr>
          <w:trHeight w:val="283"/>
        </w:trPr>
        <w:tc>
          <w:tcPr>
            <w:tcW w:w="70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6CE5F0B" w14:textId="77777777" w:rsidR="002332FE" w:rsidRPr="002332FE" w:rsidRDefault="002332FE" w:rsidP="002332FE">
            <w:pPr>
              <w:rPr>
                <w:rFonts w:ascii="Times New Roman" w:eastAsia="Calibri" w:hAnsi="Times New Roman" w:cs="Times New Roman"/>
                <w:b/>
                <w:bCs/>
                <w:sz w:val="24"/>
                <w:szCs w:val="24"/>
              </w:rPr>
            </w:pPr>
            <w:r w:rsidRPr="002332FE">
              <w:rPr>
                <w:rFonts w:ascii="Times New Roman" w:eastAsia="Calibri" w:hAnsi="Times New Roman" w:cs="Times New Roman"/>
                <w:b/>
                <w:bCs/>
                <w:sz w:val="24"/>
                <w:szCs w:val="24"/>
              </w:rPr>
              <w:t>4.</w:t>
            </w:r>
          </w:p>
        </w:tc>
        <w:tc>
          <w:tcPr>
            <w:tcW w:w="269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620E8E9" w14:textId="77777777" w:rsidR="002332FE" w:rsidRPr="002332FE" w:rsidRDefault="002332FE" w:rsidP="002332FE">
            <w:pPr>
              <w:jc w:val="right"/>
              <w:rPr>
                <w:rFonts w:ascii="Times New Roman" w:eastAsia="Calibri" w:hAnsi="Times New Roman" w:cs="Times New Roman"/>
                <w:b/>
                <w:bCs/>
                <w:sz w:val="24"/>
                <w:szCs w:val="24"/>
              </w:rPr>
            </w:pPr>
            <w:r w:rsidRPr="002332FE">
              <w:rPr>
                <w:rFonts w:ascii="Times New Roman" w:eastAsia="Calibri" w:hAnsi="Times New Roman" w:cs="Times New Roman"/>
                <w:b/>
                <w:bCs/>
                <w:sz w:val="24"/>
                <w:szCs w:val="24"/>
              </w:rPr>
              <w:t>Krāsa</w:t>
            </w:r>
            <w:r w:rsidRPr="002332FE">
              <w:rPr>
                <w:rFonts w:ascii="Times New Roman" w:eastAsia="Calibri" w:hAnsi="Times New Roman" w:cs="Times New Roman"/>
                <w:b/>
                <w:bCs/>
                <w:sz w:val="24"/>
                <w:szCs w:val="24"/>
                <w:vertAlign w:val="superscript"/>
              </w:rPr>
              <w:footnoteReference w:id="6"/>
            </w:r>
            <w:r w:rsidRPr="002332FE">
              <w:rPr>
                <w:rFonts w:ascii="Times New Roman" w:eastAsia="Calibri" w:hAnsi="Times New Roman" w:cs="Times New Roman"/>
                <w:b/>
                <w:bCs/>
                <w:sz w:val="24"/>
                <w:szCs w:val="24"/>
              </w:rPr>
              <w:t>:</w:t>
            </w:r>
          </w:p>
        </w:tc>
        <w:tc>
          <w:tcPr>
            <w:tcW w:w="3479" w:type="dxa"/>
            <w:tcBorders>
              <w:top w:val="single" w:sz="4" w:space="0" w:color="auto"/>
              <w:left w:val="single" w:sz="4" w:space="0" w:color="auto"/>
              <w:bottom w:val="single" w:sz="4" w:space="0" w:color="auto"/>
              <w:right w:val="single" w:sz="4" w:space="0" w:color="auto"/>
            </w:tcBorders>
            <w:vAlign w:val="center"/>
            <w:hideMark/>
          </w:tcPr>
          <w:p w14:paraId="27940A2A" w14:textId="77777777"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 xml:space="preserve">Tumši pelēks </w:t>
            </w:r>
          </w:p>
        </w:tc>
        <w:tc>
          <w:tcPr>
            <w:tcW w:w="2797" w:type="dxa"/>
            <w:tcBorders>
              <w:top w:val="single" w:sz="4" w:space="0" w:color="auto"/>
              <w:left w:val="single" w:sz="4" w:space="0" w:color="auto"/>
              <w:bottom w:val="single" w:sz="4" w:space="0" w:color="auto"/>
              <w:right w:val="single" w:sz="4" w:space="0" w:color="auto"/>
            </w:tcBorders>
          </w:tcPr>
          <w:p w14:paraId="7556A6BA" w14:textId="1D87533B" w:rsidR="002332FE" w:rsidRPr="002332FE" w:rsidRDefault="002332FE" w:rsidP="002332FE">
            <w:pPr>
              <w:rPr>
                <w:rFonts w:ascii="Times New Roman" w:eastAsia="Calibri" w:hAnsi="Times New Roman" w:cs="Times New Roman"/>
                <w:sz w:val="24"/>
                <w:szCs w:val="24"/>
              </w:rPr>
            </w:pPr>
          </w:p>
        </w:tc>
      </w:tr>
      <w:tr w:rsidR="002332FE" w:rsidRPr="002332FE" w14:paraId="16F37989" w14:textId="77777777" w:rsidTr="002332FE">
        <w:trPr>
          <w:trHeight w:val="283"/>
        </w:trPr>
        <w:tc>
          <w:tcPr>
            <w:tcW w:w="70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9C8A3E2" w14:textId="77777777" w:rsidR="002332FE" w:rsidRPr="002332FE" w:rsidRDefault="002332FE" w:rsidP="002332FE">
            <w:pPr>
              <w:rPr>
                <w:rFonts w:ascii="Times New Roman" w:eastAsia="Calibri" w:hAnsi="Times New Roman" w:cs="Times New Roman"/>
                <w:b/>
                <w:bCs/>
                <w:sz w:val="24"/>
                <w:szCs w:val="24"/>
              </w:rPr>
            </w:pPr>
            <w:r w:rsidRPr="002332FE">
              <w:rPr>
                <w:rFonts w:ascii="Times New Roman" w:eastAsia="Calibri" w:hAnsi="Times New Roman" w:cs="Times New Roman"/>
                <w:b/>
                <w:bCs/>
                <w:sz w:val="24"/>
                <w:szCs w:val="24"/>
              </w:rPr>
              <w:t>5.</w:t>
            </w:r>
          </w:p>
        </w:tc>
        <w:tc>
          <w:tcPr>
            <w:tcW w:w="269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1440F3D" w14:textId="77777777" w:rsidR="002332FE" w:rsidRPr="002332FE" w:rsidRDefault="002332FE" w:rsidP="002332FE">
            <w:pPr>
              <w:jc w:val="right"/>
              <w:rPr>
                <w:rFonts w:ascii="Times New Roman" w:eastAsia="Calibri" w:hAnsi="Times New Roman" w:cs="Times New Roman"/>
                <w:b/>
                <w:bCs/>
                <w:sz w:val="24"/>
                <w:szCs w:val="24"/>
              </w:rPr>
            </w:pPr>
            <w:r w:rsidRPr="002332FE">
              <w:rPr>
                <w:rFonts w:ascii="Times New Roman" w:eastAsia="Calibri" w:hAnsi="Times New Roman" w:cs="Times New Roman"/>
                <w:b/>
                <w:bCs/>
                <w:sz w:val="24"/>
                <w:szCs w:val="24"/>
              </w:rPr>
              <w:t>Drānas svars g uz m</w:t>
            </w:r>
            <w:r w:rsidRPr="002332FE">
              <w:rPr>
                <w:rFonts w:ascii="Times New Roman" w:eastAsia="Calibri" w:hAnsi="Times New Roman" w:cs="Times New Roman"/>
                <w:b/>
                <w:bCs/>
                <w:sz w:val="24"/>
                <w:szCs w:val="24"/>
                <w:vertAlign w:val="superscript"/>
              </w:rPr>
              <w:t>2</w:t>
            </w:r>
            <w:r w:rsidRPr="002332FE">
              <w:rPr>
                <w:rFonts w:ascii="Times New Roman" w:eastAsia="Calibri" w:hAnsi="Times New Roman" w:cs="Times New Roman"/>
                <w:b/>
                <w:bCs/>
                <w:sz w:val="24"/>
                <w:szCs w:val="24"/>
              </w:rPr>
              <w:t>:</w:t>
            </w:r>
          </w:p>
        </w:tc>
        <w:tc>
          <w:tcPr>
            <w:tcW w:w="3479" w:type="dxa"/>
            <w:tcBorders>
              <w:top w:val="single" w:sz="4" w:space="0" w:color="auto"/>
              <w:left w:val="single" w:sz="4" w:space="0" w:color="auto"/>
              <w:bottom w:val="single" w:sz="4" w:space="0" w:color="auto"/>
              <w:right w:val="single" w:sz="4" w:space="0" w:color="auto"/>
            </w:tcBorders>
            <w:vAlign w:val="center"/>
            <w:hideMark/>
          </w:tcPr>
          <w:p w14:paraId="4B094DA2" w14:textId="77777777"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260 ± 20 g/m</w:t>
            </w:r>
            <w:r w:rsidRPr="002332FE">
              <w:rPr>
                <w:rFonts w:ascii="Times New Roman" w:eastAsia="Calibri" w:hAnsi="Times New Roman" w:cs="Times New Roman"/>
                <w:sz w:val="24"/>
                <w:szCs w:val="24"/>
                <w:vertAlign w:val="superscript"/>
              </w:rPr>
              <w:t>2</w:t>
            </w:r>
          </w:p>
          <w:p w14:paraId="3EF41BB7" w14:textId="77777777" w:rsidR="002332FE" w:rsidRPr="002332FE" w:rsidRDefault="002332FE" w:rsidP="002332FE">
            <w:pPr>
              <w:jc w:val="both"/>
              <w:rPr>
                <w:rFonts w:ascii="Times New Roman" w:eastAsia="Calibri" w:hAnsi="Times New Roman" w:cs="Times New Roman"/>
                <w:sz w:val="24"/>
                <w:szCs w:val="24"/>
              </w:rPr>
            </w:pPr>
            <w:r w:rsidRPr="002332FE">
              <w:rPr>
                <w:rFonts w:ascii="Times New Roman" w:eastAsia="Calibri" w:hAnsi="Times New Roman" w:cs="Times New Roman"/>
                <w:sz w:val="24"/>
                <w:szCs w:val="24"/>
              </w:rPr>
              <w:t xml:space="preserve">LVS EN 12127:2001; ISO 3801 </w:t>
            </w:r>
          </w:p>
        </w:tc>
        <w:tc>
          <w:tcPr>
            <w:tcW w:w="2797" w:type="dxa"/>
            <w:tcBorders>
              <w:top w:val="single" w:sz="4" w:space="0" w:color="auto"/>
              <w:left w:val="single" w:sz="4" w:space="0" w:color="auto"/>
              <w:bottom w:val="single" w:sz="4" w:space="0" w:color="auto"/>
              <w:right w:val="single" w:sz="4" w:space="0" w:color="auto"/>
            </w:tcBorders>
          </w:tcPr>
          <w:p w14:paraId="3BF090E5" w14:textId="6B90AFF5" w:rsidR="002332FE" w:rsidRPr="002332FE" w:rsidRDefault="002332FE" w:rsidP="002332FE">
            <w:pPr>
              <w:jc w:val="both"/>
              <w:rPr>
                <w:rFonts w:ascii="Times New Roman" w:eastAsia="Calibri" w:hAnsi="Times New Roman" w:cs="Times New Roman"/>
                <w:sz w:val="24"/>
                <w:szCs w:val="24"/>
              </w:rPr>
            </w:pPr>
          </w:p>
        </w:tc>
      </w:tr>
    </w:tbl>
    <w:p w14:paraId="158A362B" w14:textId="77777777" w:rsidR="002332FE" w:rsidRPr="002332FE" w:rsidRDefault="002332FE" w:rsidP="002332FE">
      <w:pPr>
        <w:spacing w:line="240" w:lineRule="auto"/>
        <w:jc w:val="both"/>
        <w:rPr>
          <w:rFonts w:ascii="Times New Roman" w:eastAsia="Calibri" w:hAnsi="Times New Roman" w:cs="Times New Roman"/>
          <w:b/>
          <w:bCs/>
          <w:sz w:val="24"/>
          <w:szCs w:val="24"/>
          <w:lang w:eastAsia="lv-LV"/>
        </w:rPr>
      </w:pPr>
    </w:p>
    <w:p w14:paraId="724CC857" w14:textId="77777777" w:rsidR="002332FE" w:rsidRPr="002332FE" w:rsidRDefault="002332FE" w:rsidP="002332FE">
      <w:pPr>
        <w:pStyle w:val="Heading2"/>
        <w:numPr>
          <w:ilvl w:val="0"/>
          <w:numId w:val="0"/>
        </w:numPr>
        <w:ind w:left="576" w:hanging="576"/>
        <w:jc w:val="left"/>
        <w:rPr>
          <w:b/>
          <w:bCs/>
          <w:color w:val="262626" w:themeColor="text1" w:themeTint="D9"/>
          <w:sz w:val="24"/>
          <w:szCs w:val="24"/>
          <w:lang w:val="lv-LV" w:eastAsia="lv-LV"/>
        </w:rPr>
      </w:pPr>
      <w:r w:rsidRPr="002332FE">
        <w:rPr>
          <w:b/>
          <w:bCs/>
          <w:color w:val="262626" w:themeColor="text1" w:themeTint="D9"/>
          <w:sz w:val="24"/>
          <w:szCs w:val="24"/>
          <w:lang w:val="lv-LV" w:eastAsia="lv-LV"/>
        </w:rPr>
        <w:t>Minimālās prasības</w:t>
      </w:r>
      <w:r w:rsidRPr="002332FE">
        <w:rPr>
          <w:b/>
          <w:bCs/>
          <w:color w:val="262626" w:themeColor="text1" w:themeTint="D9"/>
          <w:sz w:val="24"/>
          <w:szCs w:val="24"/>
          <w:vertAlign w:val="superscript"/>
          <w:lang w:val="lv-LV" w:eastAsia="lv-LV"/>
        </w:rPr>
        <w:footnoteReference w:id="7"/>
      </w:r>
      <w:r w:rsidRPr="002332FE">
        <w:rPr>
          <w:b/>
          <w:bCs/>
          <w:color w:val="262626" w:themeColor="text1" w:themeTint="D9"/>
          <w:sz w:val="24"/>
          <w:szCs w:val="24"/>
          <w:lang w:val="lv-LV" w:eastAsia="lv-LV"/>
        </w:rPr>
        <w:t xml:space="preserve"> </w:t>
      </w:r>
    </w:p>
    <w:tbl>
      <w:tblPr>
        <w:tblStyle w:val="TableGrid"/>
        <w:tblW w:w="9472" w:type="dxa"/>
        <w:tblLook w:val="04A0" w:firstRow="1" w:lastRow="0" w:firstColumn="1" w:lastColumn="0" w:noHBand="0" w:noVBand="1"/>
      </w:tblPr>
      <w:tblGrid>
        <w:gridCol w:w="704"/>
        <w:gridCol w:w="1533"/>
        <w:gridCol w:w="1708"/>
        <w:gridCol w:w="1208"/>
        <w:gridCol w:w="1310"/>
        <w:gridCol w:w="1419"/>
        <w:gridCol w:w="1590"/>
      </w:tblGrid>
      <w:tr w:rsidR="002332FE" w:rsidRPr="002332FE" w14:paraId="6B198916" w14:textId="77777777" w:rsidTr="002332FE">
        <w:trPr>
          <w:tblHeader/>
        </w:trPr>
        <w:tc>
          <w:tcPr>
            <w:tcW w:w="70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6AE9EB4" w14:textId="77777777" w:rsidR="002332FE" w:rsidRPr="002332FE" w:rsidRDefault="002332FE" w:rsidP="002332FE">
            <w:pPr>
              <w:jc w:val="center"/>
              <w:rPr>
                <w:rFonts w:ascii="Times New Roman" w:eastAsia="Calibri" w:hAnsi="Times New Roman" w:cs="Times New Roman"/>
                <w:b/>
                <w:sz w:val="24"/>
                <w:szCs w:val="24"/>
              </w:rPr>
            </w:pPr>
            <w:r w:rsidRPr="002332FE">
              <w:rPr>
                <w:rFonts w:ascii="Times New Roman" w:eastAsia="Calibri" w:hAnsi="Times New Roman" w:cs="Times New Roman"/>
                <w:b/>
                <w:sz w:val="24"/>
                <w:szCs w:val="24"/>
              </w:rPr>
              <w:t>Nr. p. k.</w:t>
            </w:r>
          </w:p>
        </w:tc>
        <w:tc>
          <w:tcPr>
            <w:tcW w:w="5759"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40B24D9" w14:textId="77777777" w:rsidR="002332FE" w:rsidRPr="002332FE" w:rsidRDefault="002332FE" w:rsidP="002332FE">
            <w:pPr>
              <w:jc w:val="center"/>
              <w:rPr>
                <w:rFonts w:ascii="Times New Roman" w:eastAsia="Calibri" w:hAnsi="Times New Roman" w:cs="Times New Roman"/>
                <w:b/>
                <w:bCs/>
                <w:sz w:val="24"/>
                <w:szCs w:val="24"/>
              </w:rPr>
            </w:pPr>
            <w:r w:rsidRPr="002332FE">
              <w:rPr>
                <w:rFonts w:ascii="Times New Roman" w:eastAsia="Calibri" w:hAnsi="Times New Roman" w:cs="Times New Roman"/>
                <w:b/>
                <w:sz w:val="24"/>
                <w:szCs w:val="24"/>
              </w:rPr>
              <w:t>Pasūtītāja tehniskās prasības/apraksts</w:t>
            </w:r>
          </w:p>
        </w:tc>
        <w:tc>
          <w:tcPr>
            <w:tcW w:w="300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A918148" w14:textId="77777777" w:rsidR="002332FE" w:rsidRPr="002332FE" w:rsidRDefault="002332FE" w:rsidP="002332FE">
            <w:pPr>
              <w:jc w:val="center"/>
              <w:rPr>
                <w:rFonts w:ascii="Times New Roman" w:eastAsia="Calibri" w:hAnsi="Times New Roman" w:cs="Times New Roman"/>
                <w:b/>
                <w:bCs/>
                <w:sz w:val="24"/>
                <w:szCs w:val="24"/>
              </w:rPr>
            </w:pPr>
            <w:r w:rsidRPr="002332FE">
              <w:rPr>
                <w:rFonts w:ascii="Times New Roman" w:eastAsia="Calibri" w:hAnsi="Times New Roman" w:cs="Times New Roman"/>
                <w:b/>
                <w:sz w:val="24"/>
                <w:szCs w:val="24"/>
              </w:rPr>
              <w:t>Pretendenta tehniskais piedāvājums (aizpilda pretendents)</w:t>
            </w:r>
          </w:p>
        </w:tc>
      </w:tr>
      <w:tr w:rsidR="002332FE" w:rsidRPr="002332FE" w14:paraId="01190B58" w14:textId="77777777" w:rsidTr="002332FE">
        <w:trPr>
          <w:tblHeader/>
        </w:trPr>
        <w:tc>
          <w:tcPr>
            <w:tcW w:w="70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DACFA57" w14:textId="77777777" w:rsidR="002332FE" w:rsidRPr="002332FE" w:rsidRDefault="002332FE" w:rsidP="002332FE">
            <w:pPr>
              <w:jc w:val="both"/>
              <w:rPr>
                <w:rFonts w:ascii="Times New Roman" w:eastAsia="Calibri" w:hAnsi="Times New Roman" w:cs="Times New Roman"/>
                <w:b/>
                <w:bCs/>
                <w:sz w:val="24"/>
                <w:szCs w:val="24"/>
              </w:rPr>
            </w:pPr>
            <w:r w:rsidRPr="002332FE">
              <w:rPr>
                <w:rFonts w:ascii="Times New Roman" w:eastAsia="Calibri" w:hAnsi="Times New Roman" w:cs="Times New Roman"/>
                <w:b/>
                <w:bCs/>
                <w:sz w:val="24"/>
                <w:szCs w:val="24"/>
              </w:rPr>
              <w:t>2.</w:t>
            </w:r>
          </w:p>
        </w:tc>
        <w:tc>
          <w:tcPr>
            <w:tcW w:w="324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00CC46F" w14:textId="77777777" w:rsidR="002332FE" w:rsidRPr="002332FE" w:rsidRDefault="002332FE" w:rsidP="002332FE">
            <w:pPr>
              <w:jc w:val="both"/>
              <w:rPr>
                <w:rFonts w:ascii="Times New Roman" w:eastAsia="Calibri" w:hAnsi="Times New Roman" w:cs="Times New Roman"/>
                <w:b/>
                <w:bCs/>
                <w:sz w:val="24"/>
                <w:szCs w:val="24"/>
              </w:rPr>
            </w:pPr>
            <w:r w:rsidRPr="002332FE">
              <w:rPr>
                <w:rFonts w:ascii="Times New Roman" w:eastAsia="Calibri" w:hAnsi="Times New Roman" w:cs="Times New Roman"/>
                <w:b/>
                <w:bCs/>
                <w:sz w:val="24"/>
                <w:szCs w:val="24"/>
              </w:rPr>
              <w:t>Parametri</w:t>
            </w:r>
          </w:p>
        </w:tc>
        <w:tc>
          <w:tcPr>
            <w:tcW w:w="120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4D88E3A" w14:textId="77777777" w:rsidR="002332FE" w:rsidRPr="002332FE" w:rsidRDefault="002332FE" w:rsidP="002332FE">
            <w:pPr>
              <w:jc w:val="both"/>
              <w:rPr>
                <w:rFonts w:ascii="Times New Roman" w:eastAsia="Calibri" w:hAnsi="Times New Roman" w:cs="Times New Roman"/>
                <w:b/>
                <w:bCs/>
                <w:sz w:val="24"/>
                <w:szCs w:val="24"/>
              </w:rPr>
            </w:pPr>
            <w:r w:rsidRPr="002332FE">
              <w:rPr>
                <w:rFonts w:ascii="Times New Roman" w:eastAsia="Calibri" w:hAnsi="Times New Roman" w:cs="Times New Roman"/>
                <w:b/>
                <w:bCs/>
                <w:sz w:val="24"/>
                <w:szCs w:val="24"/>
              </w:rPr>
              <w:t>Standarti</w:t>
            </w:r>
          </w:p>
        </w:tc>
        <w:tc>
          <w:tcPr>
            <w:tcW w:w="131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2D4E785" w14:textId="77777777" w:rsidR="002332FE" w:rsidRPr="002332FE" w:rsidRDefault="002332FE" w:rsidP="002332FE">
            <w:pPr>
              <w:jc w:val="both"/>
              <w:rPr>
                <w:rFonts w:ascii="Times New Roman" w:eastAsia="Calibri" w:hAnsi="Times New Roman" w:cs="Times New Roman"/>
                <w:b/>
                <w:bCs/>
                <w:sz w:val="24"/>
                <w:szCs w:val="24"/>
              </w:rPr>
            </w:pPr>
            <w:r w:rsidRPr="002332FE">
              <w:rPr>
                <w:rFonts w:ascii="Times New Roman" w:eastAsia="Calibri" w:hAnsi="Times New Roman" w:cs="Times New Roman"/>
                <w:b/>
                <w:bCs/>
                <w:sz w:val="24"/>
                <w:szCs w:val="24"/>
              </w:rPr>
              <w:t>Minimālās prasības</w:t>
            </w:r>
          </w:p>
        </w:tc>
        <w:tc>
          <w:tcPr>
            <w:tcW w:w="141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CC28D09" w14:textId="77777777" w:rsidR="002332FE" w:rsidRPr="002332FE" w:rsidRDefault="002332FE" w:rsidP="002332FE">
            <w:pPr>
              <w:jc w:val="both"/>
              <w:rPr>
                <w:rFonts w:ascii="Times New Roman" w:eastAsia="Calibri" w:hAnsi="Times New Roman" w:cs="Times New Roman"/>
                <w:b/>
                <w:bCs/>
                <w:sz w:val="24"/>
                <w:szCs w:val="24"/>
              </w:rPr>
            </w:pPr>
            <w:r w:rsidRPr="002332FE">
              <w:rPr>
                <w:rFonts w:ascii="Times New Roman" w:eastAsia="Calibri" w:hAnsi="Times New Roman" w:cs="Times New Roman"/>
                <w:b/>
                <w:bCs/>
                <w:sz w:val="24"/>
                <w:szCs w:val="24"/>
              </w:rPr>
              <w:t>Atbilstība standartam</w:t>
            </w:r>
          </w:p>
          <w:p w14:paraId="0EA97101" w14:textId="77777777" w:rsidR="002332FE" w:rsidRPr="002332FE" w:rsidRDefault="002332FE" w:rsidP="002332FE">
            <w:pPr>
              <w:jc w:val="both"/>
              <w:rPr>
                <w:rFonts w:ascii="Times New Roman" w:eastAsia="Calibri" w:hAnsi="Times New Roman" w:cs="Times New Roman"/>
                <w:b/>
                <w:bCs/>
                <w:sz w:val="24"/>
                <w:szCs w:val="24"/>
              </w:rPr>
            </w:pPr>
            <w:r w:rsidRPr="002332FE">
              <w:rPr>
                <w:rFonts w:ascii="Times New Roman" w:eastAsia="Calibri" w:hAnsi="Times New Roman" w:cs="Times New Roman"/>
                <w:b/>
                <w:bCs/>
                <w:sz w:val="24"/>
                <w:szCs w:val="24"/>
              </w:rPr>
              <w:t>(norādīt standartu, pēc kura testēts)</w:t>
            </w:r>
          </w:p>
        </w:tc>
        <w:tc>
          <w:tcPr>
            <w:tcW w:w="159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560E664" w14:textId="77777777" w:rsidR="002332FE" w:rsidRPr="002332FE" w:rsidRDefault="002332FE" w:rsidP="002332FE">
            <w:pPr>
              <w:jc w:val="both"/>
              <w:rPr>
                <w:rFonts w:ascii="Times New Roman" w:eastAsia="Calibri" w:hAnsi="Times New Roman" w:cs="Times New Roman"/>
                <w:b/>
                <w:bCs/>
                <w:sz w:val="24"/>
                <w:szCs w:val="24"/>
              </w:rPr>
            </w:pPr>
            <w:r w:rsidRPr="002332FE">
              <w:rPr>
                <w:rFonts w:ascii="Times New Roman" w:eastAsia="Calibri" w:hAnsi="Times New Roman" w:cs="Times New Roman"/>
                <w:b/>
                <w:bCs/>
                <w:sz w:val="24"/>
                <w:szCs w:val="24"/>
              </w:rPr>
              <w:t xml:space="preserve">Atbilstība minimālajām prasībām </w:t>
            </w:r>
          </w:p>
          <w:p w14:paraId="4173588E" w14:textId="77777777" w:rsidR="002332FE" w:rsidRPr="002332FE" w:rsidRDefault="002332FE" w:rsidP="002332FE">
            <w:pPr>
              <w:jc w:val="both"/>
              <w:rPr>
                <w:rFonts w:ascii="Times New Roman" w:eastAsia="Calibri" w:hAnsi="Times New Roman" w:cs="Times New Roman"/>
                <w:b/>
                <w:bCs/>
                <w:sz w:val="24"/>
                <w:szCs w:val="24"/>
              </w:rPr>
            </w:pPr>
            <w:r w:rsidRPr="002332FE">
              <w:rPr>
                <w:rFonts w:ascii="Times New Roman" w:eastAsia="Calibri" w:hAnsi="Times New Roman" w:cs="Times New Roman"/>
                <w:b/>
                <w:bCs/>
                <w:sz w:val="24"/>
                <w:szCs w:val="24"/>
              </w:rPr>
              <w:t>(norādīt testa vērtību)</w:t>
            </w:r>
          </w:p>
        </w:tc>
      </w:tr>
      <w:tr w:rsidR="002332FE" w:rsidRPr="002332FE" w14:paraId="37120BAC" w14:textId="77777777" w:rsidTr="002332FE">
        <w:trPr>
          <w:trHeight w:val="537"/>
        </w:trPr>
        <w:tc>
          <w:tcPr>
            <w:tcW w:w="704" w:type="dxa"/>
            <w:tcBorders>
              <w:top w:val="single" w:sz="4" w:space="0" w:color="auto"/>
              <w:left w:val="single" w:sz="4" w:space="0" w:color="auto"/>
              <w:bottom w:val="single" w:sz="4" w:space="0" w:color="auto"/>
              <w:right w:val="single" w:sz="4" w:space="0" w:color="auto"/>
            </w:tcBorders>
            <w:hideMark/>
          </w:tcPr>
          <w:p w14:paraId="38D4D495" w14:textId="4AB52746"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2.</w:t>
            </w:r>
            <w:r w:rsidR="004651E3">
              <w:rPr>
                <w:rFonts w:ascii="Times New Roman" w:eastAsia="Calibri" w:hAnsi="Times New Roman" w:cs="Times New Roman"/>
                <w:sz w:val="24"/>
                <w:szCs w:val="24"/>
              </w:rPr>
              <w:t>1</w:t>
            </w:r>
            <w:r w:rsidRPr="002332FE">
              <w:rPr>
                <w:rFonts w:ascii="Times New Roman" w:eastAsia="Calibri" w:hAnsi="Times New Roman" w:cs="Times New Roman"/>
                <w:sz w:val="24"/>
                <w:szCs w:val="24"/>
              </w:rPr>
              <w:t>.</w:t>
            </w:r>
          </w:p>
        </w:tc>
        <w:tc>
          <w:tcPr>
            <w:tcW w:w="1533" w:type="dxa"/>
            <w:vMerge w:val="restart"/>
            <w:tcBorders>
              <w:top w:val="single" w:sz="4" w:space="0" w:color="auto"/>
              <w:left w:val="single" w:sz="4" w:space="0" w:color="auto"/>
              <w:bottom w:val="single" w:sz="4" w:space="0" w:color="auto"/>
              <w:right w:val="single" w:sz="4" w:space="0" w:color="auto"/>
            </w:tcBorders>
            <w:vAlign w:val="center"/>
            <w:hideMark/>
          </w:tcPr>
          <w:p w14:paraId="57EC3903" w14:textId="77777777"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 xml:space="preserve">Drānas virsmas </w:t>
            </w:r>
            <w:proofErr w:type="spellStart"/>
            <w:r w:rsidRPr="002332FE">
              <w:rPr>
                <w:rFonts w:ascii="Times New Roman" w:eastAsia="Calibri" w:hAnsi="Times New Roman" w:cs="Times New Roman"/>
                <w:sz w:val="24"/>
                <w:szCs w:val="24"/>
              </w:rPr>
              <w:t>pilingsliecība</w:t>
            </w:r>
            <w:proofErr w:type="spellEnd"/>
            <w:r w:rsidRPr="002332FE">
              <w:rPr>
                <w:rFonts w:ascii="Times New Roman" w:eastAsia="Calibri" w:hAnsi="Times New Roman" w:cs="Times New Roman"/>
                <w:sz w:val="24"/>
                <w:szCs w:val="24"/>
              </w:rPr>
              <w:t xml:space="preserve"> pēc 7 000 cikliem</w:t>
            </w:r>
          </w:p>
        </w:tc>
        <w:tc>
          <w:tcPr>
            <w:tcW w:w="1708" w:type="dxa"/>
            <w:tcBorders>
              <w:top w:val="single" w:sz="4" w:space="0" w:color="auto"/>
              <w:left w:val="single" w:sz="4" w:space="0" w:color="auto"/>
              <w:bottom w:val="single" w:sz="4" w:space="0" w:color="auto"/>
              <w:right w:val="single" w:sz="4" w:space="0" w:color="auto"/>
            </w:tcBorders>
            <w:vAlign w:val="center"/>
            <w:hideMark/>
          </w:tcPr>
          <w:p w14:paraId="1C540813" w14:textId="77777777"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Nemazgāts</w:t>
            </w:r>
          </w:p>
        </w:tc>
        <w:tc>
          <w:tcPr>
            <w:tcW w:w="1208" w:type="dxa"/>
            <w:vMerge w:val="restart"/>
            <w:tcBorders>
              <w:top w:val="single" w:sz="4" w:space="0" w:color="auto"/>
              <w:left w:val="single" w:sz="4" w:space="0" w:color="auto"/>
              <w:bottom w:val="single" w:sz="4" w:space="0" w:color="auto"/>
              <w:right w:val="single" w:sz="4" w:space="0" w:color="auto"/>
            </w:tcBorders>
            <w:vAlign w:val="center"/>
            <w:hideMark/>
          </w:tcPr>
          <w:p w14:paraId="5EC68E87" w14:textId="77777777"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EN ISO 12945-2</w:t>
            </w:r>
          </w:p>
        </w:tc>
        <w:tc>
          <w:tcPr>
            <w:tcW w:w="1310" w:type="dxa"/>
            <w:tcBorders>
              <w:top w:val="single" w:sz="4" w:space="0" w:color="auto"/>
              <w:left w:val="single" w:sz="4" w:space="0" w:color="auto"/>
              <w:bottom w:val="single" w:sz="4" w:space="0" w:color="auto"/>
              <w:right w:val="single" w:sz="4" w:space="0" w:color="auto"/>
            </w:tcBorders>
            <w:vAlign w:val="center"/>
            <w:hideMark/>
          </w:tcPr>
          <w:p w14:paraId="0256B1C8" w14:textId="77777777"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≥4</w:t>
            </w:r>
          </w:p>
        </w:tc>
        <w:tc>
          <w:tcPr>
            <w:tcW w:w="1419" w:type="dxa"/>
            <w:tcBorders>
              <w:top w:val="single" w:sz="4" w:space="0" w:color="auto"/>
              <w:left w:val="single" w:sz="4" w:space="0" w:color="auto"/>
              <w:bottom w:val="single" w:sz="4" w:space="0" w:color="auto"/>
              <w:right w:val="single" w:sz="4" w:space="0" w:color="auto"/>
            </w:tcBorders>
          </w:tcPr>
          <w:p w14:paraId="52EEE5E0" w14:textId="34B62FDA" w:rsidR="002332FE" w:rsidRPr="002332FE" w:rsidRDefault="002332FE" w:rsidP="002332FE">
            <w:pPr>
              <w:rPr>
                <w:rFonts w:ascii="Times New Roman" w:eastAsia="Calibri" w:hAnsi="Times New Roman" w:cs="Times New Roman"/>
                <w:sz w:val="24"/>
                <w:szCs w:val="24"/>
              </w:rPr>
            </w:pPr>
          </w:p>
        </w:tc>
        <w:tc>
          <w:tcPr>
            <w:tcW w:w="1590" w:type="dxa"/>
            <w:tcBorders>
              <w:top w:val="single" w:sz="4" w:space="0" w:color="auto"/>
              <w:left w:val="single" w:sz="4" w:space="0" w:color="auto"/>
              <w:bottom w:val="single" w:sz="4" w:space="0" w:color="auto"/>
              <w:right w:val="single" w:sz="4" w:space="0" w:color="auto"/>
            </w:tcBorders>
          </w:tcPr>
          <w:p w14:paraId="31F5A044" w14:textId="555EE64E" w:rsidR="002332FE" w:rsidRPr="002332FE" w:rsidRDefault="002332FE" w:rsidP="002332FE">
            <w:pPr>
              <w:jc w:val="center"/>
              <w:rPr>
                <w:rFonts w:ascii="Times New Roman" w:eastAsia="Calibri" w:hAnsi="Times New Roman" w:cs="Times New Roman"/>
                <w:sz w:val="24"/>
                <w:szCs w:val="24"/>
              </w:rPr>
            </w:pPr>
          </w:p>
        </w:tc>
      </w:tr>
      <w:tr w:rsidR="002332FE" w:rsidRPr="002332FE" w14:paraId="4E2DF923" w14:textId="77777777" w:rsidTr="002332FE">
        <w:trPr>
          <w:trHeight w:val="537"/>
        </w:trPr>
        <w:tc>
          <w:tcPr>
            <w:tcW w:w="704" w:type="dxa"/>
            <w:tcBorders>
              <w:top w:val="single" w:sz="4" w:space="0" w:color="auto"/>
              <w:left w:val="single" w:sz="4" w:space="0" w:color="auto"/>
              <w:bottom w:val="single" w:sz="4" w:space="0" w:color="auto"/>
              <w:right w:val="single" w:sz="4" w:space="0" w:color="auto"/>
            </w:tcBorders>
            <w:hideMark/>
          </w:tcPr>
          <w:p w14:paraId="4A569D73" w14:textId="68DB7EBA"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2.</w:t>
            </w:r>
            <w:r w:rsidR="004651E3">
              <w:rPr>
                <w:rFonts w:ascii="Times New Roman" w:eastAsia="Calibri" w:hAnsi="Times New Roman" w:cs="Times New Roman"/>
                <w:sz w:val="24"/>
                <w:szCs w:val="24"/>
              </w:rPr>
              <w:t>2</w:t>
            </w:r>
            <w:r w:rsidRPr="002332FE">
              <w:rPr>
                <w:rFonts w:ascii="Times New Roman" w:eastAsia="Calibri" w:hAnsi="Times New Roman" w:cs="Times New Roman"/>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E3280E" w14:textId="77777777" w:rsidR="002332FE" w:rsidRPr="002332FE" w:rsidRDefault="002332FE" w:rsidP="002332FE">
            <w:pPr>
              <w:rPr>
                <w:rFonts w:ascii="Times New Roman" w:eastAsia="Calibri"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vAlign w:val="center"/>
            <w:hideMark/>
          </w:tcPr>
          <w:p w14:paraId="608494C6" w14:textId="77777777"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Pēc 1 mazgāšanas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4C5B27" w14:textId="77777777" w:rsidR="002332FE" w:rsidRPr="002332FE" w:rsidRDefault="002332FE" w:rsidP="002332FE">
            <w:pPr>
              <w:rPr>
                <w:rFonts w:ascii="Times New Roman" w:eastAsia="Calibri" w:hAnsi="Times New Roman" w:cs="Times New Roman"/>
                <w:sz w:val="24"/>
                <w:szCs w:val="24"/>
              </w:rPr>
            </w:pPr>
          </w:p>
        </w:tc>
        <w:tc>
          <w:tcPr>
            <w:tcW w:w="1310" w:type="dxa"/>
            <w:tcBorders>
              <w:top w:val="single" w:sz="4" w:space="0" w:color="auto"/>
              <w:left w:val="single" w:sz="4" w:space="0" w:color="auto"/>
              <w:bottom w:val="single" w:sz="4" w:space="0" w:color="auto"/>
              <w:right w:val="single" w:sz="4" w:space="0" w:color="auto"/>
            </w:tcBorders>
            <w:vAlign w:val="center"/>
            <w:hideMark/>
          </w:tcPr>
          <w:p w14:paraId="6151BE3C" w14:textId="77777777"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≥4</w:t>
            </w:r>
          </w:p>
        </w:tc>
        <w:tc>
          <w:tcPr>
            <w:tcW w:w="1419" w:type="dxa"/>
            <w:tcBorders>
              <w:top w:val="single" w:sz="4" w:space="0" w:color="auto"/>
              <w:left w:val="single" w:sz="4" w:space="0" w:color="auto"/>
              <w:bottom w:val="single" w:sz="4" w:space="0" w:color="auto"/>
              <w:right w:val="single" w:sz="4" w:space="0" w:color="auto"/>
            </w:tcBorders>
          </w:tcPr>
          <w:p w14:paraId="17FBE030" w14:textId="322476A8" w:rsidR="002332FE" w:rsidRPr="002332FE" w:rsidRDefault="002332FE" w:rsidP="002332FE">
            <w:pPr>
              <w:rPr>
                <w:rFonts w:ascii="Times New Roman" w:eastAsia="Calibri" w:hAnsi="Times New Roman" w:cs="Times New Roman"/>
                <w:sz w:val="24"/>
                <w:szCs w:val="24"/>
              </w:rPr>
            </w:pPr>
          </w:p>
        </w:tc>
        <w:tc>
          <w:tcPr>
            <w:tcW w:w="1590" w:type="dxa"/>
            <w:tcBorders>
              <w:top w:val="single" w:sz="4" w:space="0" w:color="auto"/>
              <w:left w:val="single" w:sz="4" w:space="0" w:color="auto"/>
              <w:bottom w:val="single" w:sz="4" w:space="0" w:color="auto"/>
              <w:right w:val="single" w:sz="4" w:space="0" w:color="auto"/>
            </w:tcBorders>
          </w:tcPr>
          <w:p w14:paraId="34D4437E" w14:textId="4C569F27" w:rsidR="002332FE" w:rsidRPr="002332FE" w:rsidRDefault="002332FE" w:rsidP="002332FE">
            <w:pPr>
              <w:jc w:val="center"/>
              <w:rPr>
                <w:rFonts w:ascii="Times New Roman" w:eastAsia="Calibri" w:hAnsi="Times New Roman" w:cs="Times New Roman"/>
                <w:sz w:val="24"/>
                <w:szCs w:val="24"/>
              </w:rPr>
            </w:pPr>
          </w:p>
        </w:tc>
      </w:tr>
      <w:tr w:rsidR="002332FE" w:rsidRPr="002332FE" w14:paraId="18EF9DC6" w14:textId="77777777" w:rsidTr="002332FE">
        <w:trPr>
          <w:trHeight w:val="537"/>
        </w:trPr>
        <w:tc>
          <w:tcPr>
            <w:tcW w:w="704" w:type="dxa"/>
            <w:tcBorders>
              <w:top w:val="single" w:sz="4" w:space="0" w:color="auto"/>
              <w:left w:val="single" w:sz="4" w:space="0" w:color="auto"/>
              <w:bottom w:val="single" w:sz="4" w:space="0" w:color="auto"/>
              <w:right w:val="single" w:sz="4" w:space="0" w:color="auto"/>
            </w:tcBorders>
            <w:hideMark/>
          </w:tcPr>
          <w:p w14:paraId="54BB8EAD" w14:textId="6A82653B"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2.</w:t>
            </w:r>
            <w:r w:rsidR="004651E3">
              <w:rPr>
                <w:rFonts w:ascii="Times New Roman" w:eastAsia="Calibri" w:hAnsi="Times New Roman" w:cs="Times New Roman"/>
                <w:sz w:val="24"/>
                <w:szCs w:val="24"/>
              </w:rPr>
              <w:t>3</w:t>
            </w:r>
            <w:r w:rsidRPr="002332FE">
              <w:rPr>
                <w:rFonts w:ascii="Times New Roman" w:eastAsia="Calibri" w:hAnsi="Times New Roman" w:cs="Times New Roman"/>
                <w:sz w:val="24"/>
                <w:szCs w:val="24"/>
              </w:rPr>
              <w:t>.</w:t>
            </w:r>
          </w:p>
        </w:tc>
        <w:tc>
          <w:tcPr>
            <w:tcW w:w="1533" w:type="dxa"/>
            <w:vMerge w:val="restart"/>
            <w:tcBorders>
              <w:top w:val="single" w:sz="4" w:space="0" w:color="auto"/>
              <w:left w:val="single" w:sz="4" w:space="0" w:color="auto"/>
              <w:bottom w:val="single" w:sz="4" w:space="0" w:color="auto"/>
              <w:right w:val="single" w:sz="4" w:space="0" w:color="auto"/>
            </w:tcBorders>
            <w:vAlign w:val="center"/>
            <w:hideMark/>
          </w:tcPr>
          <w:p w14:paraId="3A5D7052" w14:textId="77777777"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Krāsnoturība mazgājot</w:t>
            </w:r>
          </w:p>
        </w:tc>
        <w:tc>
          <w:tcPr>
            <w:tcW w:w="1708" w:type="dxa"/>
            <w:tcBorders>
              <w:top w:val="single" w:sz="4" w:space="0" w:color="auto"/>
              <w:left w:val="single" w:sz="4" w:space="0" w:color="auto"/>
              <w:bottom w:val="single" w:sz="4" w:space="0" w:color="auto"/>
              <w:right w:val="single" w:sz="4" w:space="0" w:color="auto"/>
            </w:tcBorders>
            <w:vAlign w:val="center"/>
            <w:hideMark/>
          </w:tcPr>
          <w:p w14:paraId="2DAABBBA" w14:textId="77777777"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Drānas krāsas izmaiņas:</w:t>
            </w:r>
          </w:p>
        </w:tc>
        <w:tc>
          <w:tcPr>
            <w:tcW w:w="1208" w:type="dxa"/>
            <w:vMerge w:val="restart"/>
            <w:tcBorders>
              <w:top w:val="single" w:sz="4" w:space="0" w:color="auto"/>
              <w:left w:val="single" w:sz="4" w:space="0" w:color="auto"/>
              <w:bottom w:val="single" w:sz="4" w:space="0" w:color="auto"/>
              <w:right w:val="single" w:sz="4" w:space="0" w:color="auto"/>
            </w:tcBorders>
            <w:vAlign w:val="center"/>
            <w:hideMark/>
          </w:tcPr>
          <w:p w14:paraId="09F0A26B" w14:textId="77777777"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EN ISO 105-C06, C1S</w:t>
            </w:r>
          </w:p>
        </w:tc>
        <w:tc>
          <w:tcPr>
            <w:tcW w:w="1310" w:type="dxa"/>
            <w:tcBorders>
              <w:top w:val="single" w:sz="4" w:space="0" w:color="auto"/>
              <w:left w:val="single" w:sz="4" w:space="0" w:color="auto"/>
              <w:bottom w:val="single" w:sz="4" w:space="0" w:color="auto"/>
              <w:right w:val="single" w:sz="4" w:space="0" w:color="auto"/>
            </w:tcBorders>
            <w:vAlign w:val="center"/>
            <w:hideMark/>
          </w:tcPr>
          <w:p w14:paraId="6F93A029" w14:textId="77777777"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≥4</w:t>
            </w:r>
          </w:p>
        </w:tc>
        <w:tc>
          <w:tcPr>
            <w:tcW w:w="1419" w:type="dxa"/>
            <w:tcBorders>
              <w:top w:val="single" w:sz="4" w:space="0" w:color="auto"/>
              <w:left w:val="single" w:sz="4" w:space="0" w:color="auto"/>
              <w:bottom w:val="single" w:sz="4" w:space="0" w:color="auto"/>
              <w:right w:val="single" w:sz="4" w:space="0" w:color="auto"/>
            </w:tcBorders>
          </w:tcPr>
          <w:p w14:paraId="0D743511" w14:textId="6F61FF09" w:rsidR="002332FE" w:rsidRPr="002332FE" w:rsidRDefault="002332FE" w:rsidP="002332FE">
            <w:pPr>
              <w:rPr>
                <w:rFonts w:ascii="Times New Roman" w:eastAsia="Calibri" w:hAnsi="Times New Roman" w:cs="Times New Roman"/>
                <w:sz w:val="24"/>
                <w:szCs w:val="24"/>
              </w:rPr>
            </w:pPr>
          </w:p>
        </w:tc>
        <w:tc>
          <w:tcPr>
            <w:tcW w:w="1590" w:type="dxa"/>
            <w:tcBorders>
              <w:top w:val="single" w:sz="4" w:space="0" w:color="auto"/>
              <w:left w:val="single" w:sz="4" w:space="0" w:color="auto"/>
              <w:bottom w:val="single" w:sz="4" w:space="0" w:color="auto"/>
              <w:right w:val="single" w:sz="4" w:space="0" w:color="auto"/>
            </w:tcBorders>
          </w:tcPr>
          <w:p w14:paraId="3E247D81" w14:textId="3BE8DC8E" w:rsidR="002332FE" w:rsidRPr="002332FE" w:rsidRDefault="002332FE" w:rsidP="002332FE">
            <w:pPr>
              <w:jc w:val="center"/>
              <w:rPr>
                <w:rFonts w:ascii="Times New Roman" w:eastAsia="Calibri" w:hAnsi="Times New Roman" w:cs="Times New Roman"/>
                <w:sz w:val="24"/>
                <w:szCs w:val="24"/>
              </w:rPr>
            </w:pPr>
          </w:p>
        </w:tc>
      </w:tr>
      <w:tr w:rsidR="002332FE" w:rsidRPr="002332FE" w14:paraId="03B1C255" w14:textId="77777777" w:rsidTr="002332FE">
        <w:trPr>
          <w:trHeight w:val="537"/>
        </w:trPr>
        <w:tc>
          <w:tcPr>
            <w:tcW w:w="704" w:type="dxa"/>
            <w:tcBorders>
              <w:top w:val="single" w:sz="4" w:space="0" w:color="auto"/>
              <w:left w:val="single" w:sz="4" w:space="0" w:color="auto"/>
              <w:bottom w:val="single" w:sz="4" w:space="0" w:color="auto"/>
              <w:right w:val="single" w:sz="4" w:space="0" w:color="auto"/>
            </w:tcBorders>
            <w:hideMark/>
          </w:tcPr>
          <w:p w14:paraId="3B847B96" w14:textId="6EB754FB"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2.</w:t>
            </w:r>
            <w:r w:rsidR="004651E3">
              <w:rPr>
                <w:rFonts w:ascii="Times New Roman" w:eastAsia="Calibri" w:hAnsi="Times New Roman" w:cs="Times New Roman"/>
                <w:sz w:val="24"/>
                <w:szCs w:val="24"/>
              </w:rPr>
              <w:t>4</w:t>
            </w:r>
            <w:r w:rsidRPr="002332FE">
              <w:rPr>
                <w:rFonts w:ascii="Times New Roman" w:eastAsia="Calibri" w:hAnsi="Times New Roman" w:cs="Times New Roman"/>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860E58" w14:textId="77777777" w:rsidR="002332FE" w:rsidRPr="002332FE" w:rsidRDefault="002332FE" w:rsidP="002332FE">
            <w:pPr>
              <w:rPr>
                <w:rFonts w:ascii="Times New Roman" w:eastAsia="Calibri"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vAlign w:val="center"/>
            <w:hideMark/>
          </w:tcPr>
          <w:p w14:paraId="05E1328B" w14:textId="77777777"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Balta auduma sakrāsošanās: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5CB98B" w14:textId="77777777" w:rsidR="002332FE" w:rsidRPr="002332FE" w:rsidRDefault="002332FE" w:rsidP="002332FE">
            <w:pPr>
              <w:rPr>
                <w:rFonts w:ascii="Times New Roman" w:eastAsia="Calibri" w:hAnsi="Times New Roman" w:cs="Times New Roman"/>
                <w:sz w:val="24"/>
                <w:szCs w:val="24"/>
              </w:rPr>
            </w:pPr>
          </w:p>
        </w:tc>
        <w:tc>
          <w:tcPr>
            <w:tcW w:w="1310" w:type="dxa"/>
            <w:tcBorders>
              <w:top w:val="single" w:sz="4" w:space="0" w:color="auto"/>
              <w:left w:val="single" w:sz="4" w:space="0" w:color="auto"/>
              <w:bottom w:val="single" w:sz="4" w:space="0" w:color="auto"/>
              <w:right w:val="single" w:sz="4" w:space="0" w:color="auto"/>
            </w:tcBorders>
            <w:vAlign w:val="center"/>
            <w:hideMark/>
          </w:tcPr>
          <w:p w14:paraId="1F46C212" w14:textId="77777777"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≥4</w:t>
            </w:r>
          </w:p>
        </w:tc>
        <w:tc>
          <w:tcPr>
            <w:tcW w:w="1419" w:type="dxa"/>
            <w:tcBorders>
              <w:top w:val="single" w:sz="4" w:space="0" w:color="auto"/>
              <w:left w:val="single" w:sz="4" w:space="0" w:color="auto"/>
              <w:bottom w:val="single" w:sz="4" w:space="0" w:color="auto"/>
              <w:right w:val="single" w:sz="4" w:space="0" w:color="auto"/>
            </w:tcBorders>
          </w:tcPr>
          <w:p w14:paraId="788FE555" w14:textId="1E3E259A" w:rsidR="002332FE" w:rsidRPr="002332FE" w:rsidRDefault="002332FE" w:rsidP="002332FE">
            <w:pPr>
              <w:rPr>
                <w:rFonts w:ascii="Times New Roman" w:eastAsia="Calibri" w:hAnsi="Times New Roman" w:cs="Times New Roman"/>
                <w:sz w:val="24"/>
                <w:szCs w:val="24"/>
              </w:rPr>
            </w:pPr>
          </w:p>
        </w:tc>
        <w:tc>
          <w:tcPr>
            <w:tcW w:w="1590" w:type="dxa"/>
            <w:tcBorders>
              <w:top w:val="single" w:sz="4" w:space="0" w:color="auto"/>
              <w:left w:val="single" w:sz="4" w:space="0" w:color="auto"/>
              <w:bottom w:val="single" w:sz="4" w:space="0" w:color="auto"/>
              <w:right w:val="single" w:sz="4" w:space="0" w:color="auto"/>
            </w:tcBorders>
          </w:tcPr>
          <w:p w14:paraId="435DE1F1" w14:textId="1D81F91A" w:rsidR="002332FE" w:rsidRPr="002332FE" w:rsidRDefault="002332FE" w:rsidP="002332FE">
            <w:pPr>
              <w:jc w:val="center"/>
              <w:rPr>
                <w:rFonts w:ascii="Times New Roman" w:eastAsia="Calibri" w:hAnsi="Times New Roman" w:cs="Times New Roman"/>
                <w:sz w:val="24"/>
                <w:szCs w:val="24"/>
              </w:rPr>
            </w:pPr>
          </w:p>
        </w:tc>
      </w:tr>
      <w:tr w:rsidR="002332FE" w:rsidRPr="002332FE" w14:paraId="567E7BDD" w14:textId="77777777" w:rsidTr="002332FE">
        <w:trPr>
          <w:trHeight w:val="537"/>
        </w:trPr>
        <w:tc>
          <w:tcPr>
            <w:tcW w:w="704" w:type="dxa"/>
            <w:tcBorders>
              <w:top w:val="single" w:sz="4" w:space="0" w:color="auto"/>
              <w:left w:val="single" w:sz="4" w:space="0" w:color="auto"/>
              <w:bottom w:val="single" w:sz="4" w:space="0" w:color="auto"/>
              <w:right w:val="single" w:sz="4" w:space="0" w:color="auto"/>
            </w:tcBorders>
            <w:hideMark/>
          </w:tcPr>
          <w:p w14:paraId="5578D9F2" w14:textId="710418AE"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2.</w:t>
            </w:r>
            <w:r w:rsidR="004651E3">
              <w:rPr>
                <w:rFonts w:ascii="Times New Roman" w:eastAsia="Calibri" w:hAnsi="Times New Roman" w:cs="Times New Roman"/>
                <w:sz w:val="24"/>
                <w:szCs w:val="24"/>
              </w:rPr>
              <w:t>5</w:t>
            </w:r>
            <w:r w:rsidRPr="002332FE">
              <w:rPr>
                <w:rFonts w:ascii="Times New Roman" w:eastAsia="Calibri" w:hAnsi="Times New Roman" w:cs="Times New Roman"/>
                <w:sz w:val="24"/>
                <w:szCs w:val="24"/>
              </w:rPr>
              <w:t>.</w:t>
            </w:r>
          </w:p>
        </w:tc>
        <w:tc>
          <w:tcPr>
            <w:tcW w:w="1533" w:type="dxa"/>
            <w:vMerge w:val="restart"/>
            <w:tcBorders>
              <w:top w:val="single" w:sz="4" w:space="0" w:color="auto"/>
              <w:left w:val="single" w:sz="4" w:space="0" w:color="auto"/>
              <w:bottom w:val="single" w:sz="4" w:space="0" w:color="auto"/>
              <w:right w:val="single" w:sz="4" w:space="0" w:color="auto"/>
            </w:tcBorders>
            <w:vAlign w:val="center"/>
            <w:hideMark/>
          </w:tcPr>
          <w:p w14:paraId="184DF30E" w14:textId="77777777"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Krāsnoturība pret berzi</w:t>
            </w:r>
          </w:p>
        </w:tc>
        <w:tc>
          <w:tcPr>
            <w:tcW w:w="1708" w:type="dxa"/>
            <w:tcBorders>
              <w:top w:val="single" w:sz="4" w:space="0" w:color="auto"/>
              <w:left w:val="single" w:sz="4" w:space="0" w:color="auto"/>
              <w:bottom w:val="single" w:sz="4" w:space="0" w:color="auto"/>
              <w:right w:val="single" w:sz="4" w:space="0" w:color="auto"/>
            </w:tcBorders>
            <w:vAlign w:val="center"/>
            <w:hideMark/>
          </w:tcPr>
          <w:p w14:paraId="01722746" w14:textId="77777777"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Sausā berze:</w:t>
            </w:r>
          </w:p>
        </w:tc>
        <w:tc>
          <w:tcPr>
            <w:tcW w:w="1208" w:type="dxa"/>
            <w:vMerge w:val="restart"/>
            <w:tcBorders>
              <w:top w:val="single" w:sz="4" w:space="0" w:color="auto"/>
              <w:left w:val="single" w:sz="4" w:space="0" w:color="auto"/>
              <w:bottom w:val="single" w:sz="4" w:space="0" w:color="auto"/>
              <w:right w:val="single" w:sz="4" w:space="0" w:color="auto"/>
            </w:tcBorders>
            <w:vAlign w:val="center"/>
            <w:hideMark/>
          </w:tcPr>
          <w:p w14:paraId="13594AFA" w14:textId="77777777"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 xml:space="preserve">ISO 105-X12 </w:t>
            </w:r>
          </w:p>
        </w:tc>
        <w:tc>
          <w:tcPr>
            <w:tcW w:w="1310" w:type="dxa"/>
            <w:tcBorders>
              <w:top w:val="single" w:sz="4" w:space="0" w:color="auto"/>
              <w:left w:val="single" w:sz="4" w:space="0" w:color="auto"/>
              <w:bottom w:val="single" w:sz="4" w:space="0" w:color="auto"/>
              <w:right w:val="single" w:sz="4" w:space="0" w:color="auto"/>
            </w:tcBorders>
            <w:vAlign w:val="center"/>
            <w:hideMark/>
          </w:tcPr>
          <w:p w14:paraId="639E022E" w14:textId="77777777"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≥4</w:t>
            </w:r>
          </w:p>
        </w:tc>
        <w:tc>
          <w:tcPr>
            <w:tcW w:w="1419" w:type="dxa"/>
            <w:tcBorders>
              <w:top w:val="single" w:sz="4" w:space="0" w:color="auto"/>
              <w:left w:val="single" w:sz="4" w:space="0" w:color="auto"/>
              <w:bottom w:val="single" w:sz="4" w:space="0" w:color="auto"/>
              <w:right w:val="single" w:sz="4" w:space="0" w:color="auto"/>
            </w:tcBorders>
          </w:tcPr>
          <w:p w14:paraId="3FC68E3E" w14:textId="02D36CA0" w:rsidR="002332FE" w:rsidRPr="002332FE" w:rsidRDefault="002332FE" w:rsidP="002332FE">
            <w:pPr>
              <w:rPr>
                <w:rFonts w:ascii="Times New Roman" w:eastAsia="Calibri" w:hAnsi="Times New Roman" w:cs="Times New Roman"/>
                <w:sz w:val="24"/>
                <w:szCs w:val="24"/>
              </w:rPr>
            </w:pPr>
          </w:p>
        </w:tc>
        <w:tc>
          <w:tcPr>
            <w:tcW w:w="1590" w:type="dxa"/>
            <w:tcBorders>
              <w:top w:val="single" w:sz="4" w:space="0" w:color="auto"/>
              <w:left w:val="single" w:sz="4" w:space="0" w:color="auto"/>
              <w:bottom w:val="single" w:sz="4" w:space="0" w:color="auto"/>
              <w:right w:val="single" w:sz="4" w:space="0" w:color="auto"/>
            </w:tcBorders>
          </w:tcPr>
          <w:p w14:paraId="3F4BB57E" w14:textId="51353F8A" w:rsidR="002332FE" w:rsidRPr="002332FE" w:rsidRDefault="002332FE" w:rsidP="002332FE">
            <w:pPr>
              <w:jc w:val="center"/>
              <w:rPr>
                <w:rFonts w:ascii="Times New Roman" w:eastAsia="Calibri" w:hAnsi="Times New Roman" w:cs="Times New Roman"/>
                <w:sz w:val="24"/>
                <w:szCs w:val="24"/>
              </w:rPr>
            </w:pPr>
          </w:p>
        </w:tc>
      </w:tr>
      <w:tr w:rsidR="002332FE" w:rsidRPr="002332FE" w14:paraId="6EAFA155" w14:textId="77777777" w:rsidTr="002332FE">
        <w:trPr>
          <w:trHeight w:val="537"/>
        </w:trPr>
        <w:tc>
          <w:tcPr>
            <w:tcW w:w="704" w:type="dxa"/>
            <w:tcBorders>
              <w:top w:val="single" w:sz="4" w:space="0" w:color="auto"/>
              <w:left w:val="single" w:sz="4" w:space="0" w:color="auto"/>
              <w:bottom w:val="single" w:sz="4" w:space="0" w:color="auto"/>
              <w:right w:val="single" w:sz="4" w:space="0" w:color="auto"/>
            </w:tcBorders>
            <w:hideMark/>
          </w:tcPr>
          <w:p w14:paraId="4D62A600" w14:textId="41DFE317"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2.</w:t>
            </w:r>
            <w:r w:rsidR="004651E3">
              <w:rPr>
                <w:rFonts w:ascii="Times New Roman" w:eastAsia="Calibri" w:hAnsi="Times New Roman" w:cs="Times New Roman"/>
                <w:sz w:val="24"/>
                <w:szCs w:val="24"/>
              </w:rPr>
              <w:t>6</w:t>
            </w:r>
            <w:r w:rsidRPr="002332FE">
              <w:rPr>
                <w:rFonts w:ascii="Times New Roman" w:eastAsia="Calibri" w:hAnsi="Times New Roman" w:cs="Times New Roman"/>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872A3C" w14:textId="77777777" w:rsidR="002332FE" w:rsidRPr="002332FE" w:rsidRDefault="002332FE" w:rsidP="002332FE">
            <w:pPr>
              <w:rPr>
                <w:rFonts w:ascii="Times New Roman" w:eastAsia="Calibri"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vAlign w:val="center"/>
            <w:hideMark/>
          </w:tcPr>
          <w:p w14:paraId="486C30A4" w14:textId="77777777"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Mitrā berze: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92CC2E" w14:textId="77777777" w:rsidR="002332FE" w:rsidRPr="002332FE" w:rsidRDefault="002332FE" w:rsidP="002332FE">
            <w:pPr>
              <w:rPr>
                <w:rFonts w:ascii="Times New Roman" w:eastAsia="Calibri" w:hAnsi="Times New Roman" w:cs="Times New Roman"/>
                <w:sz w:val="24"/>
                <w:szCs w:val="24"/>
              </w:rPr>
            </w:pPr>
          </w:p>
        </w:tc>
        <w:tc>
          <w:tcPr>
            <w:tcW w:w="1310" w:type="dxa"/>
            <w:tcBorders>
              <w:top w:val="single" w:sz="4" w:space="0" w:color="auto"/>
              <w:left w:val="single" w:sz="4" w:space="0" w:color="auto"/>
              <w:bottom w:val="single" w:sz="4" w:space="0" w:color="auto"/>
              <w:right w:val="single" w:sz="4" w:space="0" w:color="auto"/>
            </w:tcBorders>
            <w:vAlign w:val="center"/>
            <w:hideMark/>
          </w:tcPr>
          <w:p w14:paraId="0FB0014B" w14:textId="77777777"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≥4</w:t>
            </w:r>
          </w:p>
        </w:tc>
        <w:tc>
          <w:tcPr>
            <w:tcW w:w="1419" w:type="dxa"/>
            <w:tcBorders>
              <w:top w:val="single" w:sz="4" w:space="0" w:color="auto"/>
              <w:left w:val="single" w:sz="4" w:space="0" w:color="auto"/>
              <w:bottom w:val="single" w:sz="4" w:space="0" w:color="auto"/>
              <w:right w:val="single" w:sz="4" w:space="0" w:color="auto"/>
            </w:tcBorders>
          </w:tcPr>
          <w:p w14:paraId="6E2E4208" w14:textId="4AA178F9" w:rsidR="002332FE" w:rsidRPr="002332FE" w:rsidRDefault="002332FE" w:rsidP="002332FE">
            <w:pPr>
              <w:rPr>
                <w:rFonts w:ascii="Times New Roman" w:eastAsia="Calibri" w:hAnsi="Times New Roman" w:cs="Times New Roman"/>
                <w:sz w:val="24"/>
                <w:szCs w:val="24"/>
              </w:rPr>
            </w:pPr>
          </w:p>
        </w:tc>
        <w:tc>
          <w:tcPr>
            <w:tcW w:w="1590" w:type="dxa"/>
            <w:tcBorders>
              <w:top w:val="single" w:sz="4" w:space="0" w:color="auto"/>
              <w:left w:val="single" w:sz="4" w:space="0" w:color="auto"/>
              <w:bottom w:val="single" w:sz="4" w:space="0" w:color="auto"/>
              <w:right w:val="single" w:sz="4" w:space="0" w:color="auto"/>
            </w:tcBorders>
          </w:tcPr>
          <w:p w14:paraId="7FA8180D" w14:textId="03FAE14A" w:rsidR="002332FE" w:rsidRPr="002332FE" w:rsidRDefault="002332FE" w:rsidP="002332FE">
            <w:pPr>
              <w:jc w:val="center"/>
              <w:rPr>
                <w:rFonts w:ascii="Times New Roman" w:eastAsia="Calibri" w:hAnsi="Times New Roman" w:cs="Times New Roman"/>
                <w:sz w:val="24"/>
                <w:szCs w:val="24"/>
              </w:rPr>
            </w:pPr>
          </w:p>
        </w:tc>
      </w:tr>
      <w:tr w:rsidR="002332FE" w:rsidRPr="002332FE" w14:paraId="45866D9B" w14:textId="77777777" w:rsidTr="002332FE">
        <w:trPr>
          <w:trHeight w:val="537"/>
        </w:trPr>
        <w:tc>
          <w:tcPr>
            <w:tcW w:w="704" w:type="dxa"/>
            <w:tcBorders>
              <w:top w:val="single" w:sz="4" w:space="0" w:color="auto"/>
              <w:left w:val="single" w:sz="4" w:space="0" w:color="auto"/>
              <w:bottom w:val="single" w:sz="4" w:space="0" w:color="auto"/>
              <w:right w:val="single" w:sz="4" w:space="0" w:color="auto"/>
            </w:tcBorders>
            <w:hideMark/>
          </w:tcPr>
          <w:p w14:paraId="62CD2865" w14:textId="3BA546F7"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2.</w:t>
            </w:r>
            <w:r w:rsidR="004651E3">
              <w:rPr>
                <w:rFonts w:ascii="Times New Roman" w:eastAsia="Calibri" w:hAnsi="Times New Roman" w:cs="Times New Roman"/>
                <w:sz w:val="24"/>
                <w:szCs w:val="24"/>
              </w:rPr>
              <w:t>7</w:t>
            </w:r>
            <w:r w:rsidRPr="002332FE">
              <w:rPr>
                <w:rFonts w:ascii="Times New Roman" w:eastAsia="Calibri" w:hAnsi="Times New Roman" w:cs="Times New Roman"/>
                <w:sz w:val="24"/>
                <w:szCs w:val="24"/>
              </w:rPr>
              <w:t>.</w:t>
            </w:r>
          </w:p>
        </w:tc>
        <w:tc>
          <w:tcPr>
            <w:tcW w:w="1533" w:type="dxa"/>
            <w:vMerge w:val="restart"/>
            <w:tcBorders>
              <w:top w:val="single" w:sz="4" w:space="0" w:color="auto"/>
              <w:left w:val="single" w:sz="4" w:space="0" w:color="auto"/>
              <w:bottom w:val="single" w:sz="4" w:space="0" w:color="auto"/>
              <w:right w:val="single" w:sz="4" w:space="0" w:color="auto"/>
            </w:tcBorders>
            <w:vAlign w:val="center"/>
            <w:hideMark/>
          </w:tcPr>
          <w:p w14:paraId="7393A7E5" w14:textId="77777777"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Lineāro izmēru izmaiņas mazgājot un žāvējot</w:t>
            </w:r>
          </w:p>
        </w:tc>
        <w:tc>
          <w:tcPr>
            <w:tcW w:w="1708" w:type="dxa"/>
            <w:tcBorders>
              <w:top w:val="single" w:sz="4" w:space="0" w:color="auto"/>
              <w:left w:val="single" w:sz="4" w:space="0" w:color="auto"/>
              <w:bottom w:val="single" w:sz="4" w:space="0" w:color="auto"/>
              <w:right w:val="single" w:sz="4" w:space="0" w:color="auto"/>
            </w:tcBorders>
            <w:vAlign w:val="center"/>
            <w:hideMark/>
          </w:tcPr>
          <w:p w14:paraId="029CEA0A" w14:textId="77777777"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Šķēros (garenvirzienā)</w:t>
            </w:r>
          </w:p>
        </w:tc>
        <w:tc>
          <w:tcPr>
            <w:tcW w:w="1208" w:type="dxa"/>
            <w:vMerge w:val="restart"/>
            <w:tcBorders>
              <w:top w:val="single" w:sz="4" w:space="0" w:color="auto"/>
              <w:left w:val="single" w:sz="4" w:space="0" w:color="auto"/>
              <w:bottom w:val="single" w:sz="4" w:space="0" w:color="auto"/>
              <w:right w:val="single" w:sz="4" w:space="0" w:color="auto"/>
            </w:tcBorders>
            <w:vAlign w:val="center"/>
            <w:hideMark/>
          </w:tcPr>
          <w:p w14:paraId="58CB4032" w14:textId="77777777"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 xml:space="preserve">ISO 5077 </w:t>
            </w:r>
          </w:p>
        </w:tc>
        <w:tc>
          <w:tcPr>
            <w:tcW w:w="1310" w:type="dxa"/>
            <w:tcBorders>
              <w:top w:val="single" w:sz="4" w:space="0" w:color="auto"/>
              <w:left w:val="single" w:sz="4" w:space="0" w:color="auto"/>
              <w:bottom w:val="single" w:sz="4" w:space="0" w:color="auto"/>
              <w:right w:val="single" w:sz="4" w:space="0" w:color="auto"/>
            </w:tcBorders>
            <w:vAlign w:val="center"/>
            <w:hideMark/>
          </w:tcPr>
          <w:p w14:paraId="086AB1B6" w14:textId="77777777"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≤4 %</w:t>
            </w:r>
          </w:p>
        </w:tc>
        <w:tc>
          <w:tcPr>
            <w:tcW w:w="1419" w:type="dxa"/>
            <w:tcBorders>
              <w:top w:val="single" w:sz="4" w:space="0" w:color="auto"/>
              <w:left w:val="single" w:sz="4" w:space="0" w:color="auto"/>
              <w:bottom w:val="single" w:sz="4" w:space="0" w:color="auto"/>
              <w:right w:val="single" w:sz="4" w:space="0" w:color="auto"/>
            </w:tcBorders>
          </w:tcPr>
          <w:p w14:paraId="00303AAF" w14:textId="47DD7163" w:rsidR="002332FE" w:rsidRPr="002332FE" w:rsidRDefault="002332FE" w:rsidP="002332FE">
            <w:pPr>
              <w:rPr>
                <w:rFonts w:ascii="Times New Roman" w:eastAsia="Calibri" w:hAnsi="Times New Roman" w:cs="Times New Roman"/>
                <w:sz w:val="24"/>
                <w:szCs w:val="24"/>
              </w:rPr>
            </w:pPr>
          </w:p>
        </w:tc>
        <w:tc>
          <w:tcPr>
            <w:tcW w:w="1590" w:type="dxa"/>
            <w:tcBorders>
              <w:top w:val="single" w:sz="4" w:space="0" w:color="auto"/>
              <w:left w:val="single" w:sz="4" w:space="0" w:color="auto"/>
              <w:bottom w:val="single" w:sz="4" w:space="0" w:color="auto"/>
              <w:right w:val="single" w:sz="4" w:space="0" w:color="auto"/>
            </w:tcBorders>
          </w:tcPr>
          <w:p w14:paraId="5547FB74" w14:textId="2FAAD5EB" w:rsidR="002332FE" w:rsidRPr="002332FE" w:rsidRDefault="002332FE" w:rsidP="002332FE">
            <w:pPr>
              <w:jc w:val="center"/>
              <w:rPr>
                <w:rFonts w:ascii="Times New Roman" w:eastAsia="Calibri" w:hAnsi="Times New Roman" w:cs="Times New Roman"/>
                <w:sz w:val="24"/>
                <w:szCs w:val="24"/>
              </w:rPr>
            </w:pPr>
          </w:p>
        </w:tc>
      </w:tr>
      <w:tr w:rsidR="002332FE" w:rsidRPr="002332FE" w14:paraId="4F30C7CF" w14:textId="77777777" w:rsidTr="002332FE">
        <w:trPr>
          <w:trHeight w:val="538"/>
        </w:trPr>
        <w:tc>
          <w:tcPr>
            <w:tcW w:w="704" w:type="dxa"/>
            <w:tcBorders>
              <w:top w:val="single" w:sz="4" w:space="0" w:color="auto"/>
              <w:left w:val="single" w:sz="4" w:space="0" w:color="auto"/>
              <w:bottom w:val="single" w:sz="4" w:space="0" w:color="auto"/>
              <w:right w:val="single" w:sz="4" w:space="0" w:color="auto"/>
            </w:tcBorders>
            <w:hideMark/>
          </w:tcPr>
          <w:p w14:paraId="51279AB7" w14:textId="770CCB5F"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2.</w:t>
            </w:r>
            <w:r w:rsidR="004651E3">
              <w:rPr>
                <w:rFonts w:ascii="Times New Roman" w:eastAsia="Calibri" w:hAnsi="Times New Roman" w:cs="Times New Roman"/>
                <w:sz w:val="24"/>
                <w:szCs w:val="24"/>
              </w:rPr>
              <w:t>8</w:t>
            </w:r>
            <w:r w:rsidRPr="002332FE">
              <w:rPr>
                <w:rFonts w:ascii="Times New Roman" w:eastAsia="Calibri" w:hAnsi="Times New Roman" w:cs="Times New Roman"/>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673C4A" w14:textId="77777777" w:rsidR="002332FE" w:rsidRPr="002332FE" w:rsidRDefault="002332FE" w:rsidP="002332FE">
            <w:pPr>
              <w:rPr>
                <w:rFonts w:ascii="Times New Roman" w:eastAsia="Calibri" w:hAnsi="Times New Roman" w:cs="Times New Roman"/>
                <w:sz w:val="24"/>
                <w:szCs w:val="24"/>
              </w:rPr>
            </w:pPr>
          </w:p>
        </w:tc>
        <w:tc>
          <w:tcPr>
            <w:tcW w:w="1708" w:type="dxa"/>
            <w:tcBorders>
              <w:top w:val="single" w:sz="4" w:space="0" w:color="auto"/>
              <w:left w:val="single" w:sz="4" w:space="0" w:color="auto"/>
              <w:bottom w:val="single" w:sz="4" w:space="0" w:color="auto"/>
              <w:right w:val="single" w:sz="4" w:space="0" w:color="auto"/>
            </w:tcBorders>
            <w:vAlign w:val="center"/>
            <w:hideMark/>
          </w:tcPr>
          <w:p w14:paraId="4E80CC9B" w14:textId="77777777"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Audos (šķērsvirzienā)</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363B8A" w14:textId="77777777" w:rsidR="002332FE" w:rsidRPr="002332FE" w:rsidRDefault="002332FE" w:rsidP="002332FE">
            <w:pPr>
              <w:rPr>
                <w:rFonts w:ascii="Times New Roman" w:eastAsia="Calibri" w:hAnsi="Times New Roman" w:cs="Times New Roman"/>
                <w:sz w:val="24"/>
                <w:szCs w:val="24"/>
              </w:rPr>
            </w:pPr>
          </w:p>
        </w:tc>
        <w:tc>
          <w:tcPr>
            <w:tcW w:w="1310" w:type="dxa"/>
            <w:tcBorders>
              <w:top w:val="single" w:sz="4" w:space="0" w:color="auto"/>
              <w:left w:val="single" w:sz="4" w:space="0" w:color="auto"/>
              <w:bottom w:val="single" w:sz="4" w:space="0" w:color="auto"/>
              <w:right w:val="single" w:sz="4" w:space="0" w:color="auto"/>
            </w:tcBorders>
            <w:vAlign w:val="center"/>
            <w:hideMark/>
          </w:tcPr>
          <w:p w14:paraId="4196DFD2" w14:textId="77777777" w:rsidR="002332FE" w:rsidRPr="002332FE" w:rsidRDefault="002332FE" w:rsidP="002332FE">
            <w:pPr>
              <w:rPr>
                <w:rFonts w:ascii="Times New Roman" w:eastAsia="Calibri" w:hAnsi="Times New Roman" w:cs="Times New Roman"/>
                <w:sz w:val="24"/>
                <w:szCs w:val="24"/>
              </w:rPr>
            </w:pPr>
            <w:r w:rsidRPr="002332FE">
              <w:rPr>
                <w:rFonts w:ascii="Times New Roman" w:eastAsia="Calibri" w:hAnsi="Times New Roman" w:cs="Times New Roman"/>
                <w:sz w:val="24"/>
                <w:szCs w:val="24"/>
              </w:rPr>
              <w:t>≤4 %</w:t>
            </w:r>
          </w:p>
        </w:tc>
        <w:tc>
          <w:tcPr>
            <w:tcW w:w="1419" w:type="dxa"/>
            <w:tcBorders>
              <w:top w:val="single" w:sz="4" w:space="0" w:color="auto"/>
              <w:left w:val="single" w:sz="4" w:space="0" w:color="auto"/>
              <w:bottom w:val="single" w:sz="4" w:space="0" w:color="auto"/>
              <w:right w:val="single" w:sz="4" w:space="0" w:color="auto"/>
            </w:tcBorders>
          </w:tcPr>
          <w:p w14:paraId="54154817" w14:textId="47488A7A" w:rsidR="002332FE" w:rsidRPr="002332FE" w:rsidRDefault="002332FE" w:rsidP="002332FE">
            <w:pPr>
              <w:rPr>
                <w:rFonts w:ascii="Times New Roman" w:eastAsia="Calibri" w:hAnsi="Times New Roman" w:cs="Times New Roman"/>
                <w:sz w:val="24"/>
                <w:szCs w:val="24"/>
              </w:rPr>
            </w:pPr>
          </w:p>
        </w:tc>
        <w:tc>
          <w:tcPr>
            <w:tcW w:w="1590" w:type="dxa"/>
            <w:tcBorders>
              <w:top w:val="single" w:sz="4" w:space="0" w:color="auto"/>
              <w:left w:val="single" w:sz="4" w:space="0" w:color="auto"/>
              <w:bottom w:val="single" w:sz="4" w:space="0" w:color="auto"/>
              <w:right w:val="single" w:sz="4" w:space="0" w:color="auto"/>
            </w:tcBorders>
          </w:tcPr>
          <w:p w14:paraId="4F7B7B2A" w14:textId="1553B4B7" w:rsidR="002332FE" w:rsidRPr="002332FE" w:rsidRDefault="002332FE" w:rsidP="002332FE">
            <w:pPr>
              <w:jc w:val="center"/>
              <w:rPr>
                <w:rFonts w:ascii="Times New Roman" w:eastAsia="Calibri" w:hAnsi="Times New Roman" w:cs="Times New Roman"/>
                <w:sz w:val="24"/>
                <w:szCs w:val="24"/>
              </w:rPr>
            </w:pPr>
          </w:p>
        </w:tc>
      </w:tr>
    </w:tbl>
    <w:p w14:paraId="1D6E29F7" w14:textId="77777777" w:rsidR="002332FE" w:rsidRPr="002332FE" w:rsidRDefault="002332FE" w:rsidP="002332FE">
      <w:pPr>
        <w:spacing w:line="240" w:lineRule="auto"/>
        <w:ind w:firstLine="567"/>
        <w:jc w:val="both"/>
        <w:rPr>
          <w:rFonts w:ascii="Times New Roman" w:eastAsia="Calibri" w:hAnsi="Times New Roman" w:cs="Times New Roman"/>
          <w:sz w:val="24"/>
          <w:szCs w:val="24"/>
          <w:lang w:eastAsia="lv-LV"/>
        </w:rPr>
      </w:pPr>
    </w:p>
    <w:tbl>
      <w:tblPr>
        <w:tblStyle w:val="TableGrid"/>
        <w:tblW w:w="0" w:type="auto"/>
        <w:tblLook w:val="04A0" w:firstRow="1" w:lastRow="0" w:firstColumn="1" w:lastColumn="0" w:noHBand="0" w:noVBand="1"/>
      </w:tblPr>
      <w:tblGrid>
        <w:gridCol w:w="704"/>
        <w:gridCol w:w="2736"/>
        <w:gridCol w:w="3498"/>
        <w:gridCol w:w="2741"/>
      </w:tblGrid>
      <w:tr w:rsidR="002332FE" w:rsidRPr="002332FE" w14:paraId="29CDCF7F" w14:textId="77777777" w:rsidTr="002332FE">
        <w:trPr>
          <w:trHeight w:val="283"/>
        </w:trPr>
        <w:tc>
          <w:tcPr>
            <w:tcW w:w="70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64CB370" w14:textId="77777777" w:rsidR="002332FE" w:rsidRPr="00C7330F" w:rsidRDefault="002332FE" w:rsidP="002332FE">
            <w:pPr>
              <w:jc w:val="center"/>
              <w:rPr>
                <w:rFonts w:ascii="Times New Roman" w:eastAsia="Calibri" w:hAnsi="Times New Roman" w:cs="Times New Roman"/>
                <w:b/>
                <w:sz w:val="20"/>
                <w:szCs w:val="20"/>
              </w:rPr>
            </w:pPr>
            <w:r w:rsidRPr="00C7330F">
              <w:rPr>
                <w:rFonts w:ascii="Times New Roman" w:eastAsia="Calibri" w:hAnsi="Times New Roman" w:cs="Times New Roman"/>
                <w:b/>
                <w:sz w:val="20"/>
                <w:szCs w:val="20"/>
              </w:rPr>
              <w:lastRenderedPageBreak/>
              <w:t>Nr. p. k.</w:t>
            </w:r>
          </w:p>
        </w:tc>
        <w:tc>
          <w:tcPr>
            <w:tcW w:w="6234"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78C86D5" w14:textId="77777777" w:rsidR="002332FE" w:rsidRPr="00C7330F" w:rsidRDefault="002332FE" w:rsidP="002332FE">
            <w:pPr>
              <w:jc w:val="center"/>
              <w:rPr>
                <w:rFonts w:ascii="Times New Roman" w:eastAsia="Calibri" w:hAnsi="Times New Roman" w:cs="Times New Roman"/>
                <w:sz w:val="20"/>
                <w:szCs w:val="20"/>
              </w:rPr>
            </w:pPr>
            <w:r w:rsidRPr="00C7330F">
              <w:rPr>
                <w:rFonts w:ascii="Times New Roman" w:eastAsia="Calibri" w:hAnsi="Times New Roman" w:cs="Times New Roman"/>
                <w:b/>
                <w:sz w:val="20"/>
                <w:szCs w:val="20"/>
              </w:rPr>
              <w:t>Pasūtītāja tehniskās prasības/apraksts</w:t>
            </w:r>
          </w:p>
        </w:tc>
        <w:tc>
          <w:tcPr>
            <w:tcW w:w="274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51D8D98" w14:textId="77777777" w:rsidR="002332FE" w:rsidRPr="00C7330F" w:rsidRDefault="002332FE" w:rsidP="002332FE">
            <w:pPr>
              <w:jc w:val="center"/>
              <w:rPr>
                <w:rFonts w:ascii="Times New Roman" w:eastAsia="Calibri" w:hAnsi="Times New Roman" w:cs="Times New Roman"/>
                <w:sz w:val="20"/>
                <w:szCs w:val="20"/>
              </w:rPr>
            </w:pPr>
            <w:r w:rsidRPr="00C7330F">
              <w:rPr>
                <w:rFonts w:ascii="Times New Roman" w:eastAsia="Calibri" w:hAnsi="Times New Roman" w:cs="Times New Roman"/>
                <w:b/>
                <w:sz w:val="20"/>
                <w:szCs w:val="20"/>
              </w:rPr>
              <w:t>Pretendenta tehniskais piedāvājums (aizpilda pretendents)</w:t>
            </w:r>
          </w:p>
        </w:tc>
      </w:tr>
      <w:tr w:rsidR="002332FE" w:rsidRPr="002332FE" w14:paraId="61F0FF15" w14:textId="77777777" w:rsidTr="002332FE">
        <w:trPr>
          <w:trHeight w:val="283"/>
        </w:trPr>
        <w:tc>
          <w:tcPr>
            <w:tcW w:w="70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79DF55B" w14:textId="77777777" w:rsidR="002332FE" w:rsidRPr="00C7330F" w:rsidRDefault="002332FE" w:rsidP="002332FE">
            <w:pPr>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3.1.</w:t>
            </w:r>
          </w:p>
        </w:tc>
        <w:tc>
          <w:tcPr>
            <w:tcW w:w="273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1DA8311" w14:textId="77777777" w:rsidR="002332FE" w:rsidRPr="00C7330F" w:rsidRDefault="002332FE" w:rsidP="002332FE">
            <w:pPr>
              <w:jc w:val="right"/>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Tekstilšķiedru sastāvs: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16E3094E"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 xml:space="preserve">90 % neilons, 10 % </w:t>
            </w:r>
            <w:proofErr w:type="spellStart"/>
            <w:r w:rsidRPr="00C7330F">
              <w:rPr>
                <w:rFonts w:ascii="Times New Roman" w:eastAsia="Calibri" w:hAnsi="Times New Roman" w:cs="Times New Roman"/>
                <w:sz w:val="20"/>
                <w:szCs w:val="20"/>
              </w:rPr>
              <w:t>elastāns</w:t>
            </w:r>
            <w:proofErr w:type="spellEnd"/>
            <w:r w:rsidRPr="00C7330F">
              <w:rPr>
                <w:rStyle w:val="FootnoteReference"/>
                <w:rFonts w:ascii="Times New Roman" w:eastAsia="Calibri" w:hAnsi="Times New Roman" w:cs="Times New Roman"/>
                <w:sz w:val="20"/>
                <w:szCs w:val="20"/>
              </w:rPr>
              <w:footnoteReference w:id="8"/>
            </w:r>
          </w:p>
        </w:tc>
        <w:tc>
          <w:tcPr>
            <w:tcW w:w="2741" w:type="dxa"/>
            <w:tcBorders>
              <w:top w:val="single" w:sz="4" w:space="0" w:color="auto"/>
              <w:left w:val="single" w:sz="4" w:space="0" w:color="auto"/>
              <w:bottom w:val="single" w:sz="4" w:space="0" w:color="auto"/>
              <w:right w:val="single" w:sz="4" w:space="0" w:color="auto"/>
            </w:tcBorders>
          </w:tcPr>
          <w:p w14:paraId="1EE8BEEB" w14:textId="0D0A5406" w:rsidR="002332FE" w:rsidRPr="00C7330F" w:rsidRDefault="002332FE" w:rsidP="002332FE">
            <w:pPr>
              <w:rPr>
                <w:rFonts w:ascii="Times New Roman" w:eastAsia="Calibri" w:hAnsi="Times New Roman" w:cs="Times New Roman"/>
                <w:sz w:val="20"/>
                <w:szCs w:val="20"/>
              </w:rPr>
            </w:pPr>
          </w:p>
        </w:tc>
      </w:tr>
      <w:tr w:rsidR="002332FE" w:rsidRPr="002332FE" w14:paraId="70F45C03" w14:textId="77777777" w:rsidTr="002332FE">
        <w:trPr>
          <w:trHeight w:val="283"/>
        </w:trPr>
        <w:tc>
          <w:tcPr>
            <w:tcW w:w="70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576ADEE" w14:textId="77777777" w:rsidR="002332FE" w:rsidRPr="00C7330F" w:rsidRDefault="002332FE" w:rsidP="002332FE">
            <w:pPr>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3.2.</w:t>
            </w:r>
          </w:p>
        </w:tc>
        <w:tc>
          <w:tcPr>
            <w:tcW w:w="273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4FB737A" w14:textId="77777777" w:rsidR="002332FE" w:rsidRPr="00C7330F" w:rsidRDefault="002332FE" w:rsidP="002332FE">
            <w:pPr>
              <w:jc w:val="right"/>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Drānas veids: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1D89FE71"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Austs</w:t>
            </w:r>
          </w:p>
        </w:tc>
        <w:tc>
          <w:tcPr>
            <w:tcW w:w="2741" w:type="dxa"/>
            <w:tcBorders>
              <w:top w:val="single" w:sz="4" w:space="0" w:color="auto"/>
              <w:left w:val="single" w:sz="4" w:space="0" w:color="auto"/>
              <w:bottom w:val="single" w:sz="4" w:space="0" w:color="auto"/>
              <w:right w:val="single" w:sz="4" w:space="0" w:color="auto"/>
            </w:tcBorders>
          </w:tcPr>
          <w:p w14:paraId="51F2F6D6" w14:textId="6046296B" w:rsidR="002332FE" w:rsidRPr="00C7330F" w:rsidRDefault="002332FE" w:rsidP="002332FE">
            <w:pPr>
              <w:rPr>
                <w:rFonts w:ascii="Times New Roman" w:eastAsia="Calibri" w:hAnsi="Times New Roman" w:cs="Times New Roman"/>
                <w:sz w:val="20"/>
                <w:szCs w:val="20"/>
              </w:rPr>
            </w:pPr>
          </w:p>
        </w:tc>
      </w:tr>
      <w:tr w:rsidR="002332FE" w:rsidRPr="002332FE" w14:paraId="4017CAEE" w14:textId="77777777" w:rsidTr="002332FE">
        <w:trPr>
          <w:trHeight w:val="283"/>
        </w:trPr>
        <w:tc>
          <w:tcPr>
            <w:tcW w:w="70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97ACAFC" w14:textId="77777777" w:rsidR="002332FE" w:rsidRPr="00C7330F" w:rsidRDefault="002332FE" w:rsidP="002332FE">
            <w:pPr>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3.3.</w:t>
            </w:r>
          </w:p>
        </w:tc>
        <w:tc>
          <w:tcPr>
            <w:tcW w:w="273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6CA14F8" w14:textId="77777777" w:rsidR="002332FE" w:rsidRPr="00C7330F" w:rsidRDefault="002332FE" w:rsidP="002332FE">
            <w:pPr>
              <w:jc w:val="right"/>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Pielietojums: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31932564" w14:textId="77777777" w:rsidR="002332FE" w:rsidRPr="00C7330F" w:rsidRDefault="002332FE" w:rsidP="002332FE">
            <w:pPr>
              <w:rPr>
                <w:rFonts w:ascii="Times New Roman" w:eastAsia="Calibri" w:hAnsi="Times New Roman" w:cs="Times New Roman"/>
                <w:sz w:val="20"/>
                <w:szCs w:val="20"/>
              </w:rPr>
            </w:pPr>
            <w:proofErr w:type="spellStart"/>
            <w:r w:rsidRPr="00C7330F">
              <w:rPr>
                <w:rFonts w:ascii="Times New Roman" w:eastAsia="Calibri" w:hAnsi="Times New Roman" w:cs="Times New Roman"/>
                <w:sz w:val="20"/>
                <w:szCs w:val="20"/>
              </w:rPr>
              <w:t>Dažādšķiedru</w:t>
            </w:r>
            <w:proofErr w:type="spellEnd"/>
            <w:r w:rsidRPr="00C7330F">
              <w:rPr>
                <w:rFonts w:ascii="Times New Roman" w:eastAsia="Calibri" w:hAnsi="Times New Roman" w:cs="Times New Roman"/>
                <w:sz w:val="20"/>
                <w:szCs w:val="20"/>
              </w:rPr>
              <w:t xml:space="preserve"> virskārta</w:t>
            </w:r>
            <w:r w:rsidRPr="00C7330F">
              <w:rPr>
                <w:rStyle w:val="FootnoteReference"/>
                <w:rFonts w:ascii="Times New Roman" w:eastAsia="Calibri" w:hAnsi="Times New Roman" w:cs="Times New Roman"/>
                <w:sz w:val="20"/>
                <w:szCs w:val="20"/>
              </w:rPr>
              <w:footnoteReference w:id="9"/>
            </w:r>
          </w:p>
        </w:tc>
        <w:tc>
          <w:tcPr>
            <w:tcW w:w="2741" w:type="dxa"/>
            <w:tcBorders>
              <w:top w:val="single" w:sz="4" w:space="0" w:color="auto"/>
              <w:left w:val="single" w:sz="4" w:space="0" w:color="auto"/>
              <w:bottom w:val="single" w:sz="4" w:space="0" w:color="auto"/>
              <w:right w:val="single" w:sz="4" w:space="0" w:color="auto"/>
            </w:tcBorders>
          </w:tcPr>
          <w:p w14:paraId="750E491D" w14:textId="7EAFD365" w:rsidR="002332FE" w:rsidRPr="00C7330F" w:rsidRDefault="002332FE" w:rsidP="002332FE">
            <w:pPr>
              <w:rPr>
                <w:rFonts w:ascii="Times New Roman" w:eastAsia="Calibri" w:hAnsi="Times New Roman" w:cs="Times New Roman"/>
                <w:sz w:val="20"/>
                <w:szCs w:val="20"/>
              </w:rPr>
            </w:pPr>
          </w:p>
        </w:tc>
      </w:tr>
      <w:tr w:rsidR="002332FE" w:rsidRPr="002332FE" w14:paraId="4E0A433E" w14:textId="77777777" w:rsidTr="002332FE">
        <w:trPr>
          <w:trHeight w:val="283"/>
        </w:trPr>
        <w:tc>
          <w:tcPr>
            <w:tcW w:w="70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BD0EDCA" w14:textId="77777777" w:rsidR="002332FE" w:rsidRPr="00C7330F" w:rsidRDefault="002332FE" w:rsidP="002332FE">
            <w:pPr>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3.4.</w:t>
            </w:r>
          </w:p>
        </w:tc>
        <w:tc>
          <w:tcPr>
            <w:tcW w:w="273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93F5CB6" w14:textId="77777777" w:rsidR="002332FE" w:rsidRPr="00C7330F" w:rsidRDefault="002332FE" w:rsidP="002332FE">
            <w:pPr>
              <w:jc w:val="right"/>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Krāsa</w:t>
            </w:r>
            <w:r w:rsidRPr="00C7330F">
              <w:rPr>
                <w:rFonts w:ascii="Times New Roman" w:eastAsia="Calibri" w:hAnsi="Times New Roman" w:cs="Times New Roman"/>
                <w:b/>
                <w:bCs/>
                <w:sz w:val="20"/>
                <w:szCs w:val="20"/>
                <w:vertAlign w:val="superscript"/>
              </w:rPr>
              <w:footnoteReference w:id="10"/>
            </w:r>
            <w:r w:rsidRPr="00C7330F">
              <w:rPr>
                <w:rFonts w:ascii="Times New Roman" w:eastAsia="Calibri" w:hAnsi="Times New Roman" w:cs="Times New Roman"/>
                <w:b/>
                <w:bCs/>
                <w:sz w:val="20"/>
                <w:szCs w:val="20"/>
              </w:rPr>
              <w:t>:</w:t>
            </w:r>
          </w:p>
        </w:tc>
        <w:tc>
          <w:tcPr>
            <w:tcW w:w="3498" w:type="dxa"/>
            <w:tcBorders>
              <w:top w:val="single" w:sz="4" w:space="0" w:color="auto"/>
              <w:left w:val="single" w:sz="4" w:space="0" w:color="auto"/>
              <w:bottom w:val="single" w:sz="4" w:space="0" w:color="auto"/>
              <w:right w:val="single" w:sz="4" w:space="0" w:color="auto"/>
            </w:tcBorders>
            <w:vAlign w:val="center"/>
            <w:hideMark/>
          </w:tcPr>
          <w:p w14:paraId="1ED4958D"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 xml:space="preserve">Tumši pelēks </w:t>
            </w:r>
          </w:p>
        </w:tc>
        <w:tc>
          <w:tcPr>
            <w:tcW w:w="2741" w:type="dxa"/>
            <w:tcBorders>
              <w:top w:val="single" w:sz="4" w:space="0" w:color="auto"/>
              <w:left w:val="single" w:sz="4" w:space="0" w:color="auto"/>
              <w:bottom w:val="single" w:sz="4" w:space="0" w:color="auto"/>
              <w:right w:val="single" w:sz="4" w:space="0" w:color="auto"/>
            </w:tcBorders>
          </w:tcPr>
          <w:p w14:paraId="5C79F71F" w14:textId="3A4DCE9D" w:rsidR="002332FE" w:rsidRPr="00C7330F" w:rsidRDefault="002332FE" w:rsidP="002332FE">
            <w:pPr>
              <w:rPr>
                <w:rFonts w:ascii="Times New Roman" w:eastAsia="Calibri" w:hAnsi="Times New Roman" w:cs="Times New Roman"/>
                <w:sz w:val="20"/>
                <w:szCs w:val="20"/>
              </w:rPr>
            </w:pPr>
          </w:p>
        </w:tc>
      </w:tr>
      <w:tr w:rsidR="002332FE" w:rsidRPr="002332FE" w14:paraId="6BCE3786" w14:textId="77777777" w:rsidTr="002332FE">
        <w:trPr>
          <w:trHeight w:val="283"/>
        </w:trPr>
        <w:tc>
          <w:tcPr>
            <w:tcW w:w="70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AC27956" w14:textId="77777777" w:rsidR="002332FE" w:rsidRPr="00C7330F" w:rsidRDefault="002332FE" w:rsidP="002332FE">
            <w:pPr>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3.5</w:t>
            </w:r>
          </w:p>
        </w:tc>
        <w:tc>
          <w:tcPr>
            <w:tcW w:w="273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1B5D3F4" w14:textId="77777777" w:rsidR="002332FE" w:rsidRPr="00C7330F" w:rsidRDefault="002332FE" w:rsidP="002332FE">
            <w:pPr>
              <w:jc w:val="right"/>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Drānas svars g uz m</w:t>
            </w:r>
            <w:r w:rsidRPr="00C7330F">
              <w:rPr>
                <w:rFonts w:ascii="Times New Roman" w:eastAsia="Calibri" w:hAnsi="Times New Roman" w:cs="Times New Roman"/>
                <w:b/>
                <w:bCs/>
                <w:sz w:val="20"/>
                <w:szCs w:val="20"/>
                <w:vertAlign w:val="superscript"/>
              </w:rPr>
              <w:t>2</w:t>
            </w:r>
            <w:r w:rsidRPr="00C7330F">
              <w:rPr>
                <w:rFonts w:ascii="Times New Roman" w:eastAsia="Calibri" w:hAnsi="Times New Roman" w:cs="Times New Roman"/>
                <w:b/>
                <w:bCs/>
                <w:sz w:val="20"/>
                <w:szCs w:val="20"/>
              </w:rPr>
              <w:t>:</w:t>
            </w:r>
          </w:p>
        </w:tc>
        <w:tc>
          <w:tcPr>
            <w:tcW w:w="3498" w:type="dxa"/>
            <w:tcBorders>
              <w:top w:val="single" w:sz="4" w:space="0" w:color="auto"/>
              <w:left w:val="single" w:sz="4" w:space="0" w:color="auto"/>
              <w:bottom w:val="single" w:sz="4" w:space="0" w:color="auto"/>
              <w:right w:val="single" w:sz="4" w:space="0" w:color="auto"/>
            </w:tcBorders>
            <w:vAlign w:val="center"/>
            <w:hideMark/>
          </w:tcPr>
          <w:p w14:paraId="0790E6ED"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230±20 g/m</w:t>
            </w:r>
            <w:r w:rsidRPr="00C7330F">
              <w:rPr>
                <w:rFonts w:ascii="Times New Roman" w:eastAsia="Calibri" w:hAnsi="Times New Roman" w:cs="Times New Roman"/>
                <w:sz w:val="20"/>
                <w:szCs w:val="20"/>
                <w:vertAlign w:val="superscript"/>
              </w:rPr>
              <w:t>2</w:t>
            </w:r>
          </w:p>
          <w:p w14:paraId="5CF7B6D0" w14:textId="77777777" w:rsidR="002332FE" w:rsidRPr="00C7330F" w:rsidRDefault="002332FE" w:rsidP="002332FE">
            <w:pPr>
              <w:jc w:val="both"/>
              <w:rPr>
                <w:rFonts w:ascii="Times New Roman" w:eastAsia="Calibri" w:hAnsi="Times New Roman" w:cs="Times New Roman"/>
                <w:sz w:val="20"/>
                <w:szCs w:val="20"/>
              </w:rPr>
            </w:pPr>
            <w:r w:rsidRPr="00C7330F">
              <w:rPr>
                <w:rFonts w:ascii="Times New Roman" w:eastAsia="Calibri" w:hAnsi="Times New Roman" w:cs="Times New Roman"/>
                <w:sz w:val="20"/>
                <w:szCs w:val="20"/>
              </w:rPr>
              <w:t xml:space="preserve">LVS EN 12127:2001; ISO 3801 </w:t>
            </w:r>
          </w:p>
        </w:tc>
        <w:tc>
          <w:tcPr>
            <w:tcW w:w="2741" w:type="dxa"/>
            <w:tcBorders>
              <w:top w:val="single" w:sz="4" w:space="0" w:color="auto"/>
              <w:left w:val="single" w:sz="4" w:space="0" w:color="auto"/>
              <w:bottom w:val="single" w:sz="4" w:space="0" w:color="auto"/>
              <w:right w:val="single" w:sz="4" w:space="0" w:color="auto"/>
            </w:tcBorders>
          </w:tcPr>
          <w:p w14:paraId="2CB9B7D5" w14:textId="55FC3FDD" w:rsidR="002332FE" w:rsidRPr="00C7330F" w:rsidRDefault="002332FE" w:rsidP="002332FE">
            <w:pPr>
              <w:jc w:val="both"/>
              <w:rPr>
                <w:rFonts w:ascii="Times New Roman" w:eastAsia="Calibri" w:hAnsi="Times New Roman" w:cs="Times New Roman"/>
                <w:sz w:val="20"/>
                <w:szCs w:val="20"/>
              </w:rPr>
            </w:pPr>
          </w:p>
        </w:tc>
      </w:tr>
    </w:tbl>
    <w:p w14:paraId="61350504" w14:textId="77777777" w:rsidR="002332FE" w:rsidRPr="002332FE" w:rsidRDefault="002332FE" w:rsidP="002332FE">
      <w:pPr>
        <w:spacing w:line="240" w:lineRule="auto"/>
        <w:jc w:val="both"/>
        <w:rPr>
          <w:rFonts w:ascii="Times New Roman" w:eastAsia="Calibri" w:hAnsi="Times New Roman" w:cs="Times New Roman"/>
          <w:sz w:val="24"/>
          <w:szCs w:val="24"/>
          <w:lang w:eastAsia="lv-LV"/>
        </w:rPr>
      </w:pPr>
      <w:r w:rsidRPr="002332FE">
        <w:rPr>
          <w:rFonts w:ascii="Times New Roman" w:eastAsia="Calibri" w:hAnsi="Times New Roman" w:cs="Times New Roman"/>
          <w:b/>
          <w:bCs/>
          <w:sz w:val="24"/>
          <w:szCs w:val="24"/>
          <w:lang w:eastAsia="lv-LV"/>
        </w:rPr>
        <w:t>Minimālās prasības</w:t>
      </w:r>
      <w:r w:rsidRPr="002332FE">
        <w:rPr>
          <w:rFonts w:ascii="Times New Roman" w:eastAsia="Calibri" w:hAnsi="Times New Roman" w:cs="Times New Roman"/>
          <w:sz w:val="24"/>
          <w:szCs w:val="24"/>
          <w:vertAlign w:val="superscript"/>
          <w:lang w:eastAsia="lv-LV"/>
        </w:rPr>
        <w:footnoteReference w:id="11"/>
      </w:r>
    </w:p>
    <w:tbl>
      <w:tblPr>
        <w:tblStyle w:val="TableGrid"/>
        <w:tblW w:w="9679" w:type="dxa"/>
        <w:tblLook w:val="04A0" w:firstRow="1" w:lastRow="0" w:firstColumn="1" w:lastColumn="0" w:noHBand="0" w:noVBand="1"/>
      </w:tblPr>
      <w:tblGrid>
        <w:gridCol w:w="700"/>
        <w:gridCol w:w="1689"/>
        <w:gridCol w:w="1682"/>
        <w:gridCol w:w="1270"/>
        <w:gridCol w:w="8"/>
        <w:gridCol w:w="1337"/>
        <w:gridCol w:w="1403"/>
        <w:gridCol w:w="1590"/>
      </w:tblGrid>
      <w:tr w:rsidR="002332FE" w:rsidRPr="00C7330F" w14:paraId="38C8D81C" w14:textId="77777777" w:rsidTr="002332FE">
        <w:trPr>
          <w:tblHeader/>
        </w:trPr>
        <w:tc>
          <w:tcPr>
            <w:tcW w:w="70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A0E55AD" w14:textId="77777777" w:rsidR="002332FE" w:rsidRPr="00C7330F" w:rsidRDefault="002332FE" w:rsidP="002332FE">
            <w:pPr>
              <w:jc w:val="center"/>
              <w:rPr>
                <w:rFonts w:ascii="Times New Roman" w:eastAsia="Calibri" w:hAnsi="Times New Roman" w:cs="Times New Roman"/>
                <w:b/>
                <w:sz w:val="20"/>
                <w:szCs w:val="20"/>
              </w:rPr>
            </w:pPr>
            <w:r w:rsidRPr="00C7330F">
              <w:rPr>
                <w:rFonts w:ascii="Times New Roman" w:eastAsia="Calibri" w:hAnsi="Times New Roman" w:cs="Times New Roman"/>
                <w:b/>
                <w:sz w:val="20"/>
                <w:szCs w:val="20"/>
              </w:rPr>
              <w:t>Nr. p. k.</w:t>
            </w:r>
          </w:p>
        </w:tc>
        <w:tc>
          <w:tcPr>
            <w:tcW w:w="5986" w:type="dxa"/>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2F9A4EB" w14:textId="77777777" w:rsidR="002332FE" w:rsidRPr="00C7330F" w:rsidRDefault="002332FE" w:rsidP="002332FE">
            <w:pPr>
              <w:jc w:val="center"/>
              <w:rPr>
                <w:rFonts w:ascii="Times New Roman" w:eastAsia="Calibri" w:hAnsi="Times New Roman" w:cs="Times New Roman"/>
                <w:b/>
                <w:bCs/>
                <w:sz w:val="20"/>
                <w:szCs w:val="20"/>
              </w:rPr>
            </w:pPr>
            <w:r w:rsidRPr="00C7330F">
              <w:rPr>
                <w:rFonts w:ascii="Times New Roman" w:eastAsia="Calibri" w:hAnsi="Times New Roman" w:cs="Times New Roman"/>
                <w:b/>
                <w:sz w:val="20"/>
                <w:szCs w:val="20"/>
              </w:rPr>
              <w:t>Pasūtītāja tehniskās prasības/apraksts</w:t>
            </w:r>
          </w:p>
        </w:tc>
        <w:tc>
          <w:tcPr>
            <w:tcW w:w="299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E388165" w14:textId="77777777" w:rsidR="002332FE" w:rsidRPr="00C7330F" w:rsidRDefault="002332FE" w:rsidP="002332FE">
            <w:pPr>
              <w:jc w:val="center"/>
              <w:rPr>
                <w:rFonts w:ascii="Times New Roman" w:eastAsia="Calibri" w:hAnsi="Times New Roman" w:cs="Times New Roman"/>
                <w:b/>
                <w:bCs/>
                <w:sz w:val="20"/>
                <w:szCs w:val="20"/>
              </w:rPr>
            </w:pPr>
            <w:r w:rsidRPr="00C7330F">
              <w:rPr>
                <w:rFonts w:ascii="Times New Roman" w:eastAsia="Calibri" w:hAnsi="Times New Roman" w:cs="Times New Roman"/>
                <w:b/>
                <w:sz w:val="20"/>
                <w:szCs w:val="20"/>
              </w:rPr>
              <w:t>Pretendenta tehniskais piedāvājums (aizpilda pretendents)</w:t>
            </w:r>
          </w:p>
        </w:tc>
      </w:tr>
      <w:tr w:rsidR="002332FE" w:rsidRPr="00C7330F" w14:paraId="4DB85E64" w14:textId="77777777" w:rsidTr="002332FE">
        <w:trPr>
          <w:tblHeader/>
        </w:trPr>
        <w:tc>
          <w:tcPr>
            <w:tcW w:w="70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C176A8A" w14:textId="77777777" w:rsidR="002332FE" w:rsidRPr="00C7330F" w:rsidRDefault="002332FE" w:rsidP="002332FE">
            <w:pPr>
              <w:jc w:val="both"/>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4.</w:t>
            </w:r>
          </w:p>
        </w:tc>
        <w:tc>
          <w:tcPr>
            <w:tcW w:w="337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95EE4BB" w14:textId="77777777" w:rsidR="002332FE" w:rsidRPr="00C7330F" w:rsidRDefault="002332FE" w:rsidP="002332FE">
            <w:pPr>
              <w:jc w:val="both"/>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Parametri</w:t>
            </w:r>
          </w:p>
        </w:tc>
        <w:tc>
          <w:tcPr>
            <w:tcW w:w="127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879C767" w14:textId="77777777" w:rsidR="002332FE" w:rsidRPr="00C7330F" w:rsidRDefault="002332FE" w:rsidP="002332FE">
            <w:pPr>
              <w:jc w:val="both"/>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Standarti</w:t>
            </w:r>
          </w:p>
        </w:tc>
        <w:tc>
          <w:tcPr>
            <w:tcW w:w="134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2E3A2CC" w14:textId="77777777" w:rsidR="002332FE" w:rsidRPr="00C7330F" w:rsidRDefault="002332FE" w:rsidP="002332FE">
            <w:pPr>
              <w:jc w:val="both"/>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Minimālās prasības</w:t>
            </w:r>
          </w:p>
        </w:tc>
        <w:tc>
          <w:tcPr>
            <w:tcW w:w="140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1E9208E" w14:textId="77777777" w:rsidR="002332FE" w:rsidRPr="00C7330F" w:rsidRDefault="002332FE" w:rsidP="002332FE">
            <w:pPr>
              <w:jc w:val="both"/>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Atbilstība standartam</w:t>
            </w:r>
          </w:p>
          <w:p w14:paraId="1792ED7D" w14:textId="77777777" w:rsidR="002332FE" w:rsidRPr="00C7330F" w:rsidRDefault="002332FE" w:rsidP="002332FE">
            <w:pPr>
              <w:jc w:val="both"/>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(norādīt standartu, pēc kura testēts)</w:t>
            </w:r>
          </w:p>
        </w:tc>
        <w:tc>
          <w:tcPr>
            <w:tcW w:w="159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AAD8F3A" w14:textId="77777777" w:rsidR="002332FE" w:rsidRPr="00C7330F" w:rsidRDefault="002332FE" w:rsidP="002332FE">
            <w:pPr>
              <w:jc w:val="both"/>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 xml:space="preserve">Atbilstība minimālajām prasībām </w:t>
            </w:r>
          </w:p>
          <w:p w14:paraId="6F5C9476" w14:textId="77777777" w:rsidR="002332FE" w:rsidRPr="00C7330F" w:rsidRDefault="002332FE" w:rsidP="002332FE">
            <w:pPr>
              <w:jc w:val="both"/>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(norādīt testa vērtību)</w:t>
            </w:r>
          </w:p>
        </w:tc>
      </w:tr>
      <w:tr w:rsidR="002332FE" w:rsidRPr="00C7330F" w14:paraId="264C3F78" w14:textId="77777777" w:rsidTr="002332FE">
        <w:trPr>
          <w:trHeight w:val="537"/>
        </w:trPr>
        <w:tc>
          <w:tcPr>
            <w:tcW w:w="700" w:type="dxa"/>
            <w:tcBorders>
              <w:top w:val="single" w:sz="4" w:space="0" w:color="auto"/>
              <w:left w:val="single" w:sz="4" w:space="0" w:color="auto"/>
              <w:bottom w:val="single" w:sz="4" w:space="0" w:color="auto"/>
              <w:right w:val="single" w:sz="4" w:space="0" w:color="auto"/>
            </w:tcBorders>
            <w:hideMark/>
          </w:tcPr>
          <w:p w14:paraId="3509EEFB" w14:textId="5D4A1F89"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4.</w:t>
            </w:r>
            <w:r w:rsidR="004651E3" w:rsidRPr="00C7330F">
              <w:rPr>
                <w:rFonts w:ascii="Times New Roman" w:eastAsia="Calibri" w:hAnsi="Times New Roman" w:cs="Times New Roman"/>
                <w:sz w:val="20"/>
                <w:szCs w:val="20"/>
              </w:rPr>
              <w:t>1</w:t>
            </w:r>
            <w:r w:rsidRPr="00C7330F">
              <w:rPr>
                <w:rFonts w:ascii="Times New Roman" w:eastAsia="Calibri" w:hAnsi="Times New Roman" w:cs="Times New Roman"/>
                <w:sz w:val="20"/>
                <w:szCs w:val="20"/>
              </w:rPr>
              <w:t>.</w:t>
            </w:r>
          </w:p>
        </w:tc>
        <w:tc>
          <w:tcPr>
            <w:tcW w:w="1689" w:type="dxa"/>
            <w:vMerge w:val="restart"/>
            <w:tcBorders>
              <w:top w:val="single" w:sz="4" w:space="0" w:color="auto"/>
              <w:left w:val="single" w:sz="4" w:space="0" w:color="auto"/>
              <w:bottom w:val="single" w:sz="4" w:space="0" w:color="auto"/>
              <w:right w:val="single" w:sz="4" w:space="0" w:color="auto"/>
            </w:tcBorders>
            <w:vAlign w:val="center"/>
            <w:hideMark/>
          </w:tcPr>
          <w:p w14:paraId="5921E60E"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 xml:space="preserve">Drānas virsmas </w:t>
            </w:r>
            <w:proofErr w:type="spellStart"/>
            <w:r w:rsidRPr="00C7330F">
              <w:rPr>
                <w:rFonts w:ascii="Times New Roman" w:eastAsia="Calibri" w:hAnsi="Times New Roman" w:cs="Times New Roman"/>
                <w:sz w:val="20"/>
                <w:szCs w:val="20"/>
              </w:rPr>
              <w:t>pilingsliecība</w:t>
            </w:r>
            <w:proofErr w:type="spellEnd"/>
            <w:r w:rsidRPr="00C7330F">
              <w:rPr>
                <w:rFonts w:ascii="Times New Roman" w:eastAsia="Calibri" w:hAnsi="Times New Roman" w:cs="Times New Roman"/>
                <w:sz w:val="20"/>
                <w:szCs w:val="20"/>
              </w:rPr>
              <w:t xml:space="preserve"> pēc 7 000 cikliem</w:t>
            </w:r>
          </w:p>
        </w:tc>
        <w:tc>
          <w:tcPr>
            <w:tcW w:w="1682" w:type="dxa"/>
            <w:tcBorders>
              <w:top w:val="single" w:sz="4" w:space="0" w:color="auto"/>
              <w:left w:val="single" w:sz="4" w:space="0" w:color="auto"/>
              <w:bottom w:val="single" w:sz="4" w:space="0" w:color="auto"/>
              <w:right w:val="single" w:sz="4" w:space="0" w:color="auto"/>
            </w:tcBorders>
            <w:vAlign w:val="center"/>
            <w:hideMark/>
          </w:tcPr>
          <w:p w14:paraId="04837CE2"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Nemazgāts</w:t>
            </w:r>
          </w:p>
        </w:tc>
        <w:tc>
          <w:tcPr>
            <w:tcW w:w="1270" w:type="dxa"/>
            <w:vMerge w:val="restart"/>
            <w:tcBorders>
              <w:top w:val="single" w:sz="4" w:space="0" w:color="auto"/>
              <w:left w:val="single" w:sz="4" w:space="0" w:color="auto"/>
              <w:bottom w:val="single" w:sz="4" w:space="0" w:color="auto"/>
              <w:right w:val="single" w:sz="4" w:space="0" w:color="auto"/>
            </w:tcBorders>
            <w:vAlign w:val="center"/>
            <w:hideMark/>
          </w:tcPr>
          <w:p w14:paraId="435A9CC1"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EN ISO 12945-2</w:t>
            </w:r>
          </w:p>
        </w:tc>
        <w:tc>
          <w:tcPr>
            <w:tcW w:w="1345" w:type="dxa"/>
            <w:gridSpan w:val="2"/>
            <w:tcBorders>
              <w:top w:val="single" w:sz="4" w:space="0" w:color="auto"/>
              <w:left w:val="single" w:sz="4" w:space="0" w:color="auto"/>
              <w:bottom w:val="single" w:sz="4" w:space="0" w:color="auto"/>
              <w:right w:val="single" w:sz="4" w:space="0" w:color="auto"/>
            </w:tcBorders>
            <w:vAlign w:val="center"/>
            <w:hideMark/>
          </w:tcPr>
          <w:p w14:paraId="063C69DD"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≥4</w:t>
            </w:r>
          </w:p>
        </w:tc>
        <w:tc>
          <w:tcPr>
            <w:tcW w:w="1403" w:type="dxa"/>
            <w:tcBorders>
              <w:top w:val="single" w:sz="4" w:space="0" w:color="auto"/>
              <w:left w:val="single" w:sz="4" w:space="0" w:color="auto"/>
              <w:bottom w:val="single" w:sz="4" w:space="0" w:color="auto"/>
              <w:right w:val="single" w:sz="4" w:space="0" w:color="auto"/>
            </w:tcBorders>
            <w:vAlign w:val="center"/>
          </w:tcPr>
          <w:p w14:paraId="56B5FD47" w14:textId="0DE905BA" w:rsidR="002332FE" w:rsidRPr="00C7330F" w:rsidRDefault="002332FE" w:rsidP="002332FE">
            <w:pPr>
              <w:rPr>
                <w:rFonts w:ascii="Times New Roman" w:eastAsia="Calibri" w:hAnsi="Times New Roman" w:cs="Times New Roman"/>
                <w:sz w:val="20"/>
                <w:szCs w:val="20"/>
              </w:rPr>
            </w:pPr>
          </w:p>
        </w:tc>
        <w:tc>
          <w:tcPr>
            <w:tcW w:w="1590" w:type="dxa"/>
            <w:tcBorders>
              <w:top w:val="single" w:sz="4" w:space="0" w:color="auto"/>
              <w:left w:val="single" w:sz="4" w:space="0" w:color="auto"/>
              <w:bottom w:val="single" w:sz="4" w:space="0" w:color="auto"/>
              <w:right w:val="single" w:sz="4" w:space="0" w:color="auto"/>
            </w:tcBorders>
          </w:tcPr>
          <w:p w14:paraId="1EC27D43" w14:textId="44F5346D" w:rsidR="002332FE" w:rsidRPr="00C7330F" w:rsidRDefault="002332FE" w:rsidP="002332FE">
            <w:pPr>
              <w:jc w:val="center"/>
              <w:rPr>
                <w:rFonts w:ascii="Times New Roman" w:eastAsia="Calibri" w:hAnsi="Times New Roman" w:cs="Times New Roman"/>
                <w:sz w:val="20"/>
                <w:szCs w:val="20"/>
              </w:rPr>
            </w:pPr>
          </w:p>
        </w:tc>
      </w:tr>
      <w:tr w:rsidR="002332FE" w:rsidRPr="00C7330F" w14:paraId="61BBD959" w14:textId="77777777" w:rsidTr="002332FE">
        <w:trPr>
          <w:trHeight w:val="537"/>
        </w:trPr>
        <w:tc>
          <w:tcPr>
            <w:tcW w:w="700" w:type="dxa"/>
            <w:tcBorders>
              <w:top w:val="single" w:sz="4" w:space="0" w:color="auto"/>
              <w:left w:val="single" w:sz="4" w:space="0" w:color="auto"/>
              <w:bottom w:val="single" w:sz="4" w:space="0" w:color="auto"/>
              <w:right w:val="single" w:sz="4" w:space="0" w:color="auto"/>
            </w:tcBorders>
            <w:hideMark/>
          </w:tcPr>
          <w:p w14:paraId="562BA70C" w14:textId="069CC55F"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4.</w:t>
            </w:r>
            <w:r w:rsidR="004651E3" w:rsidRPr="00C7330F">
              <w:rPr>
                <w:rFonts w:ascii="Times New Roman" w:eastAsia="Calibri" w:hAnsi="Times New Roman" w:cs="Times New Roman"/>
                <w:sz w:val="20"/>
                <w:szCs w:val="20"/>
              </w:rPr>
              <w:t>2</w:t>
            </w:r>
            <w:r w:rsidRPr="00C7330F">
              <w:rPr>
                <w:rFonts w:ascii="Times New Roman" w:eastAsia="Calibri" w:hAnsi="Times New Roman" w:cs="Times New Roman"/>
                <w:sz w:val="20"/>
                <w:szCs w:val="2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469FF" w14:textId="77777777" w:rsidR="002332FE" w:rsidRPr="00C7330F" w:rsidRDefault="002332FE" w:rsidP="002332FE">
            <w:pPr>
              <w:rPr>
                <w:rFonts w:ascii="Times New Roman" w:eastAsia="Calibri" w:hAnsi="Times New Roman" w:cs="Times New Roman"/>
                <w:sz w:val="20"/>
                <w:szCs w:val="20"/>
              </w:rPr>
            </w:pPr>
          </w:p>
        </w:tc>
        <w:tc>
          <w:tcPr>
            <w:tcW w:w="1682" w:type="dxa"/>
            <w:tcBorders>
              <w:top w:val="single" w:sz="4" w:space="0" w:color="auto"/>
              <w:left w:val="single" w:sz="4" w:space="0" w:color="auto"/>
              <w:bottom w:val="single" w:sz="4" w:space="0" w:color="auto"/>
              <w:right w:val="single" w:sz="4" w:space="0" w:color="auto"/>
            </w:tcBorders>
            <w:vAlign w:val="center"/>
            <w:hideMark/>
          </w:tcPr>
          <w:p w14:paraId="1B535865"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Pēc 1 mazgāšanas</w:t>
            </w:r>
          </w:p>
        </w:tc>
        <w:tc>
          <w:tcPr>
            <w:tcW w:w="1270" w:type="dxa"/>
            <w:vMerge/>
            <w:tcBorders>
              <w:top w:val="single" w:sz="4" w:space="0" w:color="auto"/>
              <w:left w:val="single" w:sz="4" w:space="0" w:color="auto"/>
              <w:bottom w:val="single" w:sz="4" w:space="0" w:color="auto"/>
              <w:right w:val="single" w:sz="4" w:space="0" w:color="auto"/>
            </w:tcBorders>
            <w:vAlign w:val="center"/>
            <w:hideMark/>
          </w:tcPr>
          <w:p w14:paraId="6772DEB9" w14:textId="77777777" w:rsidR="002332FE" w:rsidRPr="00C7330F" w:rsidRDefault="002332FE" w:rsidP="002332FE">
            <w:pPr>
              <w:rPr>
                <w:rFonts w:ascii="Times New Roman" w:eastAsia="Calibri" w:hAnsi="Times New Roman" w:cs="Times New Roman"/>
                <w:sz w:val="20"/>
                <w:szCs w:val="20"/>
              </w:rPr>
            </w:pPr>
          </w:p>
        </w:tc>
        <w:tc>
          <w:tcPr>
            <w:tcW w:w="1345" w:type="dxa"/>
            <w:gridSpan w:val="2"/>
            <w:tcBorders>
              <w:top w:val="single" w:sz="4" w:space="0" w:color="auto"/>
              <w:left w:val="single" w:sz="4" w:space="0" w:color="auto"/>
              <w:bottom w:val="single" w:sz="4" w:space="0" w:color="auto"/>
              <w:right w:val="single" w:sz="4" w:space="0" w:color="auto"/>
            </w:tcBorders>
            <w:vAlign w:val="center"/>
            <w:hideMark/>
          </w:tcPr>
          <w:p w14:paraId="3CD75CB6"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≥4</w:t>
            </w:r>
          </w:p>
        </w:tc>
        <w:tc>
          <w:tcPr>
            <w:tcW w:w="1403" w:type="dxa"/>
            <w:tcBorders>
              <w:top w:val="single" w:sz="4" w:space="0" w:color="auto"/>
              <w:left w:val="single" w:sz="4" w:space="0" w:color="auto"/>
              <w:bottom w:val="single" w:sz="4" w:space="0" w:color="auto"/>
              <w:right w:val="single" w:sz="4" w:space="0" w:color="auto"/>
            </w:tcBorders>
            <w:vAlign w:val="center"/>
          </w:tcPr>
          <w:p w14:paraId="2D0C9579" w14:textId="3168CDD2" w:rsidR="002332FE" w:rsidRPr="00C7330F" w:rsidRDefault="002332FE" w:rsidP="002332FE">
            <w:pPr>
              <w:rPr>
                <w:rFonts w:ascii="Times New Roman" w:eastAsia="Calibri" w:hAnsi="Times New Roman" w:cs="Times New Roman"/>
                <w:sz w:val="20"/>
                <w:szCs w:val="20"/>
              </w:rPr>
            </w:pPr>
          </w:p>
        </w:tc>
        <w:tc>
          <w:tcPr>
            <w:tcW w:w="1590" w:type="dxa"/>
            <w:tcBorders>
              <w:top w:val="single" w:sz="4" w:space="0" w:color="auto"/>
              <w:left w:val="single" w:sz="4" w:space="0" w:color="auto"/>
              <w:bottom w:val="single" w:sz="4" w:space="0" w:color="auto"/>
              <w:right w:val="single" w:sz="4" w:space="0" w:color="auto"/>
            </w:tcBorders>
          </w:tcPr>
          <w:p w14:paraId="56CF1740" w14:textId="3F8D7907" w:rsidR="002332FE" w:rsidRPr="00C7330F" w:rsidRDefault="002332FE" w:rsidP="002332FE">
            <w:pPr>
              <w:jc w:val="center"/>
              <w:rPr>
                <w:rFonts w:ascii="Times New Roman" w:eastAsia="Calibri" w:hAnsi="Times New Roman" w:cs="Times New Roman"/>
                <w:sz w:val="20"/>
                <w:szCs w:val="20"/>
              </w:rPr>
            </w:pPr>
          </w:p>
        </w:tc>
      </w:tr>
      <w:tr w:rsidR="002332FE" w:rsidRPr="00C7330F" w14:paraId="7F5FEEEA" w14:textId="77777777" w:rsidTr="002332FE">
        <w:trPr>
          <w:trHeight w:val="537"/>
        </w:trPr>
        <w:tc>
          <w:tcPr>
            <w:tcW w:w="700" w:type="dxa"/>
            <w:tcBorders>
              <w:top w:val="single" w:sz="4" w:space="0" w:color="auto"/>
              <w:left w:val="single" w:sz="4" w:space="0" w:color="auto"/>
              <w:bottom w:val="single" w:sz="4" w:space="0" w:color="auto"/>
              <w:right w:val="single" w:sz="4" w:space="0" w:color="auto"/>
            </w:tcBorders>
            <w:hideMark/>
          </w:tcPr>
          <w:p w14:paraId="7E8E2922" w14:textId="5AAD1639"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4.</w:t>
            </w:r>
            <w:r w:rsidR="004651E3" w:rsidRPr="00C7330F">
              <w:rPr>
                <w:rFonts w:ascii="Times New Roman" w:eastAsia="Calibri" w:hAnsi="Times New Roman" w:cs="Times New Roman"/>
                <w:sz w:val="20"/>
                <w:szCs w:val="20"/>
              </w:rPr>
              <w:t>3</w:t>
            </w:r>
            <w:r w:rsidRPr="00C7330F">
              <w:rPr>
                <w:rFonts w:ascii="Times New Roman" w:eastAsia="Calibri" w:hAnsi="Times New Roman" w:cs="Times New Roman"/>
                <w:sz w:val="20"/>
                <w:szCs w:val="20"/>
              </w:rPr>
              <w:t>.</w:t>
            </w:r>
          </w:p>
        </w:tc>
        <w:tc>
          <w:tcPr>
            <w:tcW w:w="1689" w:type="dxa"/>
            <w:vMerge w:val="restart"/>
            <w:tcBorders>
              <w:top w:val="single" w:sz="4" w:space="0" w:color="auto"/>
              <w:left w:val="single" w:sz="4" w:space="0" w:color="auto"/>
              <w:bottom w:val="single" w:sz="4" w:space="0" w:color="auto"/>
              <w:right w:val="single" w:sz="4" w:space="0" w:color="auto"/>
            </w:tcBorders>
            <w:vAlign w:val="center"/>
            <w:hideMark/>
          </w:tcPr>
          <w:p w14:paraId="2ECCFC95"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Krāsnoturība mazgājot</w:t>
            </w:r>
          </w:p>
        </w:tc>
        <w:tc>
          <w:tcPr>
            <w:tcW w:w="1682" w:type="dxa"/>
            <w:tcBorders>
              <w:top w:val="single" w:sz="4" w:space="0" w:color="auto"/>
              <w:left w:val="single" w:sz="4" w:space="0" w:color="auto"/>
              <w:bottom w:val="single" w:sz="4" w:space="0" w:color="auto"/>
              <w:right w:val="single" w:sz="4" w:space="0" w:color="auto"/>
            </w:tcBorders>
            <w:vAlign w:val="center"/>
            <w:hideMark/>
          </w:tcPr>
          <w:p w14:paraId="0902A418"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Drānas krāsas izmaiņas:</w:t>
            </w:r>
          </w:p>
        </w:tc>
        <w:tc>
          <w:tcPr>
            <w:tcW w:w="1270" w:type="dxa"/>
            <w:vMerge w:val="restart"/>
            <w:tcBorders>
              <w:top w:val="single" w:sz="4" w:space="0" w:color="auto"/>
              <w:left w:val="single" w:sz="4" w:space="0" w:color="auto"/>
              <w:bottom w:val="single" w:sz="4" w:space="0" w:color="auto"/>
              <w:right w:val="single" w:sz="4" w:space="0" w:color="auto"/>
            </w:tcBorders>
            <w:vAlign w:val="center"/>
            <w:hideMark/>
          </w:tcPr>
          <w:p w14:paraId="455DD687"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EN ISO 105-C06, C1S</w:t>
            </w:r>
          </w:p>
        </w:tc>
        <w:tc>
          <w:tcPr>
            <w:tcW w:w="1345" w:type="dxa"/>
            <w:gridSpan w:val="2"/>
            <w:tcBorders>
              <w:top w:val="single" w:sz="4" w:space="0" w:color="auto"/>
              <w:left w:val="single" w:sz="4" w:space="0" w:color="auto"/>
              <w:bottom w:val="single" w:sz="4" w:space="0" w:color="auto"/>
              <w:right w:val="single" w:sz="4" w:space="0" w:color="auto"/>
            </w:tcBorders>
            <w:vAlign w:val="center"/>
            <w:hideMark/>
          </w:tcPr>
          <w:p w14:paraId="3BFBE085"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≥4</w:t>
            </w:r>
          </w:p>
        </w:tc>
        <w:tc>
          <w:tcPr>
            <w:tcW w:w="1403" w:type="dxa"/>
            <w:tcBorders>
              <w:top w:val="single" w:sz="4" w:space="0" w:color="auto"/>
              <w:left w:val="single" w:sz="4" w:space="0" w:color="auto"/>
              <w:bottom w:val="single" w:sz="4" w:space="0" w:color="auto"/>
              <w:right w:val="single" w:sz="4" w:space="0" w:color="auto"/>
            </w:tcBorders>
          </w:tcPr>
          <w:p w14:paraId="48E1223C" w14:textId="2B75489C" w:rsidR="002332FE" w:rsidRPr="00C7330F" w:rsidRDefault="002332FE" w:rsidP="002332FE">
            <w:pPr>
              <w:rPr>
                <w:rFonts w:ascii="Times New Roman" w:eastAsia="Calibri" w:hAnsi="Times New Roman" w:cs="Times New Roman"/>
                <w:sz w:val="20"/>
                <w:szCs w:val="20"/>
              </w:rPr>
            </w:pPr>
          </w:p>
        </w:tc>
        <w:tc>
          <w:tcPr>
            <w:tcW w:w="1590" w:type="dxa"/>
            <w:tcBorders>
              <w:top w:val="single" w:sz="4" w:space="0" w:color="auto"/>
              <w:left w:val="single" w:sz="4" w:space="0" w:color="auto"/>
              <w:bottom w:val="single" w:sz="4" w:space="0" w:color="auto"/>
              <w:right w:val="single" w:sz="4" w:space="0" w:color="auto"/>
            </w:tcBorders>
          </w:tcPr>
          <w:p w14:paraId="7FEB426B" w14:textId="1CACC7AF" w:rsidR="002332FE" w:rsidRPr="00C7330F" w:rsidRDefault="002332FE" w:rsidP="002332FE">
            <w:pPr>
              <w:jc w:val="center"/>
              <w:rPr>
                <w:rFonts w:ascii="Times New Roman" w:eastAsia="Calibri" w:hAnsi="Times New Roman" w:cs="Times New Roman"/>
                <w:sz w:val="20"/>
                <w:szCs w:val="20"/>
              </w:rPr>
            </w:pPr>
          </w:p>
        </w:tc>
      </w:tr>
      <w:tr w:rsidR="002332FE" w:rsidRPr="00C7330F" w14:paraId="62365DC2" w14:textId="77777777" w:rsidTr="002332FE">
        <w:trPr>
          <w:trHeight w:val="537"/>
        </w:trPr>
        <w:tc>
          <w:tcPr>
            <w:tcW w:w="700" w:type="dxa"/>
            <w:tcBorders>
              <w:top w:val="single" w:sz="4" w:space="0" w:color="auto"/>
              <w:left w:val="single" w:sz="4" w:space="0" w:color="auto"/>
              <w:bottom w:val="single" w:sz="4" w:space="0" w:color="auto"/>
              <w:right w:val="single" w:sz="4" w:space="0" w:color="auto"/>
            </w:tcBorders>
            <w:hideMark/>
          </w:tcPr>
          <w:p w14:paraId="1E5D8484" w14:textId="048FDEC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4.</w:t>
            </w:r>
            <w:r w:rsidR="004651E3" w:rsidRPr="00C7330F">
              <w:rPr>
                <w:rFonts w:ascii="Times New Roman" w:eastAsia="Calibri" w:hAnsi="Times New Roman" w:cs="Times New Roman"/>
                <w:sz w:val="20"/>
                <w:szCs w:val="20"/>
              </w:rPr>
              <w:t>4</w:t>
            </w:r>
            <w:r w:rsidRPr="00C7330F">
              <w:rPr>
                <w:rFonts w:ascii="Times New Roman" w:eastAsia="Calibri" w:hAnsi="Times New Roman" w:cs="Times New Roman"/>
                <w:sz w:val="20"/>
                <w:szCs w:val="2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B17906" w14:textId="77777777" w:rsidR="002332FE" w:rsidRPr="00C7330F" w:rsidRDefault="002332FE" w:rsidP="002332FE">
            <w:pPr>
              <w:rPr>
                <w:rFonts w:ascii="Times New Roman" w:eastAsia="Calibri" w:hAnsi="Times New Roman" w:cs="Times New Roman"/>
                <w:sz w:val="20"/>
                <w:szCs w:val="20"/>
              </w:rPr>
            </w:pPr>
          </w:p>
        </w:tc>
        <w:tc>
          <w:tcPr>
            <w:tcW w:w="1682" w:type="dxa"/>
            <w:tcBorders>
              <w:top w:val="single" w:sz="4" w:space="0" w:color="auto"/>
              <w:left w:val="single" w:sz="4" w:space="0" w:color="auto"/>
              <w:bottom w:val="single" w:sz="4" w:space="0" w:color="auto"/>
              <w:right w:val="single" w:sz="4" w:space="0" w:color="auto"/>
            </w:tcBorders>
            <w:vAlign w:val="center"/>
            <w:hideMark/>
          </w:tcPr>
          <w:p w14:paraId="277C9015"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Balta auduma sakrāsošanās:</w:t>
            </w:r>
          </w:p>
        </w:tc>
        <w:tc>
          <w:tcPr>
            <w:tcW w:w="1270" w:type="dxa"/>
            <w:vMerge/>
            <w:tcBorders>
              <w:top w:val="single" w:sz="4" w:space="0" w:color="auto"/>
              <w:left w:val="single" w:sz="4" w:space="0" w:color="auto"/>
              <w:bottom w:val="single" w:sz="4" w:space="0" w:color="auto"/>
              <w:right w:val="single" w:sz="4" w:space="0" w:color="auto"/>
            </w:tcBorders>
            <w:vAlign w:val="center"/>
            <w:hideMark/>
          </w:tcPr>
          <w:p w14:paraId="70B0323E" w14:textId="77777777" w:rsidR="002332FE" w:rsidRPr="00C7330F" w:rsidRDefault="002332FE" w:rsidP="002332FE">
            <w:pPr>
              <w:rPr>
                <w:rFonts w:ascii="Times New Roman" w:eastAsia="Calibri" w:hAnsi="Times New Roman" w:cs="Times New Roman"/>
                <w:sz w:val="20"/>
                <w:szCs w:val="20"/>
              </w:rPr>
            </w:pPr>
          </w:p>
        </w:tc>
        <w:tc>
          <w:tcPr>
            <w:tcW w:w="1345" w:type="dxa"/>
            <w:gridSpan w:val="2"/>
            <w:tcBorders>
              <w:top w:val="single" w:sz="4" w:space="0" w:color="auto"/>
              <w:left w:val="single" w:sz="4" w:space="0" w:color="auto"/>
              <w:bottom w:val="single" w:sz="4" w:space="0" w:color="auto"/>
              <w:right w:val="single" w:sz="4" w:space="0" w:color="auto"/>
            </w:tcBorders>
            <w:vAlign w:val="center"/>
            <w:hideMark/>
          </w:tcPr>
          <w:p w14:paraId="328472B4"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≥4</w:t>
            </w:r>
          </w:p>
        </w:tc>
        <w:tc>
          <w:tcPr>
            <w:tcW w:w="1403" w:type="dxa"/>
            <w:tcBorders>
              <w:top w:val="single" w:sz="4" w:space="0" w:color="auto"/>
              <w:left w:val="single" w:sz="4" w:space="0" w:color="auto"/>
              <w:bottom w:val="single" w:sz="4" w:space="0" w:color="auto"/>
              <w:right w:val="single" w:sz="4" w:space="0" w:color="auto"/>
            </w:tcBorders>
          </w:tcPr>
          <w:p w14:paraId="1E3138BD" w14:textId="44BB91EB" w:rsidR="002332FE" w:rsidRPr="00C7330F" w:rsidRDefault="002332FE" w:rsidP="002332FE">
            <w:pPr>
              <w:rPr>
                <w:rFonts w:ascii="Times New Roman" w:eastAsia="Calibri" w:hAnsi="Times New Roman" w:cs="Times New Roman"/>
                <w:sz w:val="20"/>
                <w:szCs w:val="20"/>
              </w:rPr>
            </w:pPr>
          </w:p>
        </w:tc>
        <w:tc>
          <w:tcPr>
            <w:tcW w:w="1590" w:type="dxa"/>
            <w:tcBorders>
              <w:top w:val="single" w:sz="4" w:space="0" w:color="auto"/>
              <w:left w:val="single" w:sz="4" w:space="0" w:color="auto"/>
              <w:bottom w:val="single" w:sz="4" w:space="0" w:color="auto"/>
              <w:right w:val="single" w:sz="4" w:space="0" w:color="auto"/>
            </w:tcBorders>
          </w:tcPr>
          <w:p w14:paraId="615A59DD" w14:textId="4D6F5FD0" w:rsidR="002332FE" w:rsidRPr="00C7330F" w:rsidRDefault="002332FE" w:rsidP="002332FE">
            <w:pPr>
              <w:jc w:val="center"/>
              <w:rPr>
                <w:rFonts w:ascii="Times New Roman" w:eastAsia="Calibri" w:hAnsi="Times New Roman" w:cs="Times New Roman"/>
                <w:sz w:val="20"/>
                <w:szCs w:val="20"/>
              </w:rPr>
            </w:pPr>
          </w:p>
        </w:tc>
      </w:tr>
      <w:tr w:rsidR="002332FE" w:rsidRPr="00C7330F" w14:paraId="53F66C89" w14:textId="77777777" w:rsidTr="002332FE">
        <w:trPr>
          <w:trHeight w:val="537"/>
        </w:trPr>
        <w:tc>
          <w:tcPr>
            <w:tcW w:w="700" w:type="dxa"/>
            <w:tcBorders>
              <w:top w:val="single" w:sz="4" w:space="0" w:color="auto"/>
              <w:left w:val="single" w:sz="4" w:space="0" w:color="auto"/>
              <w:bottom w:val="single" w:sz="4" w:space="0" w:color="auto"/>
              <w:right w:val="single" w:sz="4" w:space="0" w:color="auto"/>
            </w:tcBorders>
            <w:hideMark/>
          </w:tcPr>
          <w:p w14:paraId="5AB7B996" w14:textId="34955480"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4.</w:t>
            </w:r>
            <w:r w:rsidR="004651E3" w:rsidRPr="00C7330F">
              <w:rPr>
                <w:rFonts w:ascii="Times New Roman" w:eastAsia="Calibri" w:hAnsi="Times New Roman" w:cs="Times New Roman"/>
                <w:sz w:val="20"/>
                <w:szCs w:val="20"/>
              </w:rPr>
              <w:t>5</w:t>
            </w:r>
            <w:r w:rsidRPr="00C7330F">
              <w:rPr>
                <w:rFonts w:ascii="Times New Roman" w:eastAsia="Calibri" w:hAnsi="Times New Roman" w:cs="Times New Roman"/>
                <w:sz w:val="20"/>
                <w:szCs w:val="20"/>
              </w:rPr>
              <w:t>.</w:t>
            </w:r>
          </w:p>
        </w:tc>
        <w:tc>
          <w:tcPr>
            <w:tcW w:w="1689" w:type="dxa"/>
            <w:vMerge w:val="restart"/>
            <w:tcBorders>
              <w:top w:val="single" w:sz="4" w:space="0" w:color="auto"/>
              <w:left w:val="single" w:sz="4" w:space="0" w:color="auto"/>
              <w:bottom w:val="single" w:sz="4" w:space="0" w:color="auto"/>
              <w:right w:val="single" w:sz="4" w:space="0" w:color="auto"/>
            </w:tcBorders>
            <w:vAlign w:val="center"/>
            <w:hideMark/>
          </w:tcPr>
          <w:p w14:paraId="55578EBA"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Krāsnoturība pret berzi</w:t>
            </w:r>
          </w:p>
        </w:tc>
        <w:tc>
          <w:tcPr>
            <w:tcW w:w="1682" w:type="dxa"/>
            <w:tcBorders>
              <w:top w:val="single" w:sz="4" w:space="0" w:color="auto"/>
              <w:left w:val="single" w:sz="4" w:space="0" w:color="auto"/>
              <w:bottom w:val="single" w:sz="4" w:space="0" w:color="auto"/>
              <w:right w:val="single" w:sz="4" w:space="0" w:color="auto"/>
            </w:tcBorders>
            <w:vAlign w:val="center"/>
            <w:hideMark/>
          </w:tcPr>
          <w:p w14:paraId="1B0B4A3E"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Sausā berze:</w:t>
            </w:r>
          </w:p>
        </w:tc>
        <w:tc>
          <w:tcPr>
            <w:tcW w:w="1270" w:type="dxa"/>
            <w:vMerge w:val="restart"/>
            <w:tcBorders>
              <w:top w:val="single" w:sz="4" w:space="0" w:color="auto"/>
              <w:left w:val="single" w:sz="4" w:space="0" w:color="auto"/>
              <w:bottom w:val="single" w:sz="4" w:space="0" w:color="auto"/>
              <w:right w:val="single" w:sz="4" w:space="0" w:color="auto"/>
            </w:tcBorders>
            <w:vAlign w:val="center"/>
            <w:hideMark/>
          </w:tcPr>
          <w:p w14:paraId="1B2BE9BE"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 xml:space="preserve">ISO 105-X12 </w:t>
            </w:r>
          </w:p>
        </w:tc>
        <w:tc>
          <w:tcPr>
            <w:tcW w:w="1345" w:type="dxa"/>
            <w:gridSpan w:val="2"/>
            <w:tcBorders>
              <w:top w:val="single" w:sz="4" w:space="0" w:color="auto"/>
              <w:left w:val="single" w:sz="4" w:space="0" w:color="auto"/>
              <w:bottom w:val="single" w:sz="4" w:space="0" w:color="auto"/>
              <w:right w:val="single" w:sz="4" w:space="0" w:color="auto"/>
            </w:tcBorders>
            <w:vAlign w:val="center"/>
            <w:hideMark/>
          </w:tcPr>
          <w:p w14:paraId="7EB2E0DB"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≥4</w:t>
            </w:r>
          </w:p>
        </w:tc>
        <w:tc>
          <w:tcPr>
            <w:tcW w:w="1403" w:type="dxa"/>
            <w:tcBorders>
              <w:top w:val="single" w:sz="4" w:space="0" w:color="auto"/>
              <w:left w:val="single" w:sz="4" w:space="0" w:color="auto"/>
              <w:bottom w:val="single" w:sz="4" w:space="0" w:color="auto"/>
              <w:right w:val="single" w:sz="4" w:space="0" w:color="auto"/>
            </w:tcBorders>
          </w:tcPr>
          <w:p w14:paraId="2F6932A9" w14:textId="3D8E38DC" w:rsidR="002332FE" w:rsidRPr="00C7330F" w:rsidRDefault="002332FE" w:rsidP="002332FE">
            <w:pPr>
              <w:rPr>
                <w:rFonts w:ascii="Times New Roman" w:eastAsia="Calibri" w:hAnsi="Times New Roman" w:cs="Times New Roman"/>
                <w:sz w:val="20"/>
                <w:szCs w:val="20"/>
              </w:rPr>
            </w:pPr>
          </w:p>
        </w:tc>
        <w:tc>
          <w:tcPr>
            <w:tcW w:w="1590" w:type="dxa"/>
            <w:tcBorders>
              <w:top w:val="single" w:sz="4" w:space="0" w:color="auto"/>
              <w:left w:val="single" w:sz="4" w:space="0" w:color="auto"/>
              <w:bottom w:val="single" w:sz="4" w:space="0" w:color="auto"/>
              <w:right w:val="single" w:sz="4" w:space="0" w:color="auto"/>
            </w:tcBorders>
          </w:tcPr>
          <w:p w14:paraId="71C95608" w14:textId="6AD9B8AA" w:rsidR="002332FE" w:rsidRPr="00C7330F" w:rsidRDefault="002332FE" w:rsidP="002332FE">
            <w:pPr>
              <w:jc w:val="center"/>
              <w:rPr>
                <w:rFonts w:ascii="Times New Roman" w:eastAsia="Calibri" w:hAnsi="Times New Roman" w:cs="Times New Roman"/>
                <w:sz w:val="20"/>
                <w:szCs w:val="20"/>
              </w:rPr>
            </w:pPr>
          </w:p>
        </w:tc>
      </w:tr>
      <w:tr w:rsidR="002332FE" w:rsidRPr="00C7330F" w14:paraId="2A301F4A" w14:textId="77777777" w:rsidTr="002332FE">
        <w:trPr>
          <w:trHeight w:val="537"/>
        </w:trPr>
        <w:tc>
          <w:tcPr>
            <w:tcW w:w="700" w:type="dxa"/>
            <w:tcBorders>
              <w:top w:val="single" w:sz="4" w:space="0" w:color="auto"/>
              <w:left w:val="single" w:sz="4" w:space="0" w:color="auto"/>
              <w:bottom w:val="single" w:sz="4" w:space="0" w:color="auto"/>
              <w:right w:val="single" w:sz="4" w:space="0" w:color="auto"/>
            </w:tcBorders>
            <w:hideMark/>
          </w:tcPr>
          <w:p w14:paraId="2FAEB8E2" w14:textId="2DCFFE5A"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4.</w:t>
            </w:r>
            <w:r w:rsidR="004651E3" w:rsidRPr="00C7330F">
              <w:rPr>
                <w:rFonts w:ascii="Times New Roman" w:eastAsia="Calibri" w:hAnsi="Times New Roman" w:cs="Times New Roman"/>
                <w:sz w:val="20"/>
                <w:szCs w:val="20"/>
              </w:rPr>
              <w:t>6</w:t>
            </w:r>
            <w:r w:rsidRPr="00C7330F">
              <w:rPr>
                <w:rFonts w:ascii="Times New Roman" w:eastAsia="Calibri" w:hAnsi="Times New Roman" w:cs="Times New Roman"/>
                <w:sz w:val="20"/>
                <w:szCs w:val="2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F78C45" w14:textId="77777777" w:rsidR="002332FE" w:rsidRPr="00C7330F" w:rsidRDefault="002332FE" w:rsidP="002332FE">
            <w:pPr>
              <w:rPr>
                <w:rFonts w:ascii="Times New Roman" w:eastAsia="Calibri" w:hAnsi="Times New Roman" w:cs="Times New Roman"/>
                <w:sz w:val="20"/>
                <w:szCs w:val="20"/>
              </w:rPr>
            </w:pPr>
          </w:p>
        </w:tc>
        <w:tc>
          <w:tcPr>
            <w:tcW w:w="1682" w:type="dxa"/>
            <w:tcBorders>
              <w:top w:val="single" w:sz="4" w:space="0" w:color="auto"/>
              <w:left w:val="single" w:sz="4" w:space="0" w:color="auto"/>
              <w:bottom w:val="single" w:sz="4" w:space="0" w:color="auto"/>
              <w:right w:val="single" w:sz="4" w:space="0" w:color="auto"/>
            </w:tcBorders>
            <w:vAlign w:val="center"/>
            <w:hideMark/>
          </w:tcPr>
          <w:p w14:paraId="1FCD0890"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Mitrā berze:</w:t>
            </w:r>
          </w:p>
        </w:tc>
        <w:tc>
          <w:tcPr>
            <w:tcW w:w="1270" w:type="dxa"/>
            <w:vMerge/>
            <w:tcBorders>
              <w:top w:val="single" w:sz="4" w:space="0" w:color="auto"/>
              <w:left w:val="single" w:sz="4" w:space="0" w:color="auto"/>
              <w:bottom w:val="single" w:sz="4" w:space="0" w:color="auto"/>
              <w:right w:val="single" w:sz="4" w:space="0" w:color="auto"/>
            </w:tcBorders>
            <w:vAlign w:val="center"/>
            <w:hideMark/>
          </w:tcPr>
          <w:p w14:paraId="17CE3975" w14:textId="77777777" w:rsidR="002332FE" w:rsidRPr="00C7330F" w:rsidRDefault="002332FE" w:rsidP="002332FE">
            <w:pPr>
              <w:rPr>
                <w:rFonts w:ascii="Times New Roman" w:eastAsia="Calibri" w:hAnsi="Times New Roman" w:cs="Times New Roman"/>
                <w:sz w:val="20"/>
                <w:szCs w:val="20"/>
              </w:rPr>
            </w:pPr>
          </w:p>
        </w:tc>
        <w:tc>
          <w:tcPr>
            <w:tcW w:w="1345" w:type="dxa"/>
            <w:gridSpan w:val="2"/>
            <w:tcBorders>
              <w:top w:val="single" w:sz="4" w:space="0" w:color="auto"/>
              <w:left w:val="single" w:sz="4" w:space="0" w:color="auto"/>
              <w:bottom w:val="single" w:sz="4" w:space="0" w:color="auto"/>
              <w:right w:val="single" w:sz="4" w:space="0" w:color="auto"/>
            </w:tcBorders>
            <w:vAlign w:val="center"/>
            <w:hideMark/>
          </w:tcPr>
          <w:p w14:paraId="5D7EF95F"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≥4</w:t>
            </w:r>
          </w:p>
        </w:tc>
        <w:tc>
          <w:tcPr>
            <w:tcW w:w="1403" w:type="dxa"/>
            <w:tcBorders>
              <w:top w:val="single" w:sz="4" w:space="0" w:color="auto"/>
              <w:left w:val="single" w:sz="4" w:space="0" w:color="auto"/>
              <w:bottom w:val="single" w:sz="4" w:space="0" w:color="auto"/>
              <w:right w:val="single" w:sz="4" w:space="0" w:color="auto"/>
            </w:tcBorders>
          </w:tcPr>
          <w:p w14:paraId="6B31905E" w14:textId="637AF3A6" w:rsidR="002332FE" w:rsidRPr="00C7330F" w:rsidRDefault="002332FE" w:rsidP="002332FE">
            <w:pPr>
              <w:rPr>
                <w:rFonts w:ascii="Times New Roman" w:eastAsia="Calibri" w:hAnsi="Times New Roman" w:cs="Times New Roman"/>
                <w:sz w:val="20"/>
                <w:szCs w:val="20"/>
              </w:rPr>
            </w:pPr>
          </w:p>
        </w:tc>
        <w:tc>
          <w:tcPr>
            <w:tcW w:w="1590" w:type="dxa"/>
            <w:tcBorders>
              <w:top w:val="single" w:sz="4" w:space="0" w:color="auto"/>
              <w:left w:val="single" w:sz="4" w:space="0" w:color="auto"/>
              <w:bottom w:val="single" w:sz="4" w:space="0" w:color="auto"/>
              <w:right w:val="single" w:sz="4" w:space="0" w:color="auto"/>
            </w:tcBorders>
          </w:tcPr>
          <w:p w14:paraId="677C64B3" w14:textId="1428275E" w:rsidR="002332FE" w:rsidRPr="00C7330F" w:rsidRDefault="002332FE" w:rsidP="002332FE">
            <w:pPr>
              <w:jc w:val="center"/>
              <w:rPr>
                <w:rFonts w:ascii="Times New Roman" w:eastAsia="Calibri" w:hAnsi="Times New Roman" w:cs="Times New Roman"/>
                <w:sz w:val="20"/>
                <w:szCs w:val="20"/>
              </w:rPr>
            </w:pPr>
          </w:p>
        </w:tc>
      </w:tr>
      <w:tr w:rsidR="002332FE" w:rsidRPr="00C7330F" w14:paraId="497BF1D5" w14:textId="77777777" w:rsidTr="002332FE">
        <w:trPr>
          <w:trHeight w:val="537"/>
        </w:trPr>
        <w:tc>
          <w:tcPr>
            <w:tcW w:w="700" w:type="dxa"/>
            <w:tcBorders>
              <w:top w:val="single" w:sz="4" w:space="0" w:color="auto"/>
              <w:left w:val="single" w:sz="4" w:space="0" w:color="auto"/>
              <w:bottom w:val="single" w:sz="4" w:space="0" w:color="auto"/>
              <w:right w:val="single" w:sz="4" w:space="0" w:color="auto"/>
            </w:tcBorders>
            <w:hideMark/>
          </w:tcPr>
          <w:p w14:paraId="132D21D1" w14:textId="64F1E973"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4.</w:t>
            </w:r>
            <w:r w:rsidR="004651E3" w:rsidRPr="00C7330F">
              <w:rPr>
                <w:rFonts w:ascii="Times New Roman" w:eastAsia="Calibri" w:hAnsi="Times New Roman" w:cs="Times New Roman"/>
                <w:sz w:val="20"/>
                <w:szCs w:val="20"/>
              </w:rPr>
              <w:t>7</w:t>
            </w:r>
            <w:r w:rsidRPr="00C7330F">
              <w:rPr>
                <w:rFonts w:ascii="Times New Roman" w:eastAsia="Calibri" w:hAnsi="Times New Roman" w:cs="Times New Roman"/>
                <w:sz w:val="20"/>
                <w:szCs w:val="20"/>
              </w:rPr>
              <w:t>.</w:t>
            </w:r>
          </w:p>
        </w:tc>
        <w:tc>
          <w:tcPr>
            <w:tcW w:w="1689" w:type="dxa"/>
            <w:vMerge w:val="restart"/>
            <w:tcBorders>
              <w:top w:val="single" w:sz="4" w:space="0" w:color="auto"/>
              <w:left w:val="single" w:sz="4" w:space="0" w:color="auto"/>
              <w:bottom w:val="single" w:sz="4" w:space="0" w:color="auto"/>
              <w:right w:val="single" w:sz="4" w:space="0" w:color="auto"/>
            </w:tcBorders>
            <w:vAlign w:val="center"/>
            <w:hideMark/>
          </w:tcPr>
          <w:p w14:paraId="457710CA"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Lineāro izmēru izmaiņas mazgājot un žāvējot</w:t>
            </w:r>
          </w:p>
        </w:tc>
        <w:tc>
          <w:tcPr>
            <w:tcW w:w="1682" w:type="dxa"/>
            <w:tcBorders>
              <w:top w:val="single" w:sz="4" w:space="0" w:color="auto"/>
              <w:left w:val="single" w:sz="4" w:space="0" w:color="auto"/>
              <w:bottom w:val="single" w:sz="4" w:space="0" w:color="auto"/>
              <w:right w:val="single" w:sz="4" w:space="0" w:color="auto"/>
            </w:tcBorders>
            <w:vAlign w:val="center"/>
            <w:hideMark/>
          </w:tcPr>
          <w:p w14:paraId="03CBE243"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Šķēros (garenvirzienā)</w:t>
            </w:r>
          </w:p>
        </w:tc>
        <w:tc>
          <w:tcPr>
            <w:tcW w:w="1270" w:type="dxa"/>
            <w:vMerge w:val="restart"/>
            <w:tcBorders>
              <w:top w:val="single" w:sz="4" w:space="0" w:color="auto"/>
              <w:left w:val="single" w:sz="4" w:space="0" w:color="auto"/>
              <w:bottom w:val="single" w:sz="4" w:space="0" w:color="auto"/>
              <w:right w:val="single" w:sz="4" w:space="0" w:color="auto"/>
            </w:tcBorders>
            <w:vAlign w:val="center"/>
            <w:hideMark/>
          </w:tcPr>
          <w:p w14:paraId="3FB3E5C1"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 xml:space="preserve">ISO 5077 </w:t>
            </w:r>
          </w:p>
        </w:tc>
        <w:tc>
          <w:tcPr>
            <w:tcW w:w="1345" w:type="dxa"/>
            <w:gridSpan w:val="2"/>
            <w:tcBorders>
              <w:top w:val="single" w:sz="4" w:space="0" w:color="auto"/>
              <w:left w:val="single" w:sz="4" w:space="0" w:color="auto"/>
              <w:bottom w:val="single" w:sz="4" w:space="0" w:color="auto"/>
              <w:right w:val="single" w:sz="4" w:space="0" w:color="auto"/>
            </w:tcBorders>
            <w:vAlign w:val="center"/>
            <w:hideMark/>
          </w:tcPr>
          <w:p w14:paraId="7381E68A"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≤4 %</w:t>
            </w:r>
          </w:p>
        </w:tc>
        <w:tc>
          <w:tcPr>
            <w:tcW w:w="1403" w:type="dxa"/>
            <w:tcBorders>
              <w:top w:val="single" w:sz="4" w:space="0" w:color="auto"/>
              <w:left w:val="single" w:sz="4" w:space="0" w:color="auto"/>
              <w:bottom w:val="single" w:sz="4" w:space="0" w:color="auto"/>
              <w:right w:val="single" w:sz="4" w:space="0" w:color="auto"/>
            </w:tcBorders>
          </w:tcPr>
          <w:p w14:paraId="59763CA2" w14:textId="41C55DEC" w:rsidR="002332FE" w:rsidRPr="00C7330F" w:rsidRDefault="002332FE" w:rsidP="002332FE">
            <w:pPr>
              <w:rPr>
                <w:rFonts w:ascii="Times New Roman" w:eastAsia="Calibri" w:hAnsi="Times New Roman" w:cs="Times New Roman"/>
                <w:sz w:val="20"/>
                <w:szCs w:val="20"/>
              </w:rPr>
            </w:pPr>
          </w:p>
        </w:tc>
        <w:tc>
          <w:tcPr>
            <w:tcW w:w="1590" w:type="dxa"/>
            <w:tcBorders>
              <w:top w:val="single" w:sz="4" w:space="0" w:color="auto"/>
              <w:left w:val="single" w:sz="4" w:space="0" w:color="auto"/>
              <w:bottom w:val="single" w:sz="4" w:space="0" w:color="auto"/>
              <w:right w:val="single" w:sz="4" w:space="0" w:color="auto"/>
            </w:tcBorders>
          </w:tcPr>
          <w:p w14:paraId="28010079" w14:textId="7EE21179" w:rsidR="002332FE" w:rsidRPr="00C7330F" w:rsidRDefault="002332FE" w:rsidP="002332FE">
            <w:pPr>
              <w:jc w:val="center"/>
              <w:rPr>
                <w:rFonts w:ascii="Times New Roman" w:eastAsia="Calibri" w:hAnsi="Times New Roman" w:cs="Times New Roman"/>
                <w:sz w:val="20"/>
                <w:szCs w:val="20"/>
              </w:rPr>
            </w:pPr>
          </w:p>
        </w:tc>
      </w:tr>
      <w:tr w:rsidR="002332FE" w:rsidRPr="00C7330F" w14:paraId="5720DC9C" w14:textId="77777777" w:rsidTr="002332FE">
        <w:trPr>
          <w:trHeight w:val="538"/>
        </w:trPr>
        <w:tc>
          <w:tcPr>
            <w:tcW w:w="700" w:type="dxa"/>
            <w:tcBorders>
              <w:top w:val="single" w:sz="4" w:space="0" w:color="auto"/>
              <w:left w:val="single" w:sz="4" w:space="0" w:color="auto"/>
              <w:bottom w:val="single" w:sz="4" w:space="0" w:color="auto"/>
              <w:right w:val="single" w:sz="4" w:space="0" w:color="auto"/>
            </w:tcBorders>
            <w:hideMark/>
          </w:tcPr>
          <w:p w14:paraId="32F943FC" w14:textId="1FF99BFE"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4.</w:t>
            </w:r>
            <w:r w:rsidR="004651E3" w:rsidRPr="00C7330F">
              <w:rPr>
                <w:rFonts w:ascii="Times New Roman" w:eastAsia="Calibri" w:hAnsi="Times New Roman" w:cs="Times New Roman"/>
                <w:sz w:val="20"/>
                <w:szCs w:val="20"/>
              </w:rPr>
              <w:t>8</w:t>
            </w:r>
            <w:r w:rsidRPr="00C7330F">
              <w:rPr>
                <w:rFonts w:ascii="Times New Roman" w:eastAsia="Calibri" w:hAnsi="Times New Roman" w:cs="Times New Roman"/>
                <w:sz w:val="20"/>
                <w:szCs w:val="2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B1D897" w14:textId="77777777" w:rsidR="002332FE" w:rsidRPr="00C7330F" w:rsidRDefault="002332FE" w:rsidP="002332FE">
            <w:pPr>
              <w:rPr>
                <w:rFonts w:ascii="Times New Roman" w:eastAsia="Calibri" w:hAnsi="Times New Roman" w:cs="Times New Roman"/>
                <w:sz w:val="20"/>
                <w:szCs w:val="20"/>
              </w:rPr>
            </w:pPr>
          </w:p>
        </w:tc>
        <w:tc>
          <w:tcPr>
            <w:tcW w:w="1682" w:type="dxa"/>
            <w:tcBorders>
              <w:top w:val="single" w:sz="4" w:space="0" w:color="auto"/>
              <w:left w:val="single" w:sz="4" w:space="0" w:color="auto"/>
              <w:bottom w:val="single" w:sz="4" w:space="0" w:color="auto"/>
              <w:right w:val="single" w:sz="4" w:space="0" w:color="auto"/>
            </w:tcBorders>
            <w:vAlign w:val="center"/>
            <w:hideMark/>
          </w:tcPr>
          <w:p w14:paraId="04CEDB9F"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Audos (šķērsvirzienā)</w:t>
            </w:r>
          </w:p>
        </w:tc>
        <w:tc>
          <w:tcPr>
            <w:tcW w:w="1270" w:type="dxa"/>
            <w:vMerge/>
            <w:tcBorders>
              <w:top w:val="single" w:sz="4" w:space="0" w:color="auto"/>
              <w:left w:val="single" w:sz="4" w:space="0" w:color="auto"/>
              <w:bottom w:val="single" w:sz="4" w:space="0" w:color="auto"/>
              <w:right w:val="single" w:sz="4" w:space="0" w:color="auto"/>
            </w:tcBorders>
            <w:vAlign w:val="center"/>
            <w:hideMark/>
          </w:tcPr>
          <w:p w14:paraId="0ECC102C" w14:textId="77777777" w:rsidR="002332FE" w:rsidRPr="00C7330F" w:rsidRDefault="002332FE" w:rsidP="002332FE">
            <w:pPr>
              <w:rPr>
                <w:rFonts w:ascii="Times New Roman" w:eastAsia="Calibri" w:hAnsi="Times New Roman" w:cs="Times New Roman"/>
                <w:sz w:val="20"/>
                <w:szCs w:val="20"/>
              </w:rPr>
            </w:pPr>
          </w:p>
        </w:tc>
        <w:tc>
          <w:tcPr>
            <w:tcW w:w="1345" w:type="dxa"/>
            <w:gridSpan w:val="2"/>
            <w:tcBorders>
              <w:top w:val="single" w:sz="4" w:space="0" w:color="auto"/>
              <w:left w:val="single" w:sz="4" w:space="0" w:color="auto"/>
              <w:bottom w:val="single" w:sz="4" w:space="0" w:color="auto"/>
              <w:right w:val="single" w:sz="4" w:space="0" w:color="auto"/>
            </w:tcBorders>
            <w:vAlign w:val="center"/>
            <w:hideMark/>
          </w:tcPr>
          <w:p w14:paraId="45951E4F"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≤4 %</w:t>
            </w:r>
          </w:p>
        </w:tc>
        <w:tc>
          <w:tcPr>
            <w:tcW w:w="1403" w:type="dxa"/>
            <w:tcBorders>
              <w:top w:val="single" w:sz="4" w:space="0" w:color="auto"/>
              <w:left w:val="single" w:sz="4" w:space="0" w:color="auto"/>
              <w:bottom w:val="single" w:sz="4" w:space="0" w:color="auto"/>
              <w:right w:val="single" w:sz="4" w:space="0" w:color="auto"/>
            </w:tcBorders>
          </w:tcPr>
          <w:p w14:paraId="04B88AA1" w14:textId="5DF77586" w:rsidR="002332FE" w:rsidRPr="00C7330F" w:rsidRDefault="002332FE" w:rsidP="002332FE">
            <w:pPr>
              <w:rPr>
                <w:rFonts w:ascii="Times New Roman" w:eastAsia="Calibri" w:hAnsi="Times New Roman" w:cs="Times New Roman"/>
                <w:sz w:val="20"/>
                <w:szCs w:val="20"/>
              </w:rPr>
            </w:pPr>
          </w:p>
        </w:tc>
        <w:tc>
          <w:tcPr>
            <w:tcW w:w="1590" w:type="dxa"/>
            <w:tcBorders>
              <w:top w:val="single" w:sz="4" w:space="0" w:color="auto"/>
              <w:left w:val="single" w:sz="4" w:space="0" w:color="auto"/>
              <w:bottom w:val="single" w:sz="4" w:space="0" w:color="auto"/>
              <w:right w:val="single" w:sz="4" w:space="0" w:color="auto"/>
            </w:tcBorders>
          </w:tcPr>
          <w:p w14:paraId="36AAF25E" w14:textId="4BB0F017" w:rsidR="002332FE" w:rsidRPr="00C7330F" w:rsidRDefault="002332FE" w:rsidP="002332FE">
            <w:pPr>
              <w:jc w:val="center"/>
              <w:rPr>
                <w:rFonts w:ascii="Times New Roman" w:eastAsia="Calibri" w:hAnsi="Times New Roman" w:cs="Times New Roman"/>
                <w:sz w:val="20"/>
                <w:szCs w:val="20"/>
              </w:rPr>
            </w:pPr>
          </w:p>
        </w:tc>
      </w:tr>
      <w:tr w:rsidR="002332FE" w:rsidRPr="00C7330F" w14:paraId="698BC677" w14:textId="77777777" w:rsidTr="002332FE">
        <w:tc>
          <w:tcPr>
            <w:tcW w:w="700" w:type="dxa"/>
            <w:tcBorders>
              <w:top w:val="single" w:sz="4" w:space="0" w:color="auto"/>
              <w:left w:val="single" w:sz="4" w:space="0" w:color="auto"/>
              <w:bottom w:val="single" w:sz="4" w:space="0" w:color="auto"/>
              <w:right w:val="single" w:sz="4" w:space="0" w:color="auto"/>
            </w:tcBorders>
            <w:hideMark/>
          </w:tcPr>
          <w:p w14:paraId="22BC2C0F" w14:textId="62D05CD6"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4.</w:t>
            </w:r>
            <w:r w:rsidR="004651E3" w:rsidRPr="00C7330F">
              <w:rPr>
                <w:rFonts w:ascii="Times New Roman" w:eastAsia="Calibri" w:hAnsi="Times New Roman" w:cs="Times New Roman"/>
                <w:sz w:val="20"/>
                <w:szCs w:val="20"/>
              </w:rPr>
              <w:t>9</w:t>
            </w:r>
            <w:r w:rsidRPr="00C7330F">
              <w:rPr>
                <w:rFonts w:ascii="Times New Roman" w:eastAsia="Calibri" w:hAnsi="Times New Roman" w:cs="Times New Roman"/>
                <w:sz w:val="20"/>
                <w:szCs w:val="20"/>
              </w:rPr>
              <w:t>.</w:t>
            </w:r>
          </w:p>
        </w:tc>
        <w:tc>
          <w:tcPr>
            <w:tcW w:w="3371" w:type="dxa"/>
            <w:gridSpan w:val="2"/>
            <w:tcBorders>
              <w:top w:val="single" w:sz="4" w:space="0" w:color="auto"/>
              <w:left w:val="single" w:sz="4" w:space="0" w:color="auto"/>
              <w:bottom w:val="single" w:sz="4" w:space="0" w:color="auto"/>
              <w:right w:val="single" w:sz="4" w:space="0" w:color="auto"/>
            </w:tcBorders>
            <w:vAlign w:val="center"/>
            <w:hideMark/>
          </w:tcPr>
          <w:p w14:paraId="27F2F7B2"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 xml:space="preserve">Nodilumizturība pie spiediena 12 </w:t>
            </w:r>
            <w:proofErr w:type="spellStart"/>
            <w:r w:rsidRPr="00C7330F">
              <w:rPr>
                <w:rFonts w:ascii="Times New Roman" w:eastAsia="Calibri" w:hAnsi="Times New Roman" w:cs="Times New Roman"/>
                <w:sz w:val="20"/>
                <w:szCs w:val="20"/>
              </w:rPr>
              <w:t>kPa</w:t>
            </w:r>
            <w:proofErr w:type="spellEnd"/>
          </w:p>
        </w:tc>
        <w:tc>
          <w:tcPr>
            <w:tcW w:w="1278" w:type="dxa"/>
            <w:gridSpan w:val="2"/>
            <w:tcBorders>
              <w:top w:val="single" w:sz="4" w:space="0" w:color="auto"/>
              <w:left w:val="single" w:sz="4" w:space="0" w:color="auto"/>
              <w:bottom w:val="single" w:sz="4" w:space="0" w:color="auto"/>
              <w:right w:val="single" w:sz="4" w:space="0" w:color="auto"/>
            </w:tcBorders>
            <w:vAlign w:val="center"/>
            <w:hideMark/>
          </w:tcPr>
          <w:p w14:paraId="2F151CA4"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 xml:space="preserve">ISO 12947-2 </w:t>
            </w:r>
          </w:p>
        </w:tc>
        <w:tc>
          <w:tcPr>
            <w:tcW w:w="1337" w:type="dxa"/>
            <w:tcBorders>
              <w:top w:val="single" w:sz="4" w:space="0" w:color="auto"/>
              <w:left w:val="single" w:sz="4" w:space="0" w:color="auto"/>
              <w:bottom w:val="single" w:sz="4" w:space="0" w:color="auto"/>
              <w:right w:val="single" w:sz="4" w:space="0" w:color="auto"/>
            </w:tcBorders>
            <w:vAlign w:val="center"/>
            <w:hideMark/>
          </w:tcPr>
          <w:p w14:paraId="57F8832A"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≥40 000 cikli</w:t>
            </w:r>
          </w:p>
        </w:tc>
        <w:tc>
          <w:tcPr>
            <w:tcW w:w="1403" w:type="dxa"/>
            <w:tcBorders>
              <w:top w:val="single" w:sz="4" w:space="0" w:color="auto"/>
              <w:left w:val="single" w:sz="4" w:space="0" w:color="auto"/>
              <w:bottom w:val="single" w:sz="4" w:space="0" w:color="auto"/>
              <w:right w:val="single" w:sz="4" w:space="0" w:color="auto"/>
            </w:tcBorders>
          </w:tcPr>
          <w:p w14:paraId="73CCB5F3" w14:textId="20A929DD" w:rsidR="002332FE" w:rsidRPr="00C7330F" w:rsidRDefault="002332FE" w:rsidP="002332FE">
            <w:pPr>
              <w:rPr>
                <w:rFonts w:ascii="Times New Roman" w:eastAsia="Calibri" w:hAnsi="Times New Roman" w:cs="Times New Roman"/>
                <w:sz w:val="20"/>
                <w:szCs w:val="20"/>
              </w:rPr>
            </w:pPr>
          </w:p>
        </w:tc>
        <w:tc>
          <w:tcPr>
            <w:tcW w:w="1590" w:type="dxa"/>
            <w:tcBorders>
              <w:top w:val="single" w:sz="4" w:space="0" w:color="auto"/>
              <w:left w:val="single" w:sz="4" w:space="0" w:color="auto"/>
              <w:bottom w:val="single" w:sz="4" w:space="0" w:color="auto"/>
              <w:right w:val="single" w:sz="4" w:space="0" w:color="auto"/>
            </w:tcBorders>
          </w:tcPr>
          <w:p w14:paraId="0F6D275D" w14:textId="79648758" w:rsidR="002332FE" w:rsidRPr="00C7330F" w:rsidRDefault="002332FE" w:rsidP="002332FE">
            <w:pPr>
              <w:rPr>
                <w:rFonts w:ascii="Times New Roman" w:eastAsia="Calibri" w:hAnsi="Times New Roman" w:cs="Times New Roman"/>
                <w:sz w:val="20"/>
                <w:szCs w:val="20"/>
              </w:rPr>
            </w:pPr>
          </w:p>
        </w:tc>
      </w:tr>
    </w:tbl>
    <w:p w14:paraId="3249BF76" w14:textId="77777777" w:rsidR="002332FE" w:rsidRPr="00C7330F" w:rsidRDefault="002332FE" w:rsidP="002332FE">
      <w:pPr>
        <w:spacing w:line="240" w:lineRule="auto"/>
        <w:jc w:val="both"/>
        <w:rPr>
          <w:rFonts w:ascii="Times New Roman" w:eastAsia="Calibri" w:hAnsi="Times New Roman" w:cs="Times New Roman"/>
          <w:sz w:val="20"/>
          <w:szCs w:val="20"/>
          <w:lang w:eastAsia="lv-LV"/>
        </w:rPr>
      </w:pPr>
    </w:p>
    <w:tbl>
      <w:tblPr>
        <w:tblStyle w:val="TableGrid"/>
        <w:tblW w:w="0" w:type="auto"/>
        <w:tblLook w:val="04A0" w:firstRow="1" w:lastRow="0" w:firstColumn="1" w:lastColumn="0" w:noHBand="0" w:noVBand="1"/>
      </w:tblPr>
      <w:tblGrid>
        <w:gridCol w:w="704"/>
        <w:gridCol w:w="2639"/>
        <w:gridCol w:w="3587"/>
        <w:gridCol w:w="2749"/>
      </w:tblGrid>
      <w:tr w:rsidR="002332FE" w:rsidRPr="00C7330F" w14:paraId="0A41EED7" w14:textId="77777777" w:rsidTr="002332FE">
        <w:trPr>
          <w:trHeight w:val="283"/>
        </w:trPr>
        <w:tc>
          <w:tcPr>
            <w:tcW w:w="70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242F1D9" w14:textId="77777777" w:rsidR="002332FE" w:rsidRPr="00C7330F" w:rsidRDefault="002332FE" w:rsidP="002332FE">
            <w:pPr>
              <w:jc w:val="center"/>
              <w:rPr>
                <w:rFonts w:ascii="Times New Roman" w:eastAsia="Calibri" w:hAnsi="Times New Roman" w:cs="Times New Roman"/>
                <w:b/>
                <w:sz w:val="20"/>
                <w:szCs w:val="20"/>
              </w:rPr>
            </w:pPr>
            <w:r w:rsidRPr="00C7330F">
              <w:rPr>
                <w:rFonts w:ascii="Times New Roman" w:eastAsia="Calibri" w:hAnsi="Times New Roman" w:cs="Times New Roman"/>
                <w:b/>
                <w:sz w:val="20"/>
                <w:szCs w:val="20"/>
              </w:rPr>
              <w:t>Nr. p. k.</w:t>
            </w:r>
          </w:p>
        </w:tc>
        <w:tc>
          <w:tcPr>
            <w:tcW w:w="622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4505D2" w14:textId="77777777" w:rsidR="002332FE" w:rsidRPr="00C7330F" w:rsidRDefault="002332FE" w:rsidP="002332FE">
            <w:pPr>
              <w:jc w:val="center"/>
              <w:rPr>
                <w:rFonts w:ascii="Times New Roman" w:eastAsia="Calibri" w:hAnsi="Times New Roman" w:cs="Times New Roman"/>
                <w:sz w:val="20"/>
                <w:szCs w:val="20"/>
              </w:rPr>
            </w:pPr>
            <w:r w:rsidRPr="00C7330F">
              <w:rPr>
                <w:rFonts w:ascii="Times New Roman" w:eastAsia="Calibri" w:hAnsi="Times New Roman" w:cs="Times New Roman"/>
                <w:b/>
                <w:sz w:val="20"/>
                <w:szCs w:val="20"/>
              </w:rPr>
              <w:t>Pasūtītāja tehniskās prasības/apraksts</w:t>
            </w:r>
          </w:p>
        </w:tc>
        <w:tc>
          <w:tcPr>
            <w:tcW w:w="274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BFD2A06" w14:textId="77777777" w:rsidR="002332FE" w:rsidRPr="00C7330F" w:rsidRDefault="002332FE" w:rsidP="002332FE">
            <w:pPr>
              <w:jc w:val="center"/>
              <w:rPr>
                <w:rFonts w:ascii="Times New Roman" w:eastAsia="Calibri" w:hAnsi="Times New Roman" w:cs="Times New Roman"/>
                <w:sz w:val="20"/>
                <w:szCs w:val="20"/>
              </w:rPr>
            </w:pPr>
            <w:r w:rsidRPr="00C7330F">
              <w:rPr>
                <w:rFonts w:ascii="Times New Roman" w:eastAsia="Calibri" w:hAnsi="Times New Roman" w:cs="Times New Roman"/>
                <w:b/>
                <w:sz w:val="20"/>
                <w:szCs w:val="20"/>
              </w:rPr>
              <w:t>Pretendenta tehniskais piedāvājums (aizpilda pretendents)</w:t>
            </w:r>
          </w:p>
        </w:tc>
      </w:tr>
      <w:tr w:rsidR="002332FE" w:rsidRPr="00C7330F" w14:paraId="14169796" w14:textId="77777777" w:rsidTr="002332FE">
        <w:trPr>
          <w:trHeight w:val="283"/>
        </w:trPr>
        <w:tc>
          <w:tcPr>
            <w:tcW w:w="70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E746C99" w14:textId="77777777" w:rsidR="002332FE" w:rsidRPr="00C7330F" w:rsidRDefault="002332FE" w:rsidP="002332FE">
            <w:pPr>
              <w:jc w:val="right"/>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5.1.</w:t>
            </w:r>
          </w:p>
        </w:tc>
        <w:tc>
          <w:tcPr>
            <w:tcW w:w="26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376EFC9" w14:textId="77777777" w:rsidR="002332FE" w:rsidRPr="00C7330F" w:rsidRDefault="002332FE" w:rsidP="002332FE">
            <w:pPr>
              <w:jc w:val="right"/>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Tekstilšķiedru sastāvs:</w:t>
            </w:r>
          </w:p>
        </w:tc>
        <w:tc>
          <w:tcPr>
            <w:tcW w:w="3587" w:type="dxa"/>
            <w:tcBorders>
              <w:top w:val="single" w:sz="4" w:space="0" w:color="auto"/>
              <w:left w:val="single" w:sz="4" w:space="0" w:color="auto"/>
              <w:bottom w:val="single" w:sz="4" w:space="0" w:color="auto"/>
              <w:right w:val="single" w:sz="4" w:space="0" w:color="auto"/>
            </w:tcBorders>
            <w:vAlign w:val="center"/>
            <w:hideMark/>
          </w:tcPr>
          <w:p w14:paraId="34D9F9CA"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 xml:space="preserve">100 % poliesters </w:t>
            </w:r>
          </w:p>
        </w:tc>
        <w:tc>
          <w:tcPr>
            <w:tcW w:w="2749" w:type="dxa"/>
            <w:tcBorders>
              <w:top w:val="single" w:sz="4" w:space="0" w:color="auto"/>
              <w:left w:val="single" w:sz="4" w:space="0" w:color="auto"/>
              <w:bottom w:val="single" w:sz="4" w:space="0" w:color="auto"/>
              <w:right w:val="single" w:sz="4" w:space="0" w:color="auto"/>
            </w:tcBorders>
          </w:tcPr>
          <w:p w14:paraId="29509952" w14:textId="14B7D689" w:rsidR="002332FE" w:rsidRPr="00C7330F" w:rsidRDefault="002332FE" w:rsidP="002332FE">
            <w:pPr>
              <w:rPr>
                <w:rFonts w:ascii="Times New Roman" w:eastAsia="Calibri" w:hAnsi="Times New Roman" w:cs="Times New Roman"/>
                <w:sz w:val="20"/>
                <w:szCs w:val="20"/>
              </w:rPr>
            </w:pPr>
          </w:p>
        </w:tc>
      </w:tr>
      <w:tr w:rsidR="002332FE" w:rsidRPr="00C7330F" w14:paraId="4C3FDC51" w14:textId="77777777" w:rsidTr="002332FE">
        <w:trPr>
          <w:trHeight w:val="283"/>
        </w:trPr>
        <w:tc>
          <w:tcPr>
            <w:tcW w:w="70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1C22331" w14:textId="77777777" w:rsidR="002332FE" w:rsidRPr="00C7330F" w:rsidRDefault="002332FE" w:rsidP="002332FE">
            <w:pPr>
              <w:jc w:val="right"/>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5.2.</w:t>
            </w:r>
          </w:p>
        </w:tc>
        <w:tc>
          <w:tcPr>
            <w:tcW w:w="26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FCCF680" w14:textId="77777777" w:rsidR="002332FE" w:rsidRPr="00C7330F" w:rsidRDefault="002332FE" w:rsidP="002332FE">
            <w:pPr>
              <w:jc w:val="right"/>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Drānas veids:</w:t>
            </w:r>
          </w:p>
        </w:tc>
        <w:tc>
          <w:tcPr>
            <w:tcW w:w="3587" w:type="dxa"/>
            <w:tcBorders>
              <w:top w:val="single" w:sz="4" w:space="0" w:color="auto"/>
              <w:left w:val="single" w:sz="4" w:space="0" w:color="auto"/>
              <w:bottom w:val="single" w:sz="4" w:space="0" w:color="auto"/>
              <w:right w:val="single" w:sz="4" w:space="0" w:color="auto"/>
            </w:tcBorders>
            <w:vAlign w:val="center"/>
            <w:hideMark/>
          </w:tcPr>
          <w:p w14:paraId="05197554" w14:textId="77777777" w:rsidR="002332FE" w:rsidRPr="00C7330F" w:rsidRDefault="002332FE" w:rsidP="002332FE">
            <w:pPr>
              <w:rPr>
                <w:rFonts w:ascii="Times New Roman" w:eastAsia="Calibri" w:hAnsi="Times New Roman" w:cs="Times New Roman"/>
                <w:sz w:val="20"/>
                <w:szCs w:val="20"/>
              </w:rPr>
            </w:pPr>
            <w:proofErr w:type="spellStart"/>
            <w:r w:rsidRPr="00C7330F">
              <w:rPr>
                <w:rFonts w:ascii="Times New Roman" w:eastAsia="Calibri" w:hAnsi="Times New Roman" w:cs="Times New Roman"/>
                <w:sz w:val="20"/>
                <w:szCs w:val="20"/>
              </w:rPr>
              <w:t>garenadījumdrāna</w:t>
            </w:r>
            <w:proofErr w:type="spellEnd"/>
          </w:p>
        </w:tc>
        <w:tc>
          <w:tcPr>
            <w:tcW w:w="2749" w:type="dxa"/>
            <w:tcBorders>
              <w:top w:val="single" w:sz="4" w:space="0" w:color="auto"/>
              <w:left w:val="single" w:sz="4" w:space="0" w:color="auto"/>
              <w:bottom w:val="single" w:sz="4" w:space="0" w:color="auto"/>
              <w:right w:val="single" w:sz="4" w:space="0" w:color="auto"/>
            </w:tcBorders>
          </w:tcPr>
          <w:p w14:paraId="3CB6CF6A" w14:textId="6BADF1AD" w:rsidR="002332FE" w:rsidRPr="00C7330F" w:rsidRDefault="002332FE" w:rsidP="002332FE">
            <w:pPr>
              <w:rPr>
                <w:rFonts w:ascii="Times New Roman" w:eastAsia="Calibri" w:hAnsi="Times New Roman" w:cs="Times New Roman"/>
                <w:sz w:val="20"/>
                <w:szCs w:val="20"/>
              </w:rPr>
            </w:pPr>
          </w:p>
        </w:tc>
      </w:tr>
      <w:tr w:rsidR="002332FE" w:rsidRPr="00C7330F" w14:paraId="5A59843D" w14:textId="77777777" w:rsidTr="002332FE">
        <w:trPr>
          <w:trHeight w:val="283"/>
        </w:trPr>
        <w:tc>
          <w:tcPr>
            <w:tcW w:w="70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8F3DBDA" w14:textId="77777777" w:rsidR="002332FE" w:rsidRPr="00C7330F" w:rsidRDefault="002332FE" w:rsidP="002332FE">
            <w:pPr>
              <w:jc w:val="right"/>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5.3.</w:t>
            </w:r>
          </w:p>
        </w:tc>
        <w:tc>
          <w:tcPr>
            <w:tcW w:w="26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461E86" w14:textId="77777777" w:rsidR="002332FE" w:rsidRPr="00C7330F" w:rsidRDefault="002332FE" w:rsidP="002332FE">
            <w:pPr>
              <w:jc w:val="right"/>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Pielietojums:</w:t>
            </w:r>
          </w:p>
        </w:tc>
        <w:tc>
          <w:tcPr>
            <w:tcW w:w="3587" w:type="dxa"/>
            <w:tcBorders>
              <w:top w:val="single" w:sz="4" w:space="0" w:color="auto"/>
              <w:left w:val="single" w:sz="4" w:space="0" w:color="auto"/>
              <w:bottom w:val="single" w:sz="4" w:space="0" w:color="auto"/>
              <w:right w:val="single" w:sz="4" w:space="0" w:color="auto"/>
            </w:tcBorders>
            <w:vAlign w:val="center"/>
            <w:hideMark/>
          </w:tcPr>
          <w:p w14:paraId="730DDCD5"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Kabatu maisiņu drāna</w:t>
            </w:r>
          </w:p>
        </w:tc>
        <w:tc>
          <w:tcPr>
            <w:tcW w:w="2749" w:type="dxa"/>
            <w:tcBorders>
              <w:top w:val="single" w:sz="4" w:space="0" w:color="auto"/>
              <w:left w:val="single" w:sz="4" w:space="0" w:color="auto"/>
              <w:bottom w:val="single" w:sz="4" w:space="0" w:color="auto"/>
              <w:right w:val="single" w:sz="4" w:space="0" w:color="auto"/>
            </w:tcBorders>
          </w:tcPr>
          <w:p w14:paraId="75DDD5A1" w14:textId="0B1D64A0" w:rsidR="002332FE" w:rsidRPr="00C7330F" w:rsidRDefault="002332FE" w:rsidP="002332FE">
            <w:pPr>
              <w:rPr>
                <w:rFonts w:ascii="Times New Roman" w:eastAsia="Calibri" w:hAnsi="Times New Roman" w:cs="Times New Roman"/>
                <w:sz w:val="20"/>
                <w:szCs w:val="20"/>
              </w:rPr>
            </w:pPr>
          </w:p>
        </w:tc>
      </w:tr>
      <w:tr w:rsidR="002332FE" w:rsidRPr="002332FE" w14:paraId="78FABC0E" w14:textId="77777777" w:rsidTr="002332FE">
        <w:trPr>
          <w:trHeight w:val="283"/>
        </w:trPr>
        <w:tc>
          <w:tcPr>
            <w:tcW w:w="70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732F0A7" w14:textId="77777777" w:rsidR="002332FE" w:rsidRPr="00C7330F" w:rsidRDefault="002332FE" w:rsidP="002332FE">
            <w:pPr>
              <w:jc w:val="right"/>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5.4.</w:t>
            </w:r>
          </w:p>
        </w:tc>
        <w:tc>
          <w:tcPr>
            <w:tcW w:w="26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46FE00" w14:textId="77777777" w:rsidR="002332FE" w:rsidRPr="00C7330F" w:rsidRDefault="002332FE" w:rsidP="002332FE">
            <w:pPr>
              <w:jc w:val="right"/>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Krāsa</w:t>
            </w:r>
            <w:r w:rsidRPr="00C7330F">
              <w:rPr>
                <w:rFonts w:ascii="Times New Roman" w:eastAsia="Calibri" w:hAnsi="Times New Roman" w:cs="Times New Roman"/>
                <w:b/>
                <w:bCs/>
                <w:sz w:val="20"/>
                <w:szCs w:val="20"/>
                <w:vertAlign w:val="superscript"/>
              </w:rPr>
              <w:footnoteReference w:id="12"/>
            </w:r>
            <w:r w:rsidRPr="00C7330F">
              <w:rPr>
                <w:rFonts w:ascii="Times New Roman" w:eastAsia="Calibri" w:hAnsi="Times New Roman" w:cs="Times New Roman"/>
                <w:b/>
                <w:bCs/>
                <w:sz w:val="20"/>
                <w:szCs w:val="20"/>
              </w:rPr>
              <w:t>:</w:t>
            </w:r>
          </w:p>
        </w:tc>
        <w:tc>
          <w:tcPr>
            <w:tcW w:w="3587" w:type="dxa"/>
            <w:tcBorders>
              <w:top w:val="single" w:sz="4" w:space="0" w:color="auto"/>
              <w:left w:val="single" w:sz="4" w:space="0" w:color="auto"/>
              <w:bottom w:val="single" w:sz="4" w:space="0" w:color="auto"/>
              <w:right w:val="single" w:sz="4" w:space="0" w:color="auto"/>
            </w:tcBorders>
            <w:vAlign w:val="center"/>
            <w:hideMark/>
          </w:tcPr>
          <w:p w14:paraId="168B1CD8"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Tumši pelēks vai melna</w:t>
            </w:r>
          </w:p>
        </w:tc>
        <w:tc>
          <w:tcPr>
            <w:tcW w:w="2749" w:type="dxa"/>
            <w:tcBorders>
              <w:top w:val="single" w:sz="4" w:space="0" w:color="auto"/>
              <w:left w:val="single" w:sz="4" w:space="0" w:color="auto"/>
              <w:bottom w:val="single" w:sz="4" w:space="0" w:color="auto"/>
              <w:right w:val="single" w:sz="4" w:space="0" w:color="auto"/>
            </w:tcBorders>
          </w:tcPr>
          <w:p w14:paraId="71DE51F3" w14:textId="01A9FB76" w:rsidR="002332FE" w:rsidRPr="00C7330F" w:rsidRDefault="002332FE" w:rsidP="002332FE">
            <w:pPr>
              <w:rPr>
                <w:rFonts w:ascii="Times New Roman" w:eastAsia="Calibri" w:hAnsi="Times New Roman" w:cs="Times New Roman"/>
                <w:sz w:val="20"/>
                <w:szCs w:val="20"/>
              </w:rPr>
            </w:pPr>
          </w:p>
        </w:tc>
      </w:tr>
      <w:tr w:rsidR="002332FE" w:rsidRPr="002332FE" w14:paraId="129A5872" w14:textId="77777777" w:rsidTr="002332FE">
        <w:trPr>
          <w:trHeight w:val="283"/>
        </w:trPr>
        <w:tc>
          <w:tcPr>
            <w:tcW w:w="70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60D4AC3" w14:textId="77777777" w:rsidR="002332FE" w:rsidRPr="00C7330F" w:rsidRDefault="002332FE" w:rsidP="002332FE">
            <w:pPr>
              <w:jc w:val="right"/>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5.5.</w:t>
            </w:r>
          </w:p>
        </w:tc>
        <w:tc>
          <w:tcPr>
            <w:tcW w:w="26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FA076A" w14:textId="77777777" w:rsidR="002332FE" w:rsidRPr="00C7330F" w:rsidRDefault="002332FE" w:rsidP="002332FE">
            <w:pPr>
              <w:jc w:val="right"/>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Drānas svars g uz m</w:t>
            </w:r>
            <w:r w:rsidRPr="00C7330F">
              <w:rPr>
                <w:rFonts w:ascii="Times New Roman" w:eastAsia="Calibri" w:hAnsi="Times New Roman" w:cs="Times New Roman"/>
                <w:b/>
                <w:bCs/>
                <w:sz w:val="20"/>
                <w:szCs w:val="20"/>
                <w:vertAlign w:val="superscript"/>
              </w:rPr>
              <w:t>2</w:t>
            </w:r>
            <w:r w:rsidRPr="00C7330F">
              <w:rPr>
                <w:rFonts w:ascii="Times New Roman" w:eastAsia="Calibri" w:hAnsi="Times New Roman" w:cs="Times New Roman"/>
                <w:b/>
                <w:bCs/>
                <w:sz w:val="20"/>
                <w:szCs w:val="20"/>
              </w:rPr>
              <w:t>:</w:t>
            </w:r>
          </w:p>
        </w:tc>
        <w:tc>
          <w:tcPr>
            <w:tcW w:w="3587" w:type="dxa"/>
            <w:tcBorders>
              <w:top w:val="single" w:sz="4" w:space="0" w:color="auto"/>
              <w:left w:val="single" w:sz="4" w:space="0" w:color="auto"/>
              <w:bottom w:val="single" w:sz="4" w:space="0" w:color="auto"/>
              <w:right w:val="single" w:sz="4" w:space="0" w:color="auto"/>
            </w:tcBorders>
            <w:vAlign w:val="center"/>
            <w:hideMark/>
          </w:tcPr>
          <w:p w14:paraId="40FB288D"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110 ± 20 g/m</w:t>
            </w:r>
            <w:r w:rsidRPr="00C7330F">
              <w:rPr>
                <w:rFonts w:ascii="Times New Roman" w:eastAsia="Calibri" w:hAnsi="Times New Roman" w:cs="Times New Roman"/>
                <w:sz w:val="20"/>
                <w:szCs w:val="20"/>
                <w:vertAlign w:val="superscript"/>
              </w:rPr>
              <w:t>2</w:t>
            </w:r>
          </w:p>
          <w:p w14:paraId="7E4F8827" w14:textId="77777777" w:rsidR="002332FE" w:rsidRPr="00C7330F" w:rsidRDefault="002332FE" w:rsidP="002332FE">
            <w:pPr>
              <w:jc w:val="both"/>
              <w:rPr>
                <w:rFonts w:ascii="Times New Roman" w:eastAsia="Calibri" w:hAnsi="Times New Roman" w:cs="Times New Roman"/>
                <w:sz w:val="20"/>
                <w:szCs w:val="20"/>
              </w:rPr>
            </w:pPr>
            <w:r w:rsidRPr="00C7330F">
              <w:rPr>
                <w:rFonts w:ascii="Times New Roman" w:eastAsia="Calibri" w:hAnsi="Times New Roman" w:cs="Times New Roman"/>
                <w:sz w:val="20"/>
                <w:szCs w:val="20"/>
              </w:rPr>
              <w:t xml:space="preserve">LVS EN 12127:2001; ISO 3801 </w:t>
            </w:r>
          </w:p>
        </w:tc>
        <w:tc>
          <w:tcPr>
            <w:tcW w:w="2749" w:type="dxa"/>
            <w:tcBorders>
              <w:top w:val="single" w:sz="4" w:space="0" w:color="auto"/>
              <w:left w:val="single" w:sz="4" w:space="0" w:color="auto"/>
              <w:bottom w:val="single" w:sz="4" w:space="0" w:color="auto"/>
              <w:right w:val="single" w:sz="4" w:space="0" w:color="auto"/>
            </w:tcBorders>
          </w:tcPr>
          <w:p w14:paraId="19A96527" w14:textId="71208D38" w:rsidR="002332FE" w:rsidRPr="00C7330F" w:rsidRDefault="002332FE" w:rsidP="002332FE">
            <w:pPr>
              <w:jc w:val="both"/>
              <w:rPr>
                <w:rFonts w:ascii="Times New Roman" w:eastAsia="Calibri" w:hAnsi="Times New Roman" w:cs="Times New Roman"/>
                <w:sz w:val="20"/>
                <w:szCs w:val="20"/>
              </w:rPr>
            </w:pPr>
          </w:p>
        </w:tc>
      </w:tr>
    </w:tbl>
    <w:p w14:paraId="463FC7A2" w14:textId="77777777" w:rsidR="002332FE" w:rsidRPr="002332FE" w:rsidRDefault="002332FE" w:rsidP="002332FE">
      <w:pPr>
        <w:spacing w:line="240" w:lineRule="auto"/>
        <w:jc w:val="both"/>
        <w:rPr>
          <w:rFonts w:ascii="Times New Roman" w:eastAsia="Calibri" w:hAnsi="Times New Roman" w:cs="Times New Roman"/>
          <w:b/>
          <w:bCs/>
          <w:sz w:val="24"/>
          <w:szCs w:val="24"/>
          <w:lang w:eastAsia="lv-LV"/>
        </w:rPr>
      </w:pPr>
    </w:p>
    <w:p w14:paraId="17DA70DD" w14:textId="77777777" w:rsidR="002332FE" w:rsidRPr="002332FE" w:rsidRDefault="002332FE" w:rsidP="002332FE">
      <w:pPr>
        <w:spacing w:line="240" w:lineRule="auto"/>
        <w:jc w:val="both"/>
        <w:rPr>
          <w:rFonts w:ascii="Times New Roman" w:eastAsia="Calibri" w:hAnsi="Times New Roman" w:cs="Times New Roman"/>
          <w:sz w:val="24"/>
          <w:szCs w:val="24"/>
          <w:lang w:eastAsia="lv-LV"/>
        </w:rPr>
      </w:pPr>
      <w:r w:rsidRPr="002332FE">
        <w:rPr>
          <w:rFonts w:ascii="Times New Roman" w:eastAsia="Calibri" w:hAnsi="Times New Roman" w:cs="Times New Roman"/>
          <w:b/>
          <w:bCs/>
          <w:sz w:val="24"/>
          <w:szCs w:val="24"/>
          <w:lang w:eastAsia="lv-LV"/>
        </w:rPr>
        <w:lastRenderedPageBreak/>
        <w:t>Minimālās prasības</w:t>
      </w:r>
      <w:r w:rsidRPr="002332FE">
        <w:rPr>
          <w:rFonts w:ascii="Times New Roman" w:eastAsia="Calibri" w:hAnsi="Times New Roman" w:cs="Times New Roman"/>
          <w:sz w:val="24"/>
          <w:szCs w:val="24"/>
          <w:vertAlign w:val="superscript"/>
          <w:lang w:eastAsia="lv-LV"/>
        </w:rPr>
        <w:footnoteReference w:id="13"/>
      </w:r>
      <w:r w:rsidRPr="002332FE">
        <w:rPr>
          <w:rFonts w:ascii="Times New Roman" w:eastAsia="Calibri" w:hAnsi="Times New Roman" w:cs="Times New Roman"/>
          <w:sz w:val="24"/>
          <w:szCs w:val="24"/>
          <w:lang w:eastAsia="lv-LV"/>
        </w:rPr>
        <w:t xml:space="preserve"> </w:t>
      </w:r>
    </w:p>
    <w:tbl>
      <w:tblPr>
        <w:tblStyle w:val="TableGrid"/>
        <w:tblW w:w="9351" w:type="dxa"/>
        <w:tblLook w:val="04A0" w:firstRow="1" w:lastRow="0" w:firstColumn="1" w:lastColumn="0" w:noHBand="0" w:noVBand="1"/>
      </w:tblPr>
      <w:tblGrid>
        <w:gridCol w:w="846"/>
        <w:gridCol w:w="1273"/>
        <w:gridCol w:w="1530"/>
        <w:gridCol w:w="1225"/>
        <w:gridCol w:w="1310"/>
        <w:gridCol w:w="1577"/>
        <w:gridCol w:w="1590"/>
      </w:tblGrid>
      <w:tr w:rsidR="002332FE" w:rsidRPr="002332FE" w14:paraId="2AF47DAA" w14:textId="77777777" w:rsidTr="002332FE">
        <w:trPr>
          <w:tblHeader/>
        </w:trPr>
        <w:tc>
          <w:tcPr>
            <w:tcW w:w="84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2288E0D" w14:textId="77777777" w:rsidR="002332FE" w:rsidRPr="00C7330F" w:rsidRDefault="002332FE" w:rsidP="002332FE">
            <w:pPr>
              <w:jc w:val="center"/>
              <w:rPr>
                <w:rFonts w:ascii="Times New Roman" w:eastAsia="Calibri" w:hAnsi="Times New Roman" w:cs="Times New Roman"/>
                <w:b/>
                <w:sz w:val="20"/>
                <w:szCs w:val="20"/>
              </w:rPr>
            </w:pPr>
            <w:r w:rsidRPr="00C7330F">
              <w:rPr>
                <w:rFonts w:ascii="Times New Roman" w:eastAsia="Calibri" w:hAnsi="Times New Roman" w:cs="Times New Roman"/>
                <w:b/>
                <w:sz w:val="20"/>
                <w:szCs w:val="20"/>
              </w:rPr>
              <w:t>Nr. p. k.</w:t>
            </w:r>
          </w:p>
        </w:tc>
        <w:tc>
          <w:tcPr>
            <w:tcW w:w="5338"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8DE524D" w14:textId="77777777" w:rsidR="002332FE" w:rsidRPr="00C7330F" w:rsidRDefault="002332FE" w:rsidP="002332FE">
            <w:pPr>
              <w:jc w:val="center"/>
              <w:rPr>
                <w:rFonts w:ascii="Times New Roman" w:eastAsia="Calibri" w:hAnsi="Times New Roman" w:cs="Times New Roman"/>
                <w:b/>
                <w:bCs/>
                <w:sz w:val="20"/>
                <w:szCs w:val="20"/>
              </w:rPr>
            </w:pPr>
            <w:r w:rsidRPr="00C7330F">
              <w:rPr>
                <w:rFonts w:ascii="Times New Roman" w:eastAsia="Calibri" w:hAnsi="Times New Roman" w:cs="Times New Roman"/>
                <w:b/>
                <w:sz w:val="20"/>
                <w:szCs w:val="20"/>
              </w:rPr>
              <w:t>Pasūtītāja tehniskās prasības/apraksts</w:t>
            </w:r>
          </w:p>
        </w:tc>
        <w:tc>
          <w:tcPr>
            <w:tcW w:w="3167"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4083C0C" w14:textId="77777777" w:rsidR="002332FE" w:rsidRPr="00C7330F" w:rsidRDefault="002332FE" w:rsidP="002332FE">
            <w:pPr>
              <w:jc w:val="center"/>
              <w:rPr>
                <w:rFonts w:ascii="Times New Roman" w:eastAsia="Calibri" w:hAnsi="Times New Roman" w:cs="Times New Roman"/>
                <w:b/>
                <w:bCs/>
                <w:sz w:val="20"/>
                <w:szCs w:val="20"/>
              </w:rPr>
            </w:pPr>
            <w:r w:rsidRPr="00C7330F">
              <w:rPr>
                <w:rFonts w:ascii="Times New Roman" w:eastAsia="Calibri" w:hAnsi="Times New Roman" w:cs="Times New Roman"/>
                <w:b/>
                <w:sz w:val="20"/>
                <w:szCs w:val="20"/>
              </w:rPr>
              <w:t>Pretendenta tehniskais piedāvājums (aizpilda pretendents)</w:t>
            </w:r>
          </w:p>
        </w:tc>
      </w:tr>
      <w:tr w:rsidR="002332FE" w:rsidRPr="002332FE" w14:paraId="438AE766" w14:textId="77777777" w:rsidTr="002332FE">
        <w:trPr>
          <w:tblHeader/>
        </w:trPr>
        <w:tc>
          <w:tcPr>
            <w:tcW w:w="84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085AC6B" w14:textId="77777777" w:rsidR="002332FE" w:rsidRPr="00C7330F" w:rsidRDefault="002332FE" w:rsidP="002332FE">
            <w:pPr>
              <w:jc w:val="both"/>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6.</w:t>
            </w:r>
          </w:p>
        </w:tc>
        <w:tc>
          <w:tcPr>
            <w:tcW w:w="280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3342731" w14:textId="77777777" w:rsidR="002332FE" w:rsidRPr="00C7330F" w:rsidRDefault="002332FE" w:rsidP="002332FE">
            <w:pPr>
              <w:jc w:val="both"/>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Parametri</w:t>
            </w:r>
          </w:p>
        </w:tc>
        <w:tc>
          <w:tcPr>
            <w:tcW w:w="122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2D03D9F" w14:textId="77777777" w:rsidR="002332FE" w:rsidRPr="00C7330F" w:rsidRDefault="002332FE" w:rsidP="002332FE">
            <w:pPr>
              <w:jc w:val="both"/>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Standarti</w:t>
            </w:r>
          </w:p>
        </w:tc>
        <w:tc>
          <w:tcPr>
            <w:tcW w:w="131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9D8D24B" w14:textId="77777777" w:rsidR="002332FE" w:rsidRPr="00C7330F" w:rsidRDefault="002332FE" w:rsidP="002332FE">
            <w:pPr>
              <w:jc w:val="both"/>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Minimālās prasības</w:t>
            </w:r>
          </w:p>
        </w:tc>
        <w:tc>
          <w:tcPr>
            <w:tcW w:w="157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E085B0D" w14:textId="77777777" w:rsidR="002332FE" w:rsidRPr="00C7330F" w:rsidRDefault="002332FE" w:rsidP="002332FE">
            <w:pPr>
              <w:jc w:val="both"/>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Atbilstība standartam</w:t>
            </w:r>
          </w:p>
          <w:p w14:paraId="2199F514" w14:textId="77777777" w:rsidR="002332FE" w:rsidRPr="00C7330F" w:rsidRDefault="002332FE" w:rsidP="002332FE">
            <w:pPr>
              <w:jc w:val="both"/>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(norādīt standartu, pēc kura testēts)</w:t>
            </w:r>
          </w:p>
        </w:tc>
        <w:tc>
          <w:tcPr>
            <w:tcW w:w="159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A5BB8FD" w14:textId="77777777" w:rsidR="002332FE" w:rsidRPr="00C7330F" w:rsidRDefault="002332FE" w:rsidP="002332FE">
            <w:pPr>
              <w:jc w:val="both"/>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 xml:space="preserve">Atbilstība minimālajām prasībām </w:t>
            </w:r>
          </w:p>
          <w:p w14:paraId="1BD488A5" w14:textId="77777777" w:rsidR="002332FE" w:rsidRPr="00C7330F" w:rsidRDefault="002332FE" w:rsidP="002332FE">
            <w:pPr>
              <w:jc w:val="both"/>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(norādīt testa vērtību)</w:t>
            </w:r>
          </w:p>
        </w:tc>
      </w:tr>
      <w:tr w:rsidR="002332FE" w:rsidRPr="002332FE" w14:paraId="0ABA9412" w14:textId="77777777" w:rsidTr="002332FE">
        <w:tc>
          <w:tcPr>
            <w:tcW w:w="846" w:type="dxa"/>
            <w:tcBorders>
              <w:top w:val="single" w:sz="4" w:space="0" w:color="auto"/>
              <w:left w:val="single" w:sz="4" w:space="0" w:color="auto"/>
              <w:bottom w:val="single" w:sz="4" w:space="0" w:color="auto"/>
              <w:right w:val="single" w:sz="4" w:space="0" w:color="auto"/>
            </w:tcBorders>
            <w:hideMark/>
          </w:tcPr>
          <w:p w14:paraId="42DC1C81"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6.1.</w:t>
            </w:r>
          </w:p>
        </w:tc>
        <w:tc>
          <w:tcPr>
            <w:tcW w:w="1273" w:type="dxa"/>
            <w:vMerge w:val="restart"/>
            <w:tcBorders>
              <w:top w:val="single" w:sz="4" w:space="0" w:color="auto"/>
              <w:left w:val="single" w:sz="4" w:space="0" w:color="auto"/>
              <w:bottom w:val="single" w:sz="4" w:space="0" w:color="auto"/>
              <w:right w:val="single" w:sz="4" w:space="0" w:color="auto"/>
            </w:tcBorders>
            <w:vAlign w:val="center"/>
          </w:tcPr>
          <w:p w14:paraId="113E62A6"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Krāsnoturība mazgājot</w:t>
            </w:r>
          </w:p>
        </w:tc>
        <w:tc>
          <w:tcPr>
            <w:tcW w:w="1530" w:type="dxa"/>
            <w:tcBorders>
              <w:top w:val="single" w:sz="4" w:space="0" w:color="auto"/>
              <w:left w:val="single" w:sz="4" w:space="0" w:color="auto"/>
              <w:bottom w:val="single" w:sz="4" w:space="0" w:color="auto"/>
              <w:right w:val="single" w:sz="4" w:space="0" w:color="auto"/>
            </w:tcBorders>
            <w:vAlign w:val="center"/>
          </w:tcPr>
          <w:p w14:paraId="215B2F5B"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Drānas krāsas izmaiņas:</w:t>
            </w:r>
          </w:p>
        </w:tc>
        <w:tc>
          <w:tcPr>
            <w:tcW w:w="1225" w:type="dxa"/>
            <w:vMerge w:val="restart"/>
            <w:tcBorders>
              <w:top w:val="single" w:sz="4" w:space="0" w:color="auto"/>
              <w:left w:val="single" w:sz="4" w:space="0" w:color="auto"/>
              <w:bottom w:val="single" w:sz="4" w:space="0" w:color="auto"/>
              <w:right w:val="single" w:sz="4" w:space="0" w:color="auto"/>
            </w:tcBorders>
            <w:vAlign w:val="center"/>
          </w:tcPr>
          <w:p w14:paraId="4234809D"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EN ISO 105-C06, C1M</w:t>
            </w:r>
          </w:p>
        </w:tc>
        <w:tc>
          <w:tcPr>
            <w:tcW w:w="1310" w:type="dxa"/>
            <w:tcBorders>
              <w:top w:val="single" w:sz="4" w:space="0" w:color="auto"/>
              <w:left w:val="single" w:sz="4" w:space="0" w:color="auto"/>
              <w:bottom w:val="single" w:sz="4" w:space="0" w:color="auto"/>
              <w:right w:val="single" w:sz="4" w:space="0" w:color="auto"/>
            </w:tcBorders>
            <w:vAlign w:val="center"/>
          </w:tcPr>
          <w:p w14:paraId="7336D69B"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≥4</w:t>
            </w:r>
          </w:p>
        </w:tc>
        <w:tc>
          <w:tcPr>
            <w:tcW w:w="1577" w:type="dxa"/>
            <w:tcBorders>
              <w:top w:val="single" w:sz="4" w:space="0" w:color="auto"/>
              <w:left w:val="single" w:sz="4" w:space="0" w:color="auto"/>
              <w:bottom w:val="single" w:sz="4" w:space="0" w:color="auto"/>
              <w:right w:val="single" w:sz="4" w:space="0" w:color="auto"/>
            </w:tcBorders>
          </w:tcPr>
          <w:p w14:paraId="19D3F4C4" w14:textId="28DF0F94" w:rsidR="002332FE" w:rsidRPr="00C7330F" w:rsidRDefault="002332FE" w:rsidP="002332FE">
            <w:pPr>
              <w:rPr>
                <w:rFonts w:ascii="Times New Roman" w:eastAsia="Calibri" w:hAnsi="Times New Roman" w:cs="Times New Roman"/>
                <w:sz w:val="20"/>
                <w:szCs w:val="20"/>
              </w:rPr>
            </w:pPr>
          </w:p>
        </w:tc>
        <w:tc>
          <w:tcPr>
            <w:tcW w:w="1590" w:type="dxa"/>
            <w:tcBorders>
              <w:top w:val="single" w:sz="4" w:space="0" w:color="auto"/>
              <w:left w:val="single" w:sz="4" w:space="0" w:color="auto"/>
              <w:bottom w:val="single" w:sz="4" w:space="0" w:color="auto"/>
              <w:right w:val="single" w:sz="4" w:space="0" w:color="auto"/>
            </w:tcBorders>
            <w:vAlign w:val="center"/>
          </w:tcPr>
          <w:p w14:paraId="7361D1CD" w14:textId="0ECEA6BB" w:rsidR="002332FE" w:rsidRPr="00C7330F" w:rsidRDefault="002332FE" w:rsidP="002332FE">
            <w:pPr>
              <w:jc w:val="center"/>
              <w:rPr>
                <w:rFonts w:ascii="Times New Roman" w:eastAsia="Calibri" w:hAnsi="Times New Roman" w:cs="Times New Roman"/>
                <w:sz w:val="20"/>
                <w:szCs w:val="20"/>
              </w:rPr>
            </w:pPr>
          </w:p>
        </w:tc>
      </w:tr>
      <w:tr w:rsidR="002332FE" w:rsidRPr="002332FE" w14:paraId="581ABB7A" w14:textId="77777777" w:rsidTr="002332FE">
        <w:tc>
          <w:tcPr>
            <w:tcW w:w="846" w:type="dxa"/>
            <w:tcBorders>
              <w:top w:val="single" w:sz="4" w:space="0" w:color="auto"/>
              <w:left w:val="single" w:sz="4" w:space="0" w:color="auto"/>
              <w:bottom w:val="single" w:sz="4" w:space="0" w:color="auto"/>
              <w:right w:val="single" w:sz="4" w:space="0" w:color="auto"/>
            </w:tcBorders>
            <w:hideMark/>
          </w:tcPr>
          <w:p w14:paraId="32CF2DEA"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6.2.</w:t>
            </w:r>
          </w:p>
        </w:tc>
        <w:tc>
          <w:tcPr>
            <w:tcW w:w="1273" w:type="dxa"/>
            <w:vMerge/>
            <w:tcBorders>
              <w:top w:val="single" w:sz="4" w:space="0" w:color="auto"/>
              <w:left w:val="single" w:sz="4" w:space="0" w:color="auto"/>
              <w:bottom w:val="single" w:sz="4" w:space="0" w:color="auto"/>
              <w:right w:val="single" w:sz="4" w:space="0" w:color="auto"/>
            </w:tcBorders>
            <w:vAlign w:val="center"/>
          </w:tcPr>
          <w:p w14:paraId="51212666" w14:textId="77777777" w:rsidR="002332FE" w:rsidRPr="00C7330F" w:rsidRDefault="002332FE" w:rsidP="002332FE">
            <w:pPr>
              <w:rPr>
                <w:rFonts w:ascii="Times New Roman" w:eastAsia="Calibri" w:hAnsi="Times New Roman" w:cs="Times New Roman"/>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tcPr>
          <w:p w14:paraId="7FCB0053"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Balta auduma sakrāsošanās:</w:t>
            </w:r>
          </w:p>
        </w:tc>
        <w:tc>
          <w:tcPr>
            <w:tcW w:w="1225" w:type="dxa"/>
            <w:vMerge/>
            <w:tcBorders>
              <w:top w:val="single" w:sz="4" w:space="0" w:color="auto"/>
              <w:left w:val="single" w:sz="4" w:space="0" w:color="auto"/>
              <w:bottom w:val="single" w:sz="4" w:space="0" w:color="auto"/>
              <w:right w:val="single" w:sz="4" w:space="0" w:color="auto"/>
            </w:tcBorders>
            <w:vAlign w:val="center"/>
          </w:tcPr>
          <w:p w14:paraId="29D87839" w14:textId="77777777" w:rsidR="002332FE" w:rsidRPr="00C7330F" w:rsidRDefault="002332FE" w:rsidP="002332FE">
            <w:pPr>
              <w:rPr>
                <w:rFonts w:ascii="Times New Roman" w:eastAsia="Calibri" w:hAnsi="Times New Roman" w:cs="Times New Roman"/>
                <w:sz w:val="20"/>
                <w:szCs w:val="20"/>
              </w:rPr>
            </w:pPr>
          </w:p>
        </w:tc>
        <w:tc>
          <w:tcPr>
            <w:tcW w:w="1310" w:type="dxa"/>
            <w:tcBorders>
              <w:top w:val="single" w:sz="4" w:space="0" w:color="auto"/>
              <w:left w:val="single" w:sz="4" w:space="0" w:color="auto"/>
              <w:bottom w:val="single" w:sz="4" w:space="0" w:color="auto"/>
              <w:right w:val="single" w:sz="4" w:space="0" w:color="auto"/>
            </w:tcBorders>
            <w:vAlign w:val="center"/>
          </w:tcPr>
          <w:p w14:paraId="7088F726"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≥4</w:t>
            </w:r>
          </w:p>
        </w:tc>
        <w:tc>
          <w:tcPr>
            <w:tcW w:w="1577" w:type="dxa"/>
            <w:tcBorders>
              <w:top w:val="single" w:sz="4" w:space="0" w:color="auto"/>
              <w:left w:val="single" w:sz="4" w:space="0" w:color="auto"/>
              <w:bottom w:val="single" w:sz="4" w:space="0" w:color="auto"/>
              <w:right w:val="single" w:sz="4" w:space="0" w:color="auto"/>
            </w:tcBorders>
          </w:tcPr>
          <w:p w14:paraId="517E61D8" w14:textId="1DBBF966" w:rsidR="002332FE" w:rsidRPr="00C7330F" w:rsidRDefault="002332FE" w:rsidP="002332FE">
            <w:pPr>
              <w:rPr>
                <w:rFonts w:ascii="Times New Roman" w:eastAsia="Calibri" w:hAnsi="Times New Roman" w:cs="Times New Roman"/>
                <w:sz w:val="20"/>
                <w:szCs w:val="20"/>
              </w:rPr>
            </w:pPr>
          </w:p>
        </w:tc>
        <w:tc>
          <w:tcPr>
            <w:tcW w:w="1590" w:type="dxa"/>
            <w:tcBorders>
              <w:top w:val="single" w:sz="4" w:space="0" w:color="auto"/>
              <w:left w:val="single" w:sz="4" w:space="0" w:color="auto"/>
              <w:bottom w:val="single" w:sz="4" w:space="0" w:color="auto"/>
              <w:right w:val="single" w:sz="4" w:space="0" w:color="auto"/>
            </w:tcBorders>
            <w:vAlign w:val="center"/>
          </w:tcPr>
          <w:p w14:paraId="787C6AD1" w14:textId="10656AB9" w:rsidR="002332FE" w:rsidRPr="00C7330F" w:rsidRDefault="002332FE" w:rsidP="002332FE">
            <w:pPr>
              <w:jc w:val="center"/>
              <w:rPr>
                <w:rFonts w:ascii="Times New Roman" w:eastAsia="Calibri" w:hAnsi="Times New Roman" w:cs="Times New Roman"/>
                <w:sz w:val="20"/>
                <w:szCs w:val="20"/>
              </w:rPr>
            </w:pPr>
          </w:p>
        </w:tc>
      </w:tr>
      <w:tr w:rsidR="002332FE" w:rsidRPr="002332FE" w14:paraId="23360BD3" w14:textId="77777777" w:rsidTr="002332FE">
        <w:tc>
          <w:tcPr>
            <w:tcW w:w="846" w:type="dxa"/>
            <w:tcBorders>
              <w:top w:val="single" w:sz="4" w:space="0" w:color="auto"/>
              <w:left w:val="single" w:sz="4" w:space="0" w:color="auto"/>
              <w:bottom w:val="single" w:sz="4" w:space="0" w:color="auto"/>
              <w:right w:val="single" w:sz="4" w:space="0" w:color="auto"/>
            </w:tcBorders>
            <w:hideMark/>
          </w:tcPr>
          <w:p w14:paraId="1497125C"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6.3.</w:t>
            </w:r>
          </w:p>
        </w:tc>
        <w:tc>
          <w:tcPr>
            <w:tcW w:w="1273" w:type="dxa"/>
            <w:vMerge w:val="restart"/>
            <w:tcBorders>
              <w:top w:val="single" w:sz="4" w:space="0" w:color="auto"/>
              <w:left w:val="single" w:sz="4" w:space="0" w:color="auto"/>
              <w:bottom w:val="single" w:sz="4" w:space="0" w:color="auto"/>
              <w:right w:val="single" w:sz="4" w:space="0" w:color="auto"/>
            </w:tcBorders>
            <w:vAlign w:val="center"/>
          </w:tcPr>
          <w:p w14:paraId="02A82180"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Lineāro izmēru izmaiņas mazgājot un žāvējot</w:t>
            </w:r>
          </w:p>
        </w:tc>
        <w:tc>
          <w:tcPr>
            <w:tcW w:w="1530" w:type="dxa"/>
            <w:tcBorders>
              <w:top w:val="single" w:sz="4" w:space="0" w:color="auto"/>
              <w:left w:val="single" w:sz="4" w:space="0" w:color="auto"/>
              <w:bottom w:val="single" w:sz="4" w:space="0" w:color="auto"/>
              <w:right w:val="single" w:sz="4" w:space="0" w:color="auto"/>
            </w:tcBorders>
            <w:vAlign w:val="center"/>
          </w:tcPr>
          <w:p w14:paraId="0719E952"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garenvirzienā</w:t>
            </w:r>
          </w:p>
        </w:tc>
        <w:tc>
          <w:tcPr>
            <w:tcW w:w="1225" w:type="dxa"/>
            <w:vMerge w:val="restart"/>
            <w:tcBorders>
              <w:top w:val="single" w:sz="4" w:space="0" w:color="auto"/>
              <w:left w:val="single" w:sz="4" w:space="0" w:color="auto"/>
              <w:bottom w:val="single" w:sz="4" w:space="0" w:color="auto"/>
              <w:right w:val="single" w:sz="4" w:space="0" w:color="auto"/>
            </w:tcBorders>
            <w:vAlign w:val="center"/>
          </w:tcPr>
          <w:p w14:paraId="08189CA7"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 xml:space="preserve">ISO 5077 </w:t>
            </w:r>
          </w:p>
        </w:tc>
        <w:tc>
          <w:tcPr>
            <w:tcW w:w="1310" w:type="dxa"/>
            <w:tcBorders>
              <w:top w:val="single" w:sz="4" w:space="0" w:color="auto"/>
              <w:left w:val="single" w:sz="4" w:space="0" w:color="auto"/>
              <w:bottom w:val="single" w:sz="4" w:space="0" w:color="auto"/>
              <w:right w:val="single" w:sz="4" w:space="0" w:color="auto"/>
            </w:tcBorders>
            <w:vAlign w:val="center"/>
          </w:tcPr>
          <w:p w14:paraId="333E5D12"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≤4 %</w:t>
            </w:r>
          </w:p>
        </w:tc>
        <w:tc>
          <w:tcPr>
            <w:tcW w:w="1577" w:type="dxa"/>
            <w:tcBorders>
              <w:top w:val="single" w:sz="4" w:space="0" w:color="auto"/>
              <w:left w:val="single" w:sz="4" w:space="0" w:color="auto"/>
              <w:bottom w:val="single" w:sz="4" w:space="0" w:color="auto"/>
              <w:right w:val="single" w:sz="4" w:space="0" w:color="auto"/>
            </w:tcBorders>
          </w:tcPr>
          <w:p w14:paraId="7A853EC6" w14:textId="06804DA5" w:rsidR="002332FE" w:rsidRPr="00C7330F" w:rsidRDefault="002332FE" w:rsidP="002332FE">
            <w:pPr>
              <w:rPr>
                <w:rFonts w:ascii="Times New Roman" w:eastAsia="Calibri" w:hAnsi="Times New Roman" w:cs="Times New Roman"/>
                <w:sz w:val="20"/>
                <w:szCs w:val="20"/>
              </w:rPr>
            </w:pPr>
          </w:p>
        </w:tc>
        <w:tc>
          <w:tcPr>
            <w:tcW w:w="1590" w:type="dxa"/>
            <w:tcBorders>
              <w:top w:val="single" w:sz="4" w:space="0" w:color="auto"/>
              <w:left w:val="single" w:sz="4" w:space="0" w:color="auto"/>
              <w:bottom w:val="single" w:sz="4" w:space="0" w:color="auto"/>
              <w:right w:val="single" w:sz="4" w:space="0" w:color="auto"/>
            </w:tcBorders>
            <w:vAlign w:val="center"/>
          </w:tcPr>
          <w:p w14:paraId="64C636ED" w14:textId="4F5B8EC0" w:rsidR="002332FE" w:rsidRPr="00C7330F" w:rsidRDefault="002332FE" w:rsidP="002332FE">
            <w:pPr>
              <w:jc w:val="center"/>
              <w:rPr>
                <w:rFonts w:ascii="Times New Roman" w:eastAsia="Calibri" w:hAnsi="Times New Roman" w:cs="Times New Roman"/>
                <w:sz w:val="20"/>
                <w:szCs w:val="20"/>
              </w:rPr>
            </w:pPr>
          </w:p>
        </w:tc>
      </w:tr>
      <w:tr w:rsidR="002332FE" w:rsidRPr="002332FE" w14:paraId="3B554669" w14:textId="77777777" w:rsidTr="002332FE">
        <w:tc>
          <w:tcPr>
            <w:tcW w:w="846" w:type="dxa"/>
            <w:tcBorders>
              <w:top w:val="single" w:sz="4" w:space="0" w:color="auto"/>
              <w:left w:val="single" w:sz="4" w:space="0" w:color="auto"/>
              <w:bottom w:val="single" w:sz="4" w:space="0" w:color="auto"/>
              <w:right w:val="single" w:sz="4" w:space="0" w:color="auto"/>
            </w:tcBorders>
            <w:hideMark/>
          </w:tcPr>
          <w:p w14:paraId="6B705C71"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6.4.</w:t>
            </w:r>
          </w:p>
        </w:tc>
        <w:tc>
          <w:tcPr>
            <w:tcW w:w="1273" w:type="dxa"/>
            <w:vMerge/>
            <w:tcBorders>
              <w:top w:val="single" w:sz="4" w:space="0" w:color="auto"/>
              <w:left w:val="single" w:sz="4" w:space="0" w:color="auto"/>
              <w:bottom w:val="single" w:sz="4" w:space="0" w:color="auto"/>
              <w:right w:val="single" w:sz="4" w:space="0" w:color="auto"/>
            </w:tcBorders>
            <w:vAlign w:val="center"/>
          </w:tcPr>
          <w:p w14:paraId="50973D22" w14:textId="77777777" w:rsidR="002332FE" w:rsidRPr="00C7330F" w:rsidRDefault="002332FE" w:rsidP="002332FE">
            <w:pPr>
              <w:rPr>
                <w:rFonts w:ascii="Times New Roman" w:eastAsia="Calibri" w:hAnsi="Times New Roman" w:cs="Times New Roman"/>
                <w:sz w:val="20"/>
                <w:szCs w:val="20"/>
              </w:rPr>
            </w:pPr>
          </w:p>
        </w:tc>
        <w:tc>
          <w:tcPr>
            <w:tcW w:w="1530" w:type="dxa"/>
            <w:tcBorders>
              <w:top w:val="single" w:sz="4" w:space="0" w:color="auto"/>
              <w:left w:val="single" w:sz="4" w:space="0" w:color="auto"/>
              <w:bottom w:val="single" w:sz="4" w:space="0" w:color="auto"/>
              <w:right w:val="single" w:sz="4" w:space="0" w:color="auto"/>
            </w:tcBorders>
            <w:vAlign w:val="center"/>
          </w:tcPr>
          <w:p w14:paraId="55111259"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šķērsvirzienā</w:t>
            </w:r>
          </w:p>
        </w:tc>
        <w:tc>
          <w:tcPr>
            <w:tcW w:w="1225" w:type="dxa"/>
            <w:vMerge/>
            <w:tcBorders>
              <w:top w:val="single" w:sz="4" w:space="0" w:color="auto"/>
              <w:left w:val="single" w:sz="4" w:space="0" w:color="auto"/>
              <w:bottom w:val="single" w:sz="4" w:space="0" w:color="auto"/>
              <w:right w:val="single" w:sz="4" w:space="0" w:color="auto"/>
            </w:tcBorders>
            <w:vAlign w:val="center"/>
          </w:tcPr>
          <w:p w14:paraId="0AF9C7BD" w14:textId="77777777" w:rsidR="002332FE" w:rsidRPr="00C7330F" w:rsidRDefault="002332FE" w:rsidP="002332FE">
            <w:pPr>
              <w:rPr>
                <w:rFonts w:ascii="Times New Roman" w:eastAsia="Calibri" w:hAnsi="Times New Roman" w:cs="Times New Roman"/>
                <w:sz w:val="20"/>
                <w:szCs w:val="20"/>
              </w:rPr>
            </w:pPr>
          </w:p>
        </w:tc>
        <w:tc>
          <w:tcPr>
            <w:tcW w:w="1310" w:type="dxa"/>
            <w:tcBorders>
              <w:top w:val="single" w:sz="4" w:space="0" w:color="auto"/>
              <w:left w:val="single" w:sz="4" w:space="0" w:color="auto"/>
              <w:bottom w:val="single" w:sz="4" w:space="0" w:color="auto"/>
              <w:right w:val="single" w:sz="4" w:space="0" w:color="auto"/>
            </w:tcBorders>
            <w:vAlign w:val="center"/>
          </w:tcPr>
          <w:p w14:paraId="2B704440"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≤4 %</w:t>
            </w:r>
          </w:p>
        </w:tc>
        <w:tc>
          <w:tcPr>
            <w:tcW w:w="1577" w:type="dxa"/>
            <w:tcBorders>
              <w:top w:val="single" w:sz="4" w:space="0" w:color="auto"/>
              <w:left w:val="single" w:sz="4" w:space="0" w:color="auto"/>
              <w:bottom w:val="single" w:sz="4" w:space="0" w:color="auto"/>
              <w:right w:val="single" w:sz="4" w:space="0" w:color="auto"/>
            </w:tcBorders>
          </w:tcPr>
          <w:p w14:paraId="0CF713A2" w14:textId="4D02E256" w:rsidR="002332FE" w:rsidRPr="00C7330F" w:rsidRDefault="002332FE" w:rsidP="002332FE">
            <w:pPr>
              <w:rPr>
                <w:rFonts w:ascii="Times New Roman" w:eastAsia="Calibri" w:hAnsi="Times New Roman" w:cs="Times New Roman"/>
                <w:sz w:val="20"/>
                <w:szCs w:val="20"/>
              </w:rPr>
            </w:pPr>
          </w:p>
        </w:tc>
        <w:tc>
          <w:tcPr>
            <w:tcW w:w="1590" w:type="dxa"/>
            <w:tcBorders>
              <w:top w:val="single" w:sz="4" w:space="0" w:color="auto"/>
              <w:left w:val="single" w:sz="4" w:space="0" w:color="auto"/>
              <w:bottom w:val="single" w:sz="4" w:space="0" w:color="auto"/>
              <w:right w:val="single" w:sz="4" w:space="0" w:color="auto"/>
            </w:tcBorders>
            <w:vAlign w:val="center"/>
          </w:tcPr>
          <w:p w14:paraId="7DB8F328" w14:textId="032F6A05" w:rsidR="002332FE" w:rsidRPr="00C7330F" w:rsidRDefault="002332FE" w:rsidP="002332FE">
            <w:pPr>
              <w:jc w:val="center"/>
              <w:rPr>
                <w:rFonts w:ascii="Times New Roman" w:eastAsia="Calibri" w:hAnsi="Times New Roman" w:cs="Times New Roman"/>
                <w:sz w:val="20"/>
                <w:szCs w:val="20"/>
              </w:rPr>
            </w:pPr>
          </w:p>
        </w:tc>
      </w:tr>
      <w:tr w:rsidR="002332FE" w:rsidRPr="002332FE" w14:paraId="294D4E57" w14:textId="77777777" w:rsidTr="002332FE">
        <w:tc>
          <w:tcPr>
            <w:tcW w:w="846" w:type="dxa"/>
            <w:tcBorders>
              <w:top w:val="single" w:sz="4" w:space="0" w:color="auto"/>
              <w:left w:val="single" w:sz="4" w:space="0" w:color="auto"/>
              <w:bottom w:val="single" w:sz="4" w:space="0" w:color="auto"/>
              <w:right w:val="single" w:sz="4" w:space="0" w:color="auto"/>
            </w:tcBorders>
            <w:hideMark/>
          </w:tcPr>
          <w:p w14:paraId="517AEDCE"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6.5.</w:t>
            </w:r>
          </w:p>
        </w:tc>
        <w:tc>
          <w:tcPr>
            <w:tcW w:w="2803" w:type="dxa"/>
            <w:gridSpan w:val="2"/>
            <w:tcBorders>
              <w:top w:val="single" w:sz="4" w:space="0" w:color="auto"/>
              <w:left w:val="single" w:sz="4" w:space="0" w:color="auto"/>
              <w:bottom w:val="single" w:sz="4" w:space="0" w:color="auto"/>
              <w:right w:val="single" w:sz="4" w:space="0" w:color="auto"/>
            </w:tcBorders>
            <w:vAlign w:val="center"/>
          </w:tcPr>
          <w:p w14:paraId="7401D27F"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 xml:space="preserve">Nodilumizturība pie spiediena 12 </w:t>
            </w:r>
            <w:proofErr w:type="spellStart"/>
            <w:r w:rsidRPr="00C7330F">
              <w:rPr>
                <w:rFonts w:ascii="Times New Roman" w:eastAsia="Calibri" w:hAnsi="Times New Roman" w:cs="Times New Roman"/>
                <w:sz w:val="20"/>
                <w:szCs w:val="20"/>
              </w:rPr>
              <w:t>kPa</w:t>
            </w:r>
            <w:proofErr w:type="spellEnd"/>
          </w:p>
        </w:tc>
        <w:tc>
          <w:tcPr>
            <w:tcW w:w="1225" w:type="dxa"/>
            <w:tcBorders>
              <w:top w:val="single" w:sz="4" w:space="0" w:color="auto"/>
              <w:left w:val="single" w:sz="4" w:space="0" w:color="auto"/>
              <w:bottom w:val="single" w:sz="4" w:space="0" w:color="auto"/>
              <w:right w:val="single" w:sz="4" w:space="0" w:color="auto"/>
            </w:tcBorders>
            <w:vAlign w:val="center"/>
          </w:tcPr>
          <w:p w14:paraId="04F54A1A"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 xml:space="preserve">ISO 12947-2 </w:t>
            </w:r>
          </w:p>
        </w:tc>
        <w:tc>
          <w:tcPr>
            <w:tcW w:w="1310" w:type="dxa"/>
            <w:tcBorders>
              <w:top w:val="single" w:sz="4" w:space="0" w:color="auto"/>
              <w:left w:val="single" w:sz="4" w:space="0" w:color="auto"/>
              <w:bottom w:val="single" w:sz="4" w:space="0" w:color="auto"/>
              <w:right w:val="single" w:sz="4" w:space="0" w:color="auto"/>
            </w:tcBorders>
            <w:vAlign w:val="center"/>
          </w:tcPr>
          <w:p w14:paraId="51287394"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≥40 000 cikli</w:t>
            </w:r>
          </w:p>
        </w:tc>
        <w:tc>
          <w:tcPr>
            <w:tcW w:w="1577" w:type="dxa"/>
            <w:tcBorders>
              <w:top w:val="single" w:sz="4" w:space="0" w:color="auto"/>
              <w:left w:val="single" w:sz="4" w:space="0" w:color="auto"/>
              <w:bottom w:val="single" w:sz="4" w:space="0" w:color="auto"/>
              <w:right w:val="single" w:sz="4" w:space="0" w:color="auto"/>
            </w:tcBorders>
            <w:vAlign w:val="center"/>
          </w:tcPr>
          <w:p w14:paraId="17E6CE15" w14:textId="7A9DF46C" w:rsidR="002332FE" w:rsidRPr="00C7330F" w:rsidRDefault="002332FE" w:rsidP="002332FE">
            <w:pPr>
              <w:rPr>
                <w:rFonts w:ascii="Times New Roman" w:eastAsia="Calibri" w:hAnsi="Times New Roman" w:cs="Times New Roman"/>
                <w:sz w:val="20"/>
                <w:szCs w:val="20"/>
              </w:rPr>
            </w:pPr>
          </w:p>
        </w:tc>
        <w:tc>
          <w:tcPr>
            <w:tcW w:w="1590" w:type="dxa"/>
            <w:tcBorders>
              <w:top w:val="single" w:sz="4" w:space="0" w:color="auto"/>
              <w:left w:val="single" w:sz="4" w:space="0" w:color="auto"/>
              <w:bottom w:val="single" w:sz="4" w:space="0" w:color="auto"/>
              <w:right w:val="single" w:sz="4" w:space="0" w:color="auto"/>
            </w:tcBorders>
          </w:tcPr>
          <w:p w14:paraId="0C7CC2E4" w14:textId="02B1D0A5" w:rsidR="002332FE" w:rsidRPr="00C7330F" w:rsidRDefault="002332FE" w:rsidP="002332FE">
            <w:pPr>
              <w:rPr>
                <w:rFonts w:ascii="Times New Roman" w:eastAsia="Calibri" w:hAnsi="Times New Roman" w:cs="Times New Roman"/>
                <w:sz w:val="20"/>
                <w:szCs w:val="20"/>
              </w:rPr>
            </w:pPr>
          </w:p>
        </w:tc>
      </w:tr>
    </w:tbl>
    <w:p w14:paraId="15C32B36" w14:textId="77777777" w:rsidR="002332FE" w:rsidRPr="002332FE" w:rsidRDefault="002332FE" w:rsidP="00C7330F">
      <w:pPr>
        <w:spacing w:after="0" w:line="240" w:lineRule="auto"/>
        <w:jc w:val="both"/>
        <w:rPr>
          <w:rFonts w:ascii="Times New Roman" w:eastAsia="Calibri" w:hAnsi="Times New Roman" w:cs="Times New Roman"/>
          <w:sz w:val="24"/>
          <w:szCs w:val="24"/>
          <w:lang w:eastAsia="lv-LV"/>
        </w:rPr>
      </w:pPr>
      <w:r w:rsidRPr="002332FE">
        <w:rPr>
          <w:rFonts w:ascii="Times New Roman" w:eastAsia="Calibri" w:hAnsi="Times New Roman" w:cs="Times New Roman"/>
          <w:sz w:val="24"/>
          <w:szCs w:val="24"/>
          <w:lang w:eastAsia="lv-LV"/>
        </w:rPr>
        <w:t xml:space="preserve">Kopšanas prasībām jābūt iekļautām atbilstoši materiālu īpašībām un jāatbilst labajai praksei un </w:t>
      </w:r>
    </w:p>
    <w:p w14:paraId="7B5D74A8" w14:textId="77777777" w:rsidR="002332FE" w:rsidRPr="002332FE" w:rsidRDefault="002332FE" w:rsidP="00C7330F">
      <w:pPr>
        <w:spacing w:after="0" w:line="240" w:lineRule="auto"/>
        <w:jc w:val="both"/>
        <w:rPr>
          <w:rFonts w:ascii="Times New Roman" w:eastAsia="Calibri" w:hAnsi="Times New Roman" w:cs="Times New Roman"/>
          <w:sz w:val="24"/>
          <w:szCs w:val="24"/>
          <w:lang w:eastAsia="lv-LV"/>
        </w:rPr>
      </w:pPr>
      <w:r w:rsidRPr="002332FE">
        <w:rPr>
          <w:rFonts w:ascii="Times New Roman" w:eastAsia="Calibri" w:hAnsi="Times New Roman" w:cs="Times New Roman"/>
          <w:sz w:val="24"/>
          <w:szCs w:val="24"/>
          <w:lang w:eastAsia="lv-LV"/>
        </w:rPr>
        <w:t>saistošā standarta rekomendācijām</w:t>
      </w:r>
      <w:r w:rsidRPr="002332FE">
        <w:rPr>
          <w:rFonts w:ascii="Times New Roman" w:eastAsia="Calibri" w:hAnsi="Times New Roman" w:cs="Times New Roman"/>
          <w:sz w:val="24"/>
          <w:szCs w:val="24"/>
          <w:vertAlign w:val="superscript"/>
          <w:lang w:eastAsia="lv-LV"/>
        </w:rPr>
        <w:footnoteReference w:id="14"/>
      </w:r>
      <w:r w:rsidRPr="002332FE">
        <w:rPr>
          <w:rFonts w:ascii="Times New Roman" w:eastAsia="Calibri" w:hAnsi="Times New Roman" w:cs="Times New Roman"/>
          <w:sz w:val="24"/>
          <w:szCs w:val="24"/>
          <w:lang w:eastAsia="lv-LV"/>
        </w:rPr>
        <w:t>.</w:t>
      </w:r>
    </w:p>
    <w:p w14:paraId="4B513A28" w14:textId="77777777" w:rsidR="002332FE" w:rsidRPr="002332FE" w:rsidRDefault="002332FE" w:rsidP="002332FE">
      <w:pPr>
        <w:spacing w:before="240" w:line="240" w:lineRule="auto"/>
        <w:ind w:firstLine="567"/>
        <w:jc w:val="both"/>
        <w:rPr>
          <w:rFonts w:ascii="Times New Roman" w:eastAsia="Calibri" w:hAnsi="Times New Roman" w:cs="Times New Roman"/>
          <w:sz w:val="24"/>
          <w:szCs w:val="24"/>
          <w:lang w:eastAsia="lv-LV"/>
        </w:rPr>
      </w:pPr>
      <w:r w:rsidRPr="002332FE">
        <w:rPr>
          <w:rFonts w:ascii="Times New Roman" w:eastAsia="Calibri" w:hAnsi="Times New Roman" w:cs="Times New Roman"/>
          <w:b/>
          <w:sz w:val="24"/>
          <w:szCs w:val="24"/>
          <w:lang w:eastAsia="lv-LV"/>
        </w:rPr>
        <w:t xml:space="preserve">Papildu prasības. </w:t>
      </w:r>
    </w:p>
    <w:tbl>
      <w:tblPr>
        <w:tblStyle w:val="TableGrid"/>
        <w:tblW w:w="9351" w:type="dxa"/>
        <w:tblLook w:val="04A0" w:firstRow="1" w:lastRow="0" w:firstColumn="1" w:lastColumn="0" w:noHBand="0" w:noVBand="1"/>
      </w:tblPr>
      <w:tblGrid>
        <w:gridCol w:w="876"/>
        <w:gridCol w:w="2561"/>
        <w:gridCol w:w="3148"/>
        <w:gridCol w:w="2766"/>
      </w:tblGrid>
      <w:tr w:rsidR="002332FE" w:rsidRPr="002332FE" w14:paraId="44AFF73C" w14:textId="77777777" w:rsidTr="00C7330F">
        <w:trPr>
          <w:trHeight w:val="125"/>
        </w:trPr>
        <w:tc>
          <w:tcPr>
            <w:tcW w:w="80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630E461" w14:textId="77777777" w:rsidR="002332FE" w:rsidRPr="00C7330F" w:rsidRDefault="002332FE" w:rsidP="002332FE">
            <w:pPr>
              <w:jc w:val="center"/>
              <w:rPr>
                <w:rFonts w:ascii="Times New Roman" w:eastAsia="Calibri" w:hAnsi="Times New Roman" w:cs="Times New Roman"/>
                <w:b/>
                <w:sz w:val="20"/>
                <w:szCs w:val="20"/>
              </w:rPr>
            </w:pPr>
            <w:r w:rsidRPr="00C7330F">
              <w:rPr>
                <w:rFonts w:ascii="Times New Roman" w:eastAsia="Calibri" w:hAnsi="Times New Roman" w:cs="Times New Roman"/>
                <w:b/>
                <w:sz w:val="20"/>
                <w:szCs w:val="20"/>
              </w:rPr>
              <w:t>Nr. p.k.</w:t>
            </w:r>
          </w:p>
        </w:tc>
        <w:tc>
          <w:tcPr>
            <w:tcW w:w="5758"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CB61A88" w14:textId="77777777" w:rsidR="002332FE" w:rsidRPr="00C7330F" w:rsidRDefault="002332FE" w:rsidP="002332FE">
            <w:pPr>
              <w:jc w:val="center"/>
              <w:rPr>
                <w:rFonts w:ascii="Times New Roman" w:eastAsia="Calibri" w:hAnsi="Times New Roman" w:cs="Times New Roman"/>
                <w:b/>
                <w:bCs/>
                <w:sz w:val="20"/>
                <w:szCs w:val="20"/>
              </w:rPr>
            </w:pPr>
            <w:r w:rsidRPr="00C7330F">
              <w:rPr>
                <w:rFonts w:ascii="Times New Roman" w:eastAsia="Calibri" w:hAnsi="Times New Roman" w:cs="Times New Roman"/>
                <w:b/>
                <w:sz w:val="20"/>
                <w:szCs w:val="20"/>
              </w:rPr>
              <w:t>Pasūtītāja tehniskās prasības/apraksts</w:t>
            </w:r>
          </w:p>
        </w:tc>
        <w:tc>
          <w:tcPr>
            <w:tcW w:w="278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1249D37" w14:textId="77777777" w:rsidR="002332FE" w:rsidRPr="00C7330F" w:rsidRDefault="002332FE" w:rsidP="002332FE">
            <w:pPr>
              <w:jc w:val="center"/>
              <w:rPr>
                <w:rFonts w:ascii="Times New Roman" w:eastAsia="Calibri" w:hAnsi="Times New Roman" w:cs="Times New Roman"/>
                <w:b/>
                <w:bCs/>
                <w:sz w:val="20"/>
                <w:szCs w:val="20"/>
              </w:rPr>
            </w:pPr>
            <w:r w:rsidRPr="00C7330F">
              <w:rPr>
                <w:rFonts w:ascii="Times New Roman" w:eastAsia="Calibri" w:hAnsi="Times New Roman" w:cs="Times New Roman"/>
                <w:b/>
                <w:sz w:val="20"/>
                <w:szCs w:val="20"/>
              </w:rPr>
              <w:t>Pretendenta tehniskais piedāvājums (aizpilda pretendents)</w:t>
            </w:r>
          </w:p>
        </w:tc>
      </w:tr>
      <w:tr w:rsidR="002332FE" w:rsidRPr="002332FE" w14:paraId="778D8257" w14:textId="77777777" w:rsidTr="00C7330F">
        <w:trPr>
          <w:trHeight w:val="125"/>
        </w:trPr>
        <w:tc>
          <w:tcPr>
            <w:tcW w:w="805" w:type="dxa"/>
            <w:tcBorders>
              <w:top w:val="single" w:sz="4" w:space="0" w:color="auto"/>
              <w:left w:val="single" w:sz="4" w:space="0" w:color="auto"/>
              <w:bottom w:val="single" w:sz="4" w:space="0" w:color="auto"/>
              <w:right w:val="single" w:sz="4" w:space="0" w:color="auto"/>
            </w:tcBorders>
            <w:hideMark/>
          </w:tcPr>
          <w:p w14:paraId="2DAC91BD" w14:textId="77777777" w:rsidR="002332FE" w:rsidRPr="00C7330F" w:rsidRDefault="002332FE" w:rsidP="002332FE">
            <w:pPr>
              <w:ind w:left="360"/>
              <w:rPr>
                <w:rFonts w:ascii="Times New Roman" w:eastAsia="Calibri" w:hAnsi="Times New Roman" w:cs="Times New Roman"/>
                <w:sz w:val="20"/>
                <w:szCs w:val="20"/>
              </w:rPr>
            </w:pPr>
            <w:r w:rsidRPr="00C7330F">
              <w:rPr>
                <w:rFonts w:ascii="Times New Roman" w:eastAsia="Calibri" w:hAnsi="Times New Roman" w:cs="Times New Roman"/>
                <w:sz w:val="20"/>
                <w:szCs w:val="20"/>
              </w:rPr>
              <w:t>7.1</w:t>
            </w:r>
          </w:p>
        </w:tc>
        <w:tc>
          <w:tcPr>
            <w:tcW w:w="2582" w:type="dxa"/>
            <w:vMerge w:val="restart"/>
            <w:tcBorders>
              <w:top w:val="single" w:sz="4" w:space="0" w:color="auto"/>
              <w:left w:val="single" w:sz="4" w:space="0" w:color="auto"/>
              <w:bottom w:val="single" w:sz="4" w:space="0" w:color="auto"/>
              <w:right w:val="single" w:sz="4" w:space="0" w:color="auto"/>
            </w:tcBorders>
            <w:hideMark/>
          </w:tcPr>
          <w:p w14:paraId="505FCA70"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Piegādes termiņš ne ilgāk kā 90 dienas no pasūtījuma veikšanas dienas</w:t>
            </w:r>
          </w:p>
        </w:tc>
        <w:tc>
          <w:tcPr>
            <w:tcW w:w="3176" w:type="dxa"/>
            <w:tcBorders>
              <w:top w:val="single" w:sz="4" w:space="0" w:color="auto"/>
              <w:left w:val="single" w:sz="4" w:space="0" w:color="auto"/>
              <w:bottom w:val="single" w:sz="4" w:space="0" w:color="auto"/>
              <w:right w:val="single" w:sz="4" w:space="0" w:color="auto"/>
            </w:tcBorders>
            <w:vAlign w:val="center"/>
            <w:hideMark/>
          </w:tcPr>
          <w:p w14:paraId="05E60F2C"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Pasūtot pēc pretendenta iesniegtajiem preces izmēriem</w:t>
            </w:r>
          </w:p>
        </w:tc>
        <w:tc>
          <w:tcPr>
            <w:tcW w:w="2788" w:type="dxa"/>
            <w:tcBorders>
              <w:top w:val="single" w:sz="4" w:space="0" w:color="auto"/>
              <w:left w:val="single" w:sz="4" w:space="0" w:color="auto"/>
              <w:bottom w:val="single" w:sz="4" w:space="0" w:color="auto"/>
              <w:right w:val="single" w:sz="4" w:space="0" w:color="auto"/>
            </w:tcBorders>
          </w:tcPr>
          <w:p w14:paraId="65E0AE59" w14:textId="18B6D311" w:rsidR="002332FE" w:rsidRPr="00C7330F" w:rsidRDefault="002332FE" w:rsidP="002332FE">
            <w:pPr>
              <w:jc w:val="both"/>
              <w:rPr>
                <w:rFonts w:ascii="Times New Roman" w:eastAsia="Calibri" w:hAnsi="Times New Roman" w:cs="Times New Roman"/>
                <w:sz w:val="20"/>
                <w:szCs w:val="20"/>
              </w:rPr>
            </w:pPr>
          </w:p>
        </w:tc>
      </w:tr>
      <w:tr w:rsidR="002332FE" w:rsidRPr="002332FE" w14:paraId="5CFEC0F7" w14:textId="77777777" w:rsidTr="00C7330F">
        <w:trPr>
          <w:trHeight w:val="125"/>
        </w:trPr>
        <w:tc>
          <w:tcPr>
            <w:tcW w:w="805" w:type="dxa"/>
            <w:tcBorders>
              <w:top w:val="single" w:sz="4" w:space="0" w:color="auto"/>
              <w:left w:val="single" w:sz="4" w:space="0" w:color="auto"/>
              <w:bottom w:val="single" w:sz="4" w:space="0" w:color="auto"/>
              <w:right w:val="single" w:sz="4" w:space="0" w:color="auto"/>
            </w:tcBorders>
            <w:hideMark/>
          </w:tcPr>
          <w:p w14:paraId="0ACE4709" w14:textId="77777777" w:rsidR="002332FE" w:rsidRPr="00C7330F" w:rsidRDefault="002332FE" w:rsidP="002332FE">
            <w:pPr>
              <w:ind w:left="360"/>
              <w:rPr>
                <w:rFonts w:ascii="Times New Roman" w:eastAsia="Calibri" w:hAnsi="Times New Roman" w:cs="Times New Roman"/>
                <w:bCs/>
                <w:sz w:val="20"/>
                <w:szCs w:val="20"/>
              </w:rPr>
            </w:pPr>
            <w:r w:rsidRPr="00C7330F">
              <w:rPr>
                <w:rFonts w:ascii="Times New Roman" w:eastAsia="Calibri" w:hAnsi="Times New Roman" w:cs="Times New Roman"/>
                <w:bCs/>
                <w:sz w:val="20"/>
                <w:szCs w:val="20"/>
              </w:rPr>
              <w:t>7.2.</w:t>
            </w:r>
          </w:p>
        </w:tc>
        <w:tc>
          <w:tcPr>
            <w:tcW w:w="2582" w:type="dxa"/>
            <w:vMerge/>
            <w:tcBorders>
              <w:top w:val="single" w:sz="4" w:space="0" w:color="auto"/>
              <w:left w:val="single" w:sz="4" w:space="0" w:color="auto"/>
              <w:bottom w:val="single" w:sz="4" w:space="0" w:color="auto"/>
              <w:right w:val="single" w:sz="4" w:space="0" w:color="auto"/>
            </w:tcBorders>
            <w:vAlign w:val="center"/>
            <w:hideMark/>
          </w:tcPr>
          <w:p w14:paraId="2687C876" w14:textId="77777777" w:rsidR="002332FE" w:rsidRPr="00C7330F" w:rsidRDefault="002332FE" w:rsidP="002332FE">
            <w:pPr>
              <w:rPr>
                <w:rFonts w:ascii="Times New Roman" w:eastAsia="Calibri" w:hAnsi="Times New Roman" w:cs="Times New Roman"/>
                <w:sz w:val="20"/>
                <w:szCs w:val="20"/>
              </w:rPr>
            </w:pPr>
          </w:p>
        </w:tc>
        <w:tc>
          <w:tcPr>
            <w:tcW w:w="3176" w:type="dxa"/>
            <w:tcBorders>
              <w:top w:val="single" w:sz="4" w:space="0" w:color="auto"/>
              <w:left w:val="single" w:sz="4" w:space="0" w:color="auto"/>
              <w:bottom w:val="single" w:sz="4" w:space="0" w:color="auto"/>
              <w:right w:val="single" w:sz="4" w:space="0" w:color="auto"/>
            </w:tcBorders>
            <w:vAlign w:val="center"/>
            <w:hideMark/>
          </w:tcPr>
          <w:p w14:paraId="42222671"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Individuālā šūšana</w:t>
            </w:r>
          </w:p>
        </w:tc>
        <w:tc>
          <w:tcPr>
            <w:tcW w:w="2788" w:type="dxa"/>
            <w:tcBorders>
              <w:top w:val="single" w:sz="4" w:space="0" w:color="auto"/>
              <w:left w:val="single" w:sz="4" w:space="0" w:color="auto"/>
              <w:bottom w:val="single" w:sz="4" w:space="0" w:color="auto"/>
              <w:right w:val="single" w:sz="4" w:space="0" w:color="auto"/>
            </w:tcBorders>
          </w:tcPr>
          <w:p w14:paraId="33299325" w14:textId="38CBF916" w:rsidR="002332FE" w:rsidRPr="00C7330F" w:rsidRDefault="002332FE" w:rsidP="002332FE">
            <w:pPr>
              <w:jc w:val="both"/>
              <w:rPr>
                <w:rFonts w:ascii="Times New Roman" w:eastAsia="Calibri" w:hAnsi="Times New Roman" w:cs="Times New Roman"/>
                <w:sz w:val="20"/>
                <w:szCs w:val="20"/>
              </w:rPr>
            </w:pPr>
          </w:p>
        </w:tc>
      </w:tr>
      <w:tr w:rsidR="002332FE" w:rsidRPr="002332FE" w14:paraId="7FE27CC9" w14:textId="77777777" w:rsidTr="00C7330F">
        <w:trPr>
          <w:trHeight w:val="283"/>
        </w:trPr>
        <w:tc>
          <w:tcPr>
            <w:tcW w:w="805" w:type="dxa"/>
            <w:tcBorders>
              <w:top w:val="single" w:sz="4" w:space="0" w:color="auto"/>
              <w:left w:val="single" w:sz="4" w:space="0" w:color="auto"/>
              <w:bottom w:val="single" w:sz="4" w:space="0" w:color="auto"/>
              <w:right w:val="single" w:sz="4" w:space="0" w:color="auto"/>
            </w:tcBorders>
            <w:hideMark/>
          </w:tcPr>
          <w:p w14:paraId="343DAB5B" w14:textId="77777777" w:rsidR="002332FE" w:rsidRPr="00C7330F" w:rsidRDefault="002332FE" w:rsidP="002332FE">
            <w:pPr>
              <w:ind w:left="360"/>
              <w:rPr>
                <w:rFonts w:ascii="Times New Roman" w:eastAsia="Calibri" w:hAnsi="Times New Roman" w:cs="Times New Roman"/>
                <w:sz w:val="20"/>
                <w:szCs w:val="20"/>
              </w:rPr>
            </w:pPr>
            <w:r w:rsidRPr="00C7330F">
              <w:rPr>
                <w:rFonts w:ascii="Times New Roman" w:eastAsia="Calibri" w:hAnsi="Times New Roman" w:cs="Times New Roman"/>
                <w:sz w:val="20"/>
                <w:szCs w:val="20"/>
              </w:rPr>
              <w:t>7.3.</w:t>
            </w:r>
          </w:p>
        </w:tc>
        <w:tc>
          <w:tcPr>
            <w:tcW w:w="2582" w:type="dxa"/>
            <w:tcBorders>
              <w:top w:val="single" w:sz="4" w:space="0" w:color="auto"/>
              <w:left w:val="single" w:sz="4" w:space="0" w:color="auto"/>
              <w:bottom w:val="single" w:sz="4" w:space="0" w:color="auto"/>
              <w:right w:val="single" w:sz="4" w:space="0" w:color="auto"/>
            </w:tcBorders>
            <w:hideMark/>
          </w:tcPr>
          <w:p w14:paraId="3CE3A3EA"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Garantija</w:t>
            </w:r>
          </w:p>
        </w:tc>
        <w:tc>
          <w:tcPr>
            <w:tcW w:w="3176" w:type="dxa"/>
            <w:tcBorders>
              <w:top w:val="single" w:sz="4" w:space="0" w:color="auto"/>
              <w:left w:val="single" w:sz="4" w:space="0" w:color="auto"/>
              <w:bottom w:val="single" w:sz="4" w:space="0" w:color="auto"/>
              <w:right w:val="single" w:sz="4" w:space="0" w:color="auto"/>
            </w:tcBorders>
            <w:vAlign w:val="center"/>
            <w:hideMark/>
          </w:tcPr>
          <w:p w14:paraId="04142A65"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Ne mazāk kā 24 mēneši no piegādes brīža</w:t>
            </w:r>
          </w:p>
        </w:tc>
        <w:tc>
          <w:tcPr>
            <w:tcW w:w="2788" w:type="dxa"/>
            <w:tcBorders>
              <w:top w:val="single" w:sz="4" w:space="0" w:color="auto"/>
              <w:left w:val="single" w:sz="4" w:space="0" w:color="auto"/>
              <w:bottom w:val="single" w:sz="4" w:space="0" w:color="auto"/>
              <w:right w:val="single" w:sz="4" w:space="0" w:color="auto"/>
            </w:tcBorders>
          </w:tcPr>
          <w:p w14:paraId="14AB04C4" w14:textId="041F8688" w:rsidR="002332FE" w:rsidRPr="00C7330F" w:rsidRDefault="002332FE" w:rsidP="002332FE">
            <w:pPr>
              <w:jc w:val="both"/>
              <w:rPr>
                <w:rFonts w:ascii="Times New Roman" w:eastAsia="Calibri" w:hAnsi="Times New Roman" w:cs="Times New Roman"/>
                <w:sz w:val="20"/>
                <w:szCs w:val="20"/>
              </w:rPr>
            </w:pPr>
          </w:p>
        </w:tc>
      </w:tr>
      <w:tr w:rsidR="002332FE" w:rsidRPr="002332FE" w14:paraId="071C9850" w14:textId="77777777" w:rsidTr="00C7330F">
        <w:trPr>
          <w:trHeight w:val="283"/>
        </w:trPr>
        <w:tc>
          <w:tcPr>
            <w:tcW w:w="805" w:type="dxa"/>
            <w:tcBorders>
              <w:top w:val="single" w:sz="4" w:space="0" w:color="auto"/>
              <w:left w:val="single" w:sz="4" w:space="0" w:color="auto"/>
              <w:bottom w:val="single" w:sz="4" w:space="0" w:color="auto"/>
              <w:right w:val="single" w:sz="4" w:space="0" w:color="auto"/>
            </w:tcBorders>
            <w:hideMark/>
          </w:tcPr>
          <w:p w14:paraId="2EDA23F5" w14:textId="77777777" w:rsidR="002332FE" w:rsidRPr="00C7330F" w:rsidRDefault="002332FE" w:rsidP="002332FE">
            <w:pPr>
              <w:ind w:left="360"/>
              <w:rPr>
                <w:rFonts w:ascii="Times New Roman" w:eastAsia="Calibri" w:hAnsi="Times New Roman" w:cs="Times New Roman"/>
                <w:sz w:val="20"/>
                <w:szCs w:val="20"/>
              </w:rPr>
            </w:pPr>
            <w:r w:rsidRPr="00C7330F">
              <w:rPr>
                <w:rFonts w:ascii="Times New Roman" w:eastAsia="Calibri" w:hAnsi="Times New Roman" w:cs="Times New Roman"/>
                <w:sz w:val="20"/>
                <w:szCs w:val="20"/>
              </w:rPr>
              <w:t>7.4.</w:t>
            </w:r>
          </w:p>
        </w:tc>
        <w:tc>
          <w:tcPr>
            <w:tcW w:w="2582" w:type="dxa"/>
            <w:tcBorders>
              <w:top w:val="single" w:sz="4" w:space="0" w:color="auto"/>
              <w:left w:val="single" w:sz="4" w:space="0" w:color="auto"/>
              <w:bottom w:val="single" w:sz="4" w:space="0" w:color="auto"/>
              <w:right w:val="single" w:sz="4" w:space="0" w:color="auto"/>
            </w:tcBorders>
            <w:hideMark/>
          </w:tcPr>
          <w:p w14:paraId="01A22814"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Iepakojums</w:t>
            </w:r>
          </w:p>
        </w:tc>
        <w:tc>
          <w:tcPr>
            <w:tcW w:w="3176" w:type="dxa"/>
            <w:tcBorders>
              <w:top w:val="single" w:sz="4" w:space="0" w:color="auto"/>
              <w:left w:val="single" w:sz="4" w:space="0" w:color="auto"/>
              <w:bottom w:val="single" w:sz="4" w:space="0" w:color="auto"/>
              <w:right w:val="single" w:sz="4" w:space="0" w:color="auto"/>
            </w:tcBorders>
            <w:vAlign w:val="center"/>
            <w:hideMark/>
          </w:tcPr>
          <w:p w14:paraId="44E831FA" w14:textId="77777777" w:rsidR="002332FE" w:rsidRPr="00C7330F" w:rsidRDefault="002332FE" w:rsidP="002332FE">
            <w:pPr>
              <w:rPr>
                <w:rFonts w:ascii="Times New Roman" w:eastAsia="Calibri" w:hAnsi="Times New Roman" w:cs="Times New Roman"/>
                <w:sz w:val="20"/>
                <w:szCs w:val="20"/>
              </w:rPr>
            </w:pPr>
            <w:r w:rsidRPr="00C7330F">
              <w:rPr>
                <w:rFonts w:ascii="Times New Roman" w:eastAsia="Calibri" w:hAnsi="Times New Roman" w:cs="Times New Roman"/>
                <w:sz w:val="20"/>
                <w:szCs w:val="20"/>
              </w:rPr>
              <w:t>Precei jābūt jaunai, nelietotai, katra prece iepakota atsevišķi</w:t>
            </w:r>
          </w:p>
        </w:tc>
        <w:tc>
          <w:tcPr>
            <w:tcW w:w="2788" w:type="dxa"/>
            <w:tcBorders>
              <w:top w:val="single" w:sz="4" w:space="0" w:color="auto"/>
              <w:left w:val="single" w:sz="4" w:space="0" w:color="auto"/>
              <w:bottom w:val="single" w:sz="4" w:space="0" w:color="auto"/>
              <w:right w:val="single" w:sz="4" w:space="0" w:color="auto"/>
            </w:tcBorders>
          </w:tcPr>
          <w:p w14:paraId="1AD20BD5" w14:textId="4878B219" w:rsidR="002332FE" w:rsidRPr="00C7330F" w:rsidRDefault="002332FE" w:rsidP="002332FE">
            <w:pPr>
              <w:jc w:val="both"/>
              <w:rPr>
                <w:rFonts w:ascii="Times New Roman" w:eastAsia="Calibri" w:hAnsi="Times New Roman" w:cs="Times New Roman"/>
                <w:sz w:val="20"/>
                <w:szCs w:val="20"/>
              </w:rPr>
            </w:pPr>
          </w:p>
        </w:tc>
      </w:tr>
    </w:tbl>
    <w:p w14:paraId="3898EA0E" w14:textId="77777777" w:rsidR="002332FE" w:rsidRPr="002332FE" w:rsidRDefault="002332FE" w:rsidP="002332FE">
      <w:pPr>
        <w:spacing w:line="240" w:lineRule="auto"/>
        <w:rPr>
          <w:rFonts w:ascii="Times New Roman" w:hAnsi="Times New Roman" w:cs="Times New Roman"/>
          <w:sz w:val="24"/>
          <w:szCs w:val="24"/>
        </w:rPr>
        <w:sectPr w:rsidR="002332FE" w:rsidRPr="002332FE" w:rsidSect="002332FE">
          <w:footerReference w:type="default" r:id="rId10"/>
          <w:headerReference w:type="first" r:id="rId11"/>
          <w:pgSz w:w="11906" w:h="16838" w:code="9"/>
          <w:pgMar w:top="1134" w:right="1134" w:bottom="1134" w:left="851" w:header="709" w:footer="709" w:gutter="0"/>
          <w:pgNumType w:start="1"/>
          <w:cols w:space="708"/>
          <w:titlePg/>
          <w:docGrid w:linePitch="360"/>
        </w:sectPr>
      </w:pPr>
    </w:p>
    <w:p w14:paraId="663DE987" w14:textId="02E5C2B0" w:rsidR="002332FE" w:rsidRPr="004651E3" w:rsidRDefault="00E2293B" w:rsidP="004651E3">
      <w:pPr>
        <w:jc w:val="center"/>
        <w:rPr>
          <w:rFonts w:ascii="Times New Roman" w:hAnsi="Times New Roman" w:cs="Times New Roman"/>
          <w:color w:val="000000" w:themeColor="text1"/>
          <w:sz w:val="28"/>
          <w:szCs w:val="28"/>
        </w:rPr>
      </w:pPr>
      <w:r>
        <w:rPr>
          <w:rFonts w:ascii="Times New Roman" w:hAnsi="Times New Roman" w:cs="Times New Roman"/>
          <w:b/>
          <w:sz w:val="28"/>
          <w:szCs w:val="28"/>
          <w:lang w:eastAsia="lv-LV"/>
        </w:rPr>
        <w:lastRenderedPageBreak/>
        <w:t>2.daļa: “</w:t>
      </w:r>
      <w:proofErr w:type="spellStart"/>
      <w:r w:rsidR="002332FE" w:rsidRPr="004651E3">
        <w:rPr>
          <w:rFonts w:ascii="Times New Roman" w:hAnsi="Times New Roman" w:cs="Times New Roman"/>
          <w:b/>
          <w:sz w:val="28"/>
          <w:szCs w:val="28"/>
          <w:lang w:eastAsia="lv-LV"/>
        </w:rPr>
        <w:t>Vissezonas</w:t>
      </w:r>
      <w:proofErr w:type="spellEnd"/>
      <w:r w:rsidR="002332FE" w:rsidRPr="004651E3">
        <w:rPr>
          <w:rFonts w:ascii="Times New Roman" w:hAnsi="Times New Roman" w:cs="Times New Roman"/>
          <w:b/>
          <w:sz w:val="28"/>
          <w:szCs w:val="28"/>
          <w:lang w:eastAsia="lv-LV"/>
        </w:rPr>
        <w:t xml:space="preserve"> cimdi</w:t>
      </w:r>
      <w:r>
        <w:rPr>
          <w:rFonts w:ascii="Times New Roman" w:hAnsi="Times New Roman" w:cs="Times New Roman"/>
          <w:b/>
          <w:sz w:val="28"/>
          <w:szCs w:val="28"/>
          <w:lang w:eastAsia="lv-LV"/>
        </w:rPr>
        <w:t>”</w:t>
      </w:r>
    </w:p>
    <w:p w14:paraId="7034CD49" w14:textId="77777777" w:rsidR="002332FE" w:rsidRPr="002332FE" w:rsidRDefault="002332FE" w:rsidP="004651E3">
      <w:pPr>
        <w:keepNext/>
        <w:spacing w:after="0"/>
        <w:jc w:val="center"/>
        <w:outlineLvl w:val="1"/>
        <w:rPr>
          <w:rFonts w:ascii="Times New Roman" w:hAnsi="Times New Roman" w:cs="Times New Roman"/>
          <w:b/>
          <w:sz w:val="24"/>
          <w:szCs w:val="24"/>
        </w:rPr>
      </w:pPr>
      <w:bookmarkStart w:id="3" w:name="_Toc56284343"/>
      <w:bookmarkStart w:id="4" w:name="_Hlk57929155"/>
      <w:r w:rsidRPr="002332FE">
        <w:rPr>
          <w:rFonts w:ascii="Times New Roman" w:hAnsi="Times New Roman" w:cs="Times New Roman"/>
          <w:b/>
          <w:sz w:val="24"/>
          <w:szCs w:val="24"/>
        </w:rPr>
        <w:t>Tehniskais zīmējums</w:t>
      </w:r>
      <w:bookmarkEnd w:id="3"/>
    </w:p>
    <w:p w14:paraId="34B46347" w14:textId="77777777" w:rsidR="002332FE" w:rsidRPr="002332FE" w:rsidRDefault="002332FE" w:rsidP="002332FE">
      <w:pPr>
        <w:spacing w:after="0"/>
        <w:jc w:val="center"/>
        <w:rPr>
          <w:rFonts w:ascii="Times New Roman" w:hAnsi="Times New Roman" w:cs="Times New Roman"/>
          <w:lang w:eastAsia="lv-LV"/>
        </w:rPr>
      </w:pPr>
      <w:r w:rsidRPr="002332FE">
        <w:rPr>
          <w:rFonts w:ascii="Times New Roman" w:hAnsi="Times New Roman" w:cs="Times New Roman"/>
          <w:noProof/>
          <w:szCs w:val="24"/>
          <w:lang w:eastAsia="lv-LV"/>
        </w:rPr>
        <w:drawing>
          <wp:inline distT="0" distB="0" distL="0" distR="0" wp14:anchorId="2DE69948" wp14:editId="029336C0">
            <wp:extent cx="3214919" cy="3173442"/>
            <wp:effectExtent l="0" t="0" r="5080" b="8255"/>
            <wp:docPr id="56" name="Attēls 56" descr="Attēls, kurā ir iekštelp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ttēls 56" descr="Attēls, kurā ir iekštelpa&#10;&#10;Apraksts ģenerēts automātiski"/>
                    <pic:cNvPicPr/>
                  </pic:nvPicPr>
                  <pic:blipFill>
                    <a:blip r:embed="rId12"/>
                    <a:stretch>
                      <a:fillRect/>
                    </a:stretch>
                  </pic:blipFill>
                  <pic:spPr>
                    <a:xfrm>
                      <a:off x="0" y="0"/>
                      <a:ext cx="3238309" cy="3196530"/>
                    </a:xfrm>
                    <a:prstGeom prst="rect">
                      <a:avLst/>
                    </a:prstGeom>
                  </pic:spPr>
                </pic:pic>
              </a:graphicData>
            </a:graphic>
          </wp:inline>
        </w:drawing>
      </w:r>
    </w:p>
    <w:p w14:paraId="07517B14" w14:textId="77777777" w:rsidR="002332FE" w:rsidRPr="002332FE" w:rsidRDefault="002332FE" w:rsidP="002332FE">
      <w:pPr>
        <w:spacing w:after="0"/>
        <w:jc w:val="center"/>
        <w:rPr>
          <w:rFonts w:ascii="Times New Roman" w:hAnsi="Times New Roman" w:cs="Times New Roman"/>
          <w:lang w:eastAsia="lv-LV"/>
        </w:rPr>
      </w:pPr>
    </w:p>
    <w:p w14:paraId="5BEB7166" w14:textId="77777777" w:rsidR="002332FE" w:rsidRPr="00C7330F" w:rsidRDefault="002332FE" w:rsidP="004651E3">
      <w:pPr>
        <w:keepNext/>
        <w:spacing w:line="240" w:lineRule="auto"/>
        <w:ind w:left="900"/>
        <w:jc w:val="center"/>
        <w:outlineLvl w:val="1"/>
        <w:rPr>
          <w:rFonts w:ascii="Times New Roman" w:hAnsi="Times New Roman" w:cs="Times New Roman"/>
          <w:b/>
          <w:bCs/>
          <w:color w:val="262626"/>
          <w:sz w:val="28"/>
          <w:szCs w:val="28"/>
          <w:lang w:eastAsia="lv-LV"/>
        </w:rPr>
      </w:pPr>
      <w:bookmarkStart w:id="5" w:name="_Toc56284344"/>
      <w:r w:rsidRPr="002332FE">
        <w:rPr>
          <w:rFonts w:ascii="Times New Roman" w:hAnsi="Times New Roman" w:cs="Times New Roman"/>
          <w:b/>
          <w:sz w:val="28"/>
          <w:szCs w:val="28"/>
        </w:rPr>
        <w:t>Apraksts</w:t>
      </w:r>
      <w:bookmarkEnd w:id="5"/>
    </w:p>
    <w:bookmarkEnd w:id="4"/>
    <w:p w14:paraId="726A4CAA" w14:textId="77777777" w:rsidR="002332FE" w:rsidRPr="002332FE" w:rsidRDefault="002332FE" w:rsidP="004651E3">
      <w:pPr>
        <w:spacing w:after="0" w:line="240" w:lineRule="auto"/>
        <w:ind w:firstLine="567"/>
        <w:jc w:val="both"/>
        <w:rPr>
          <w:rFonts w:ascii="Times New Roman" w:hAnsi="Times New Roman" w:cs="Times New Roman"/>
          <w:sz w:val="24"/>
          <w:lang w:eastAsia="lv-LV"/>
        </w:rPr>
      </w:pPr>
      <w:r w:rsidRPr="002332FE">
        <w:rPr>
          <w:rFonts w:ascii="Times New Roman" w:hAnsi="Times New Roman" w:cs="Times New Roman"/>
          <w:sz w:val="24"/>
          <w:lang w:eastAsia="lv-LV"/>
        </w:rPr>
        <w:t xml:space="preserve">Piecu pirkstu cimdi ar elastīgu, piekļāvīgu 5 cm garu dubultu aproci; pirkstaiņi šūti no divām </w:t>
      </w:r>
      <w:proofErr w:type="spellStart"/>
      <w:r w:rsidRPr="002332FE">
        <w:rPr>
          <w:rFonts w:ascii="Times New Roman" w:hAnsi="Times New Roman" w:cs="Times New Roman"/>
          <w:sz w:val="24"/>
          <w:lang w:eastAsia="lv-LV"/>
        </w:rPr>
        <w:t>pamatdetaļām</w:t>
      </w:r>
      <w:proofErr w:type="spellEnd"/>
      <w:r w:rsidRPr="002332FE">
        <w:rPr>
          <w:rFonts w:ascii="Times New Roman" w:hAnsi="Times New Roman" w:cs="Times New Roman"/>
          <w:sz w:val="24"/>
          <w:lang w:eastAsia="lv-LV"/>
        </w:rPr>
        <w:t xml:space="preserve"> (plaukstas virsmas un delnas daļas). Starp abām </w:t>
      </w:r>
      <w:proofErr w:type="spellStart"/>
      <w:r w:rsidRPr="002332FE">
        <w:rPr>
          <w:rFonts w:ascii="Times New Roman" w:hAnsi="Times New Roman" w:cs="Times New Roman"/>
          <w:sz w:val="24"/>
          <w:lang w:eastAsia="lv-LV"/>
        </w:rPr>
        <w:t>pamatdetaļām</w:t>
      </w:r>
      <w:proofErr w:type="spellEnd"/>
      <w:r w:rsidRPr="002332FE">
        <w:rPr>
          <w:rFonts w:ascii="Times New Roman" w:hAnsi="Times New Roman" w:cs="Times New Roman"/>
          <w:sz w:val="24"/>
          <w:lang w:eastAsia="lv-LV"/>
        </w:rPr>
        <w:t xml:space="preserve"> pa sānu un pirkstu starpu kontūrām iešūta strēmele, delnas daļā atsevišķi piegriezta īkšķa detaļa. Pirkstaiņi šūti no abpusēji uzkārstas trikotāžas drānas ar </w:t>
      </w:r>
      <w:proofErr w:type="spellStart"/>
      <w:r w:rsidRPr="002332FE">
        <w:rPr>
          <w:rFonts w:ascii="Times New Roman" w:hAnsi="Times New Roman" w:cs="Times New Roman"/>
          <w:sz w:val="24"/>
          <w:lang w:eastAsia="lv-LV"/>
        </w:rPr>
        <w:t>elektrovadoša</w:t>
      </w:r>
      <w:proofErr w:type="spellEnd"/>
      <w:r w:rsidRPr="002332FE">
        <w:rPr>
          <w:rFonts w:ascii="Times New Roman" w:hAnsi="Times New Roman" w:cs="Times New Roman"/>
          <w:sz w:val="24"/>
          <w:lang w:eastAsia="lv-LV"/>
        </w:rPr>
        <w:t xml:space="preserve"> diega izšuvumu</w:t>
      </w:r>
      <w:r w:rsidRPr="002332FE">
        <w:rPr>
          <w:rFonts w:ascii="Times New Roman" w:hAnsi="Times New Roman" w:cs="Times New Roman"/>
          <w:sz w:val="24"/>
          <w:vertAlign w:val="superscript"/>
          <w:lang w:eastAsia="lv-LV"/>
        </w:rPr>
        <w:footnoteReference w:id="15"/>
      </w:r>
      <w:r w:rsidRPr="002332FE">
        <w:rPr>
          <w:rFonts w:ascii="Times New Roman" w:hAnsi="Times New Roman" w:cs="Times New Roman"/>
          <w:sz w:val="24"/>
          <w:lang w:eastAsia="lv-LV"/>
        </w:rPr>
        <w:t xml:space="preserve"> īkšķa un rādītājpirksta detaļu galos (posmā, kas nosedz minēto pirkstu naga falangu) plaukstas pusē, izšuvums nodrošina reakciju uz pieskārieniem </w:t>
      </w:r>
      <w:proofErr w:type="spellStart"/>
      <w:r w:rsidRPr="002332FE">
        <w:rPr>
          <w:rFonts w:ascii="Times New Roman" w:hAnsi="Times New Roman" w:cs="Times New Roman"/>
          <w:sz w:val="24"/>
          <w:lang w:eastAsia="lv-LV"/>
        </w:rPr>
        <w:t>viedierīču</w:t>
      </w:r>
      <w:proofErr w:type="spellEnd"/>
      <w:r w:rsidRPr="002332FE">
        <w:rPr>
          <w:rFonts w:ascii="Times New Roman" w:hAnsi="Times New Roman" w:cs="Times New Roman"/>
          <w:sz w:val="24"/>
          <w:lang w:eastAsia="lv-LV"/>
        </w:rPr>
        <w:t xml:space="preserve"> ekrāniem (</w:t>
      </w:r>
      <w:proofErr w:type="spellStart"/>
      <w:r w:rsidRPr="002332FE">
        <w:rPr>
          <w:rFonts w:ascii="Times New Roman" w:hAnsi="Times New Roman" w:cs="Times New Roman"/>
          <w:i/>
          <w:sz w:val="24"/>
          <w:lang w:eastAsia="lv-LV"/>
        </w:rPr>
        <w:t>touch</w:t>
      </w:r>
      <w:proofErr w:type="spellEnd"/>
      <w:r w:rsidRPr="002332FE">
        <w:rPr>
          <w:rFonts w:ascii="Times New Roman" w:hAnsi="Times New Roman" w:cs="Times New Roman"/>
          <w:i/>
          <w:sz w:val="24"/>
          <w:lang w:eastAsia="lv-LV"/>
        </w:rPr>
        <w:t xml:space="preserve"> </w:t>
      </w:r>
      <w:proofErr w:type="spellStart"/>
      <w:r w:rsidRPr="002332FE">
        <w:rPr>
          <w:rFonts w:ascii="Times New Roman" w:hAnsi="Times New Roman" w:cs="Times New Roman"/>
          <w:i/>
          <w:sz w:val="24"/>
          <w:lang w:eastAsia="lv-LV"/>
        </w:rPr>
        <w:t>screen</w:t>
      </w:r>
      <w:proofErr w:type="spellEnd"/>
      <w:r w:rsidRPr="002332FE">
        <w:rPr>
          <w:rFonts w:ascii="Times New Roman" w:hAnsi="Times New Roman" w:cs="Times New Roman"/>
          <w:sz w:val="24"/>
          <w:lang w:eastAsia="lv-LV"/>
        </w:rPr>
        <w:t>).</w:t>
      </w:r>
    </w:p>
    <w:p w14:paraId="730C0433" w14:textId="77777777" w:rsidR="002332FE" w:rsidRPr="002332FE" w:rsidRDefault="002332FE" w:rsidP="004651E3">
      <w:pPr>
        <w:spacing w:after="0" w:line="240" w:lineRule="auto"/>
        <w:ind w:firstLine="567"/>
        <w:jc w:val="both"/>
        <w:rPr>
          <w:rFonts w:ascii="Times New Roman" w:hAnsi="Times New Roman" w:cs="Times New Roman"/>
          <w:sz w:val="24"/>
          <w:lang w:eastAsia="lv-LV"/>
        </w:rPr>
      </w:pPr>
      <w:r w:rsidRPr="002332FE">
        <w:rPr>
          <w:rFonts w:ascii="Times New Roman" w:hAnsi="Times New Roman" w:cs="Times New Roman"/>
          <w:sz w:val="24"/>
          <w:lang w:eastAsia="lv-LV"/>
        </w:rPr>
        <w:t>Izstrādājuma marķējumā tiek norādīts izmērs, drānas šķiedru sastāvs, kopšanas noteikumi.</w:t>
      </w:r>
    </w:p>
    <w:p w14:paraId="2F0A0ED7" w14:textId="77777777" w:rsidR="002332FE" w:rsidRPr="002332FE" w:rsidRDefault="002332FE" w:rsidP="004651E3">
      <w:pPr>
        <w:spacing w:after="0" w:line="240" w:lineRule="auto"/>
        <w:ind w:firstLine="567"/>
        <w:jc w:val="both"/>
        <w:rPr>
          <w:rFonts w:ascii="Times New Roman" w:hAnsi="Times New Roman" w:cs="Times New Roman"/>
          <w:sz w:val="24"/>
          <w:lang w:eastAsia="lv-LV"/>
        </w:rPr>
      </w:pPr>
      <w:r w:rsidRPr="002332FE">
        <w:rPr>
          <w:rFonts w:ascii="Times New Roman" w:hAnsi="Times New Roman" w:cs="Times New Roman"/>
          <w:sz w:val="24"/>
          <w:lang w:eastAsia="lv-LV"/>
        </w:rPr>
        <w:t>Detaļas savienotas ar 2 mm šauru vīli šuvi, kas ir pietiekami elastīga, lai nodrošinātu cimdu kalpošanu atbilstoši to mērķim.</w:t>
      </w:r>
    </w:p>
    <w:p w14:paraId="2FE820C1" w14:textId="77777777" w:rsidR="002332FE" w:rsidRPr="002332FE" w:rsidRDefault="002332FE" w:rsidP="004651E3">
      <w:pPr>
        <w:spacing w:after="0" w:line="240" w:lineRule="auto"/>
        <w:ind w:firstLine="567"/>
        <w:jc w:val="both"/>
        <w:rPr>
          <w:rFonts w:ascii="Times New Roman" w:hAnsi="Times New Roman" w:cs="Times New Roman"/>
          <w:sz w:val="24"/>
          <w:lang w:eastAsia="lv-LV"/>
        </w:rPr>
      </w:pPr>
      <w:r w:rsidRPr="002332FE">
        <w:rPr>
          <w:rFonts w:ascii="Times New Roman" w:hAnsi="Times New Roman" w:cs="Times New Roman"/>
          <w:sz w:val="24"/>
          <w:lang w:eastAsia="lv-LV"/>
        </w:rPr>
        <w:t xml:space="preserve">Cimdu </w:t>
      </w:r>
      <w:proofErr w:type="spellStart"/>
      <w:r w:rsidRPr="002332FE">
        <w:rPr>
          <w:rFonts w:ascii="Times New Roman" w:hAnsi="Times New Roman" w:cs="Times New Roman"/>
          <w:sz w:val="24"/>
          <w:lang w:eastAsia="lv-LV"/>
        </w:rPr>
        <w:t>taktilās</w:t>
      </w:r>
      <w:proofErr w:type="spellEnd"/>
      <w:r w:rsidRPr="002332FE">
        <w:rPr>
          <w:rFonts w:ascii="Times New Roman" w:hAnsi="Times New Roman" w:cs="Times New Roman"/>
          <w:sz w:val="24"/>
          <w:lang w:eastAsia="lv-LV"/>
        </w:rPr>
        <w:t xml:space="preserve">, </w:t>
      </w:r>
      <w:proofErr w:type="spellStart"/>
      <w:r w:rsidRPr="002332FE">
        <w:rPr>
          <w:rFonts w:ascii="Times New Roman" w:hAnsi="Times New Roman" w:cs="Times New Roman"/>
          <w:sz w:val="24"/>
          <w:lang w:eastAsia="lv-LV"/>
        </w:rPr>
        <w:t>kopjamības</w:t>
      </w:r>
      <w:proofErr w:type="spellEnd"/>
      <w:r w:rsidRPr="002332FE">
        <w:rPr>
          <w:rFonts w:ascii="Times New Roman" w:hAnsi="Times New Roman" w:cs="Times New Roman"/>
          <w:sz w:val="24"/>
          <w:lang w:eastAsia="lv-LV"/>
        </w:rPr>
        <w:t>, izmēru stabilitātes, fizikāli mehāniskās ilgizturības un krāsojuma noturības īpašības atbilst pienācīgās kvalitātes līmenim visu paredzēto valkāšanas ilgumu.</w:t>
      </w:r>
    </w:p>
    <w:p w14:paraId="773D4D00" w14:textId="77777777" w:rsidR="002332FE" w:rsidRPr="002332FE" w:rsidRDefault="002332FE" w:rsidP="002332FE">
      <w:pPr>
        <w:spacing w:after="0" w:line="276" w:lineRule="auto"/>
        <w:rPr>
          <w:rFonts w:ascii="Times New Roman" w:hAnsi="Times New Roman" w:cs="Times New Roman"/>
          <w:sz w:val="24"/>
          <w:lang w:eastAsia="lv-LV"/>
        </w:rPr>
      </w:pPr>
      <w:r w:rsidRPr="002332FE">
        <w:rPr>
          <w:rFonts w:ascii="Times New Roman" w:hAnsi="Times New Roman" w:cs="Times New Roman"/>
          <w:sz w:val="24"/>
          <w:lang w:eastAsia="lv-LV"/>
        </w:rPr>
        <w:br w:type="page"/>
      </w:r>
    </w:p>
    <w:p w14:paraId="05BFDE62" w14:textId="77777777" w:rsidR="002332FE" w:rsidRPr="002332FE" w:rsidRDefault="002332FE" w:rsidP="002332FE">
      <w:pPr>
        <w:spacing w:after="0" w:line="288" w:lineRule="auto"/>
        <w:ind w:firstLine="567"/>
        <w:jc w:val="both"/>
        <w:rPr>
          <w:rFonts w:ascii="Times New Roman" w:hAnsi="Times New Roman" w:cs="Times New Roman"/>
          <w:sz w:val="24"/>
          <w:lang w:eastAsia="lv-LV"/>
        </w:rPr>
      </w:pPr>
    </w:p>
    <w:p w14:paraId="2CC2FFF0" w14:textId="77777777" w:rsidR="002332FE" w:rsidRPr="002332FE" w:rsidRDefault="002332FE" w:rsidP="004651E3">
      <w:pPr>
        <w:keepNext/>
        <w:spacing w:after="0" w:line="240" w:lineRule="auto"/>
        <w:ind w:left="900"/>
        <w:jc w:val="center"/>
        <w:outlineLvl w:val="1"/>
        <w:rPr>
          <w:rFonts w:ascii="Times New Roman" w:hAnsi="Times New Roman" w:cs="Times New Roman"/>
          <w:b/>
          <w:bCs/>
          <w:color w:val="262626"/>
          <w:sz w:val="28"/>
          <w:szCs w:val="28"/>
          <w:lang w:eastAsia="lv-LV"/>
        </w:rPr>
      </w:pPr>
      <w:r w:rsidRPr="002332FE">
        <w:rPr>
          <w:rFonts w:ascii="Times New Roman" w:hAnsi="Times New Roman" w:cs="Times New Roman"/>
          <w:b/>
          <w:bCs/>
          <w:color w:val="262626"/>
          <w:sz w:val="24"/>
          <w:szCs w:val="24"/>
          <w:lang w:eastAsia="lv-LV"/>
        </w:rPr>
        <w:t>Izmēru sistēma</w:t>
      </w:r>
      <w:r w:rsidRPr="002332FE">
        <w:rPr>
          <w:rFonts w:ascii="Times New Roman" w:hAnsi="Times New Roman" w:cs="Times New Roman"/>
          <w:bCs/>
          <w:color w:val="262626"/>
          <w:sz w:val="24"/>
          <w:szCs w:val="24"/>
          <w:vertAlign w:val="superscript"/>
          <w:lang w:val="en-US" w:eastAsia="lv-LV"/>
        </w:rPr>
        <w:footnoteReference w:id="16"/>
      </w:r>
    </w:p>
    <w:tbl>
      <w:tblPr>
        <w:tblStyle w:val="Reatabula2"/>
        <w:tblW w:w="3659" w:type="pct"/>
        <w:jc w:val="center"/>
        <w:tblLook w:val="04A0" w:firstRow="1" w:lastRow="0" w:firstColumn="1" w:lastColumn="0" w:noHBand="0" w:noVBand="1"/>
      </w:tblPr>
      <w:tblGrid>
        <w:gridCol w:w="1822"/>
        <w:gridCol w:w="2306"/>
        <w:gridCol w:w="1943"/>
      </w:tblGrid>
      <w:tr w:rsidR="002332FE" w:rsidRPr="002332FE" w14:paraId="080F2103" w14:textId="77777777" w:rsidTr="002332FE">
        <w:trPr>
          <w:jc w:val="center"/>
        </w:trPr>
        <w:tc>
          <w:tcPr>
            <w:tcW w:w="1501" w:type="pct"/>
            <w:shd w:val="clear" w:color="auto" w:fill="D9D9D9"/>
            <w:vAlign w:val="center"/>
          </w:tcPr>
          <w:p w14:paraId="4FE165B7" w14:textId="77777777" w:rsidR="002332FE" w:rsidRPr="00C7330F" w:rsidRDefault="002332FE" w:rsidP="002332FE">
            <w:pPr>
              <w:jc w:val="center"/>
              <w:rPr>
                <w:rFonts w:ascii="Times New Roman" w:hAnsi="Times New Roman" w:cs="Times New Roman"/>
                <w:b/>
                <w:bCs/>
                <w:color w:val="262626"/>
                <w:sz w:val="20"/>
                <w:szCs w:val="20"/>
                <w:lang w:val="lv-LV" w:eastAsia="lv-LV"/>
              </w:rPr>
            </w:pPr>
            <w:r w:rsidRPr="00C7330F">
              <w:rPr>
                <w:rFonts w:ascii="Times New Roman" w:hAnsi="Times New Roman" w:cs="Times New Roman"/>
                <w:b/>
                <w:bCs/>
                <w:color w:val="262626"/>
                <w:sz w:val="20"/>
                <w:szCs w:val="20"/>
                <w:lang w:val="lv-LV" w:eastAsia="lv-LV"/>
              </w:rPr>
              <w:t>Lielums</w:t>
            </w:r>
          </w:p>
        </w:tc>
        <w:tc>
          <w:tcPr>
            <w:tcW w:w="1899" w:type="pct"/>
            <w:shd w:val="clear" w:color="auto" w:fill="D9D9D9"/>
            <w:vAlign w:val="center"/>
          </w:tcPr>
          <w:p w14:paraId="1507FAEB" w14:textId="77777777" w:rsidR="002332FE" w:rsidRPr="00C7330F" w:rsidRDefault="002332FE" w:rsidP="002332FE">
            <w:pPr>
              <w:jc w:val="center"/>
              <w:rPr>
                <w:rFonts w:ascii="Times New Roman" w:hAnsi="Times New Roman" w:cs="Times New Roman"/>
                <w:b/>
                <w:bCs/>
                <w:color w:val="262626"/>
                <w:sz w:val="20"/>
                <w:szCs w:val="20"/>
                <w:lang w:val="lv-LV" w:eastAsia="lv-LV"/>
              </w:rPr>
            </w:pPr>
            <w:r w:rsidRPr="00C7330F">
              <w:rPr>
                <w:rFonts w:ascii="Times New Roman" w:hAnsi="Times New Roman" w:cs="Times New Roman"/>
                <w:color w:val="262626"/>
                <w:sz w:val="20"/>
                <w:szCs w:val="20"/>
                <w:lang w:val="lv-LV" w:eastAsia="lv-LV"/>
              </w:rPr>
              <w:t>Plaukstas  apkārtmērs [cm]</w:t>
            </w:r>
          </w:p>
        </w:tc>
        <w:tc>
          <w:tcPr>
            <w:tcW w:w="1600" w:type="pct"/>
            <w:shd w:val="clear" w:color="auto" w:fill="D9D9D9"/>
            <w:vAlign w:val="center"/>
          </w:tcPr>
          <w:p w14:paraId="6E31D040" w14:textId="77777777" w:rsidR="002332FE" w:rsidRPr="00C7330F" w:rsidRDefault="002332FE" w:rsidP="002332FE">
            <w:pPr>
              <w:jc w:val="center"/>
              <w:rPr>
                <w:rFonts w:ascii="Times New Roman" w:hAnsi="Times New Roman" w:cs="Times New Roman"/>
                <w:b/>
                <w:bCs/>
                <w:color w:val="262626"/>
                <w:sz w:val="20"/>
                <w:szCs w:val="20"/>
                <w:lang w:val="lv-LV" w:eastAsia="lv-LV"/>
              </w:rPr>
            </w:pPr>
            <w:r w:rsidRPr="00C7330F">
              <w:rPr>
                <w:rFonts w:ascii="Times New Roman" w:hAnsi="Times New Roman" w:cs="Times New Roman"/>
                <w:color w:val="262626"/>
                <w:sz w:val="20"/>
                <w:szCs w:val="20"/>
                <w:lang w:val="lv-LV" w:eastAsia="lv-LV"/>
              </w:rPr>
              <w:t>Plaukstas garums [cm]</w:t>
            </w:r>
          </w:p>
        </w:tc>
      </w:tr>
      <w:tr w:rsidR="002332FE" w:rsidRPr="002332FE" w14:paraId="1F5726E0" w14:textId="77777777" w:rsidTr="002332FE">
        <w:trPr>
          <w:jc w:val="center"/>
        </w:trPr>
        <w:tc>
          <w:tcPr>
            <w:tcW w:w="1501" w:type="pct"/>
          </w:tcPr>
          <w:p w14:paraId="47722A02" w14:textId="77777777" w:rsidR="002332FE" w:rsidRPr="00C7330F" w:rsidRDefault="002332FE" w:rsidP="002332FE">
            <w:pPr>
              <w:jc w:val="center"/>
              <w:rPr>
                <w:rFonts w:ascii="Times New Roman" w:hAnsi="Times New Roman" w:cs="Times New Roman"/>
                <w:b/>
                <w:bCs/>
                <w:i/>
                <w:iCs/>
                <w:color w:val="262626"/>
                <w:sz w:val="20"/>
                <w:szCs w:val="20"/>
                <w:lang w:val="lv-LV" w:eastAsia="lv-LV"/>
              </w:rPr>
            </w:pPr>
            <w:r w:rsidRPr="00C7330F">
              <w:rPr>
                <w:rFonts w:ascii="Times New Roman" w:hAnsi="Times New Roman" w:cs="Times New Roman"/>
                <w:b/>
                <w:bCs/>
                <w:i/>
                <w:iCs/>
                <w:color w:val="262626"/>
                <w:sz w:val="20"/>
                <w:szCs w:val="20"/>
                <w:lang w:val="lv-LV" w:eastAsia="lv-LV"/>
              </w:rPr>
              <w:t>S</w:t>
            </w:r>
          </w:p>
        </w:tc>
        <w:tc>
          <w:tcPr>
            <w:tcW w:w="1899" w:type="pct"/>
          </w:tcPr>
          <w:p w14:paraId="01C2783B" w14:textId="77777777" w:rsidR="002332FE" w:rsidRPr="00C7330F" w:rsidRDefault="002332FE" w:rsidP="002332FE">
            <w:pPr>
              <w:jc w:val="center"/>
              <w:rPr>
                <w:rFonts w:ascii="Times New Roman" w:hAnsi="Times New Roman" w:cs="Times New Roman"/>
                <w:color w:val="262626"/>
                <w:sz w:val="20"/>
                <w:szCs w:val="20"/>
                <w:lang w:val="lv-LV" w:eastAsia="lv-LV"/>
              </w:rPr>
            </w:pPr>
            <w:r w:rsidRPr="00C7330F">
              <w:rPr>
                <w:rFonts w:ascii="Times New Roman" w:hAnsi="Times New Roman" w:cs="Times New Roman"/>
                <w:color w:val="262626"/>
                <w:sz w:val="20"/>
                <w:szCs w:val="20"/>
                <w:lang w:val="lv-LV" w:eastAsia="lv-LV"/>
              </w:rPr>
              <w:t xml:space="preserve">15 </w:t>
            </w:r>
            <w:r w:rsidRPr="00C7330F">
              <w:rPr>
                <w:rFonts w:ascii="Times New Roman" w:hAnsi="Times New Roman" w:cs="Times New Roman"/>
                <w:sz w:val="20"/>
                <w:szCs w:val="20"/>
                <w:lang w:val="lv-LV"/>
              </w:rPr>
              <w:t xml:space="preserve">– </w:t>
            </w:r>
            <w:r w:rsidRPr="00C7330F">
              <w:rPr>
                <w:rFonts w:ascii="Times New Roman" w:hAnsi="Times New Roman" w:cs="Times New Roman"/>
                <w:color w:val="262626"/>
                <w:sz w:val="20"/>
                <w:szCs w:val="20"/>
                <w:lang w:val="lv-LV" w:eastAsia="lv-LV"/>
              </w:rPr>
              <w:t>19</w:t>
            </w:r>
          </w:p>
        </w:tc>
        <w:tc>
          <w:tcPr>
            <w:tcW w:w="1600" w:type="pct"/>
          </w:tcPr>
          <w:p w14:paraId="1C8B1952" w14:textId="77777777" w:rsidR="002332FE" w:rsidRPr="00C7330F" w:rsidRDefault="002332FE" w:rsidP="002332FE">
            <w:pPr>
              <w:jc w:val="center"/>
              <w:rPr>
                <w:rFonts w:ascii="Times New Roman" w:hAnsi="Times New Roman" w:cs="Times New Roman"/>
                <w:color w:val="262626"/>
                <w:sz w:val="20"/>
                <w:szCs w:val="20"/>
                <w:lang w:val="lv-LV" w:eastAsia="lv-LV"/>
              </w:rPr>
            </w:pPr>
            <w:r w:rsidRPr="00C7330F">
              <w:rPr>
                <w:rFonts w:ascii="Times New Roman" w:hAnsi="Times New Roman" w:cs="Times New Roman"/>
                <w:color w:val="262626"/>
                <w:sz w:val="20"/>
                <w:szCs w:val="20"/>
                <w:lang w:val="lv-LV" w:eastAsia="lv-LV"/>
              </w:rPr>
              <w:t xml:space="preserve">16 </w:t>
            </w:r>
            <w:r w:rsidRPr="00C7330F">
              <w:rPr>
                <w:rFonts w:ascii="Times New Roman" w:hAnsi="Times New Roman" w:cs="Times New Roman"/>
                <w:sz w:val="20"/>
                <w:szCs w:val="20"/>
                <w:lang w:val="lv-LV"/>
              </w:rPr>
              <w:t>–</w:t>
            </w:r>
            <w:r w:rsidRPr="00C7330F">
              <w:rPr>
                <w:rFonts w:ascii="Times New Roman" w:hAnsi="Times New Roman" w:cs="Times New Roman"/>
                <w:color w:val="262626"/>
                <w:sz w:val="20"/>
                <w:szCs w:val="20"/>
                <w:lang w:val="lv-LV" w:eastAsia="lv-LV"/>
              </w:rPr>
              <w:t xml:space="preserve"> 17</w:t>
            </w:r>
          </w:p>
        </w:tc>
      </w:tr>
      <w:tr w:rsidR="002332FE" w:rsidRPr="002332FE" w14:paraId="1C91FCCF" w14:textId="77777777" w:rsidTr="002332FE">
        <w:trPr>
          <w:jc w:val="center"/>
        </w:trPr>
        <w:tc>
          <w:tcPr>
            <w:tcW w:w="1501" w:type="pct"/>
          </w:tcPr>
          <w:p w14:paraId="6D7B1FD0" w14:textId="77777777" w:rsidR="002332FE" w:rsidRPr="00C7330F" w:rsidRDefault="002332FE" w:rsidP="002332FE">
            <w:pPr>
              <w:jc w:val="center"/>
              <w:rPr>
                <w:rFonts w:ascii="Times New Roman" w:hAnsi="Times New Roman" w:cs="Times New Roman"/>
                <w:b/>
                <w:bCs/>
                <w:i/>
                <w:iCs/>
                <w:color w:val="262626"/>
                <w:sz w:val="20"/>
                <w:szCs w:val="20"/>
                <w:lang w:val="lv-LV" w:eastAsia="lv-LV"/>
              </w:rPr>
            </w:pPr>
            <w:r w:rsidRPr="00C7330F">
              <w:rPr>
                <w:rFonts w:ascii="Times New Roman" w:hAnsi="Times New Roman" w:cs="Times New Roman"/>
                <w:b/>
                <w:bCs/>
                <w:i/>
                <w:iCs/>
                <w:color w:val="262626"/>
                <w:sz w:val="20"/>
                <w:szCs w:val="20"/>
                <w:lang w:val="lv-LV" w:eastAsia="lv-LV"/>
              </w:rPr>
              <w:t>M</w:t>
            </w:r>
          </w:p>
        </w:tc>
        <w:tc>
          <w:tcPr>
            <w:tcW w:w="1899" w:type="pct"/>
          </w:tcPr>
          <w:p w14:paraId="2780507F" w14:textId="77777777" w:rsidR="002332FE" w:rsidRPr="00C7330F" w:rsidRDefault="002332FE" w:rsidP="002332FE">
            <w:pPr>
              <w:jc w:val="center"/>
              <w:rPr>
                <w:rFonts w:ascii="Times New Roman" w:hAnsi="Times New Roman" w:cs="Times New Roman"/>
                <w:color w:val="262626"/>
                <w:sz w:val="20"/>
                <w:szCs w:val="20"/>
                <w:lang w:val="lv-LV" w:eastAsia="lv-LV"/>
              </w:rPr>
            </w:pPr>
            <w:r w:rsidRPr="00C7330F">
              <w:rPr>
                <w:rFonts w:ascii="Times New Roman" w:hAnsi="Times New Roman" w:cs="Times New Roman"/>
                <w:color w:val="262626"/>
                <w:sz w:val="20"/>
                <w:szCs w:val="20"/>
                <w:lang w:val="lv-LV" w:eastAsia="lv-LV"/>
              </w:rPr>
              <w:t xml:space="preserve">20 </w:t>
            </w:r>
            <w:r w:rsidRPr="00C7330F">
              <w:rPr>
                <w:rFonts w:ascii="Times New Roman" w:hAnsi="Times New Roman" w:cs="Times New Roman"/>
                <w:sz w:val="20"/>
                <w:szCs w:val="20"/>
                <w:lang w:val="lv-LV"/>
              </w:rPr>
              <w:t>–</w:t>
            </w:r>
            <w:r w:rsidRPr="00C7330F">
              <w:rPr>
                <w:rFonts w:ascii="Times New Roman" w:hAnsi="Times New Roman" w:cs="Times New Roman"/>
                <w:color w:val="262626"/>
                <w:sz w:val="20"/>
                <w:szCs w:val="20"/>
                <w:lang w:val="lv-LV" w:eastAsia="lv-LV"/>
              </w:rPr>
              <w:t xml:space="preserve"> 23</w:t>
            </w:r>
          </w:p>
        </w:tc>
        <w:tc>
          <w:tcPr>
            <w:tcW w:w="1600" w:type="pct"/>
          </w:tcPr>
          <w:p w14:paraId="009CDB34" w14:textId="77777777" w:rsidR="002332FE" w:rsidRPr="00C7330F" w:rsidRDefault="002332FE" w:rsidP="002332FE">
            <w:pPr>
              <w:jc w:val="center"/>
              <w:rPr>
                <w:rFonts w:ascii="Times New Roman" w:hAnsi="Times New Roman" w:cs="Times New Roman"/>
                <w:color w:val="262626"/>
                <w:sz w:val="20"/>
                <w:szCs w:val="20"/>
                <w:lang w:val="lv-LV" w:eastAsia="lv-LV"/>
              </w:rPr>
            </w:pPr>
            <w:r w:rsidRPr="00C7330F">
              <w:rPr>
                <w:rFonts w:ascii="Times New Roman" w:hAnsi="Times New Roman" w:cs="Times New Roman"/>
                <w:color w:val="262626"/>
                <w:sz w:val="20"/>
                <w:szCs w:val="20"/>
                <w:lang w:val="lv-LV" w:eastAsia="lv-LV"/>
              </w:rPr>
              <w:t xml:space="preserve">18 </w:t>
            </w:r>
            <w:r w:rsidRPr="00C7330F">
              <w:rPr>
                <w:rFonts w:ascii="Times New Roman" w:hAnsi="Times New Roman" w:cs="Times New Roman"/>
                <w:sz w:val="20"/>
                <w:szCs w:val="20"/>
                <w:lang w:val="lv-LV"/>
              </w:rPr>
              <w:t xml:space="preserve">– </w:t>
            </w:r>
            <w:r w:rsidRPr="00C7330F">
              <w:rPr>
                <w:rFonts w:ascii="Times New Roman" w:hAnsi="Times New Roman" w:cs="Times New Roman"/>
                <w:color w:val="262626"/>
                <w:sz w:val="20"/>
                <w:szCs w:val="20"/>
                <w:lang w:val="lv-LV" w:eastAsia="lv-LV"/>
              </w:rPr>
              <w:t>19</w:t>
            </w:r>
          </w:p>
        </w:tc>
      </w:tr>
      <w:tr w:rsidR="002332FE" w:rsidRPr="002332FE" w14:paraId="48109C1C" w14:textId="77777777" w:rsidTr="002332FE">
        <w:trPr>
          <w:jc w:val="center"/>
        </w:trPr>
        <w:tc>
          <w:tcPr>
            <w:tcW w:w="1501" w:type="pct"/>
          </w:tcPr>
          <w:p w14:paraId="279C5D67" w14:textId="77777777" w:rsidR="002332FE" w:rsidRPr="00C7330F" w:rsidRDefault="002332FE" w:rsidP="002332FE">
            <w:pPr>
              <w:jc w:val="center"/>
              <w:rPr>
                <w:rFonts w:ascii="Times New Roman" w:hAnsi="Times New Roman" w:cs="Times New Roman"/>
                <w:b/>
                <w:bCs/>
                <w:i/>
                <w:iCs/>
                <w:color w:val="262626"/>
                <w:sz w:val="20"/>
                <w:szCs w:val="20"/>
                <w:lang w:val="lv-LV" w:eastAsia="lv-LV"/>
              </w:rPr>
            </w:pPr>
            <w:r w:rsidRPr="00C7330F">
              <w:rPr>
                <w:rFonts w:ascii="Times New Roman" w:hAnsi="Times New Roman" w:cs="Times New Roman"/>
                <w:b/>
                <w:bCs/>
                <w:i/>
                <w:iCs/>
                <w:color w:val="262626"/>
                <w:sz w:val="20"/>
                <w:szCs w:val="20"/>
                <w:lang w:val="lv-LV" w:eastAsia="lv-LV"/>
              </w:rPr>
              <w:t>L</w:t>
            </w:r>
          </w:p>
        </w:tc>
        <w:tc>
          <w:tcPr>
            <w:tcW w:w="1899" w:type="pct"/>
          </w:tcPr>
          <w:p w14:paraId="34B81358" w14:textId="77777777" w:rsidR="002332FE" w:rsidRPr="00C7330F" w:rsidRDefault="002332FE" w:rsidP="002332FE">
            <w:pPr>
              <w:jc w:val="center"/>
              <w:rPr>
                <w:rFonts w:ascii="Times New Roman" w:hAnsi="Times New Roman" w:cs="Times New Roman"/>
                <w:color w:val="262626"/>
                <w:sz w:val="20"/>
                <w:szCs w:val="20"/>
                <w:lang w:val="lv-LV" w:eastAsia="lv-LV"/>
              </w:rPr>
            </w:pPr>
            <w:r w:rsidRPr="00C7330F">
              <w:rPr>
                <w:rFonts w:ascii="Times New Roman" w:hAnsi="Times New Roman" w:cs="Times New Roman"/>
                <w:color w:val="262626"/>
                <w:sz w:val="20"/>
                <w:szCs w:val="20"/>
                <w:lang w:val="lv-LV" w:eastAsia="lv-LV"/>
              </w:rPr>
              <w:t xml:space="preserve">24 </w:t>
            </w:r>
            <w:r w:rsidRPr="00C7330F">
              <w:rPr>
                <w:rFonts w:ascii="Times New Roman" w:hAnsi="Times New Roman" w:cs="Times New Roman"/>
                <w:sz w:val="20"/>
                <w:szCs w:val="20"/>
                <w:lang w:val="lv-LV"/>
              </w:rPr>
              <w:t>–</w:t>
            </w:r>
            <w:r w:rsidRPr="00C7330F">
              <w:rPr>
                <w:rFonts w:ascii="Times New Roman" w:hAnsi="Times New Roman" w:cs="Times New Roman"/>
                <w:color w:val="262626"/>
                <w:sz w:val="20"/>
                <w:szCs w:val="20"/>
                <w:lang w:val="lv-LV" w:eastAsia="lv-LV"/>
              </w:rPr>
              <w:t xml:space="preserve"> 28</w:t>
            </w:r>
          </w:p>
        </w:tc>
        <w:tc>
          <w:tcPr>
            <w:tcW w:w="1600" w:type="pct"/>
          </w:tcPr>
          <w:p w14:paraId="14CAEDC7" w14:textId="77777777" w:rsidR="002332FE" w:rsidRPr="00C7330F" w:rsidRDefault="002332FE" w:rsidP="002332FE">
            <w:pPr>
              <w:jc w:val="center"/>
              <w:rPr>
                <w:rFonts w:ascii="Times New Roman" w:hAnsi="Times New Roman" w:cs="Times New Roman"/>
                <w:color w:val="262626"/>
                <w:sz w:val="20"/>
                <w:szCs w:val="20"/>
                <w:lang w:val="lv-LV" w:eastAsia="lv-LV"/>
              </w:rPr>
            </w:pPr>
            <w:r w:rsidRPr="00C7330F">
              <w:rPr>
                <w:rFonts w:ascii="Times New Roman" w:hAnsi="Times New Roman" w:cs="Times New Roman"/>
                <w:color w:val="262626"/>
                <w:sz w:val="20"/>
                <w:szCs w:val="20"/>
                <w:lang w:val="lv-LV" w:eastAsia="lv-LV"/>
              </w:rPr>
              <w:t xml:space="preserve">20 </w:t>
            </w:r>
            <w:r w:rsidRPr="00C7330F">
              <w:rPr>
                <w:rFonts w:ascii="Times New Roman" w:hAnsi="Times New Roman" w:cs="Times New Roman"/>
                <w:sz w:val="20"/>
                <w:szCs w:val="20"/>
                <w:lang w:val="lv-LV"/>
              </w:rPr>
              <w:t xml:space="preserve">– </w:t>
            </w:r>
            <w:r w:rsidRPr="00C7330F">
              <w:rPr>
                <w:rFonts w:ascii="Times New Roman" w:hAnsi="Times New Roman" w:cs="Times New Roman"/>
                <w:color w:val="262626"/>
                <w:sz w:val="20"/>
                <w:szCs w:val="20"/>
                <w:lang w:val="lv-LV" w:eastAsia="lv-LV"/>
              </w:rPr>
              <w:t>21</w:t>
            </w:r>
          </w:p>
        </w:tc>
      </w:tr>
      <w:tr w:rsidR="002332FE" w:rsidRPr="002332FE" w14:paraId="24BC87E1" w14:textId="77777777" w:rsidTr="002332FE">
        <w:trPr>
          <w:jc w:val="center"/>
        </w:trPr>
        <w:tc>
          <w:tcPr>
            <w:tcW w:w="1501" w:type="pct"/>
          </w:tcPr>
          <w:p w14:paraId="4041B1D4" w14:textId="77777777" w:rsidR="002332FE" w:rsidRPr="00C7330F" w:rsidRDefault="002332FE" w:rsidP="002332FE">
            <w:pPr>
              <w:jc w:val="center"/>
              <w:rPr>
                <w:rFonts w:ascii="Times New Roman" w:hAnsi="Times New Roman" w:cs="Times New Roman"/>
                <w:b/>
                <w:bCs/>
                <w:i/>
                <w:iCs/>
                <w:color w:val="262626"/>
                <w:sz w:val="20"/>
                <w:szCs w:val="20"/>
                <w:lang w:val="lv-LV" w:eastAsia="lv-LV"/>
              </w:rPr>
            </w:pPr>
            <w:r w:rsidRPr="00C7330F">
              <w:rPr>
                <w:rFonts w:ascii="Times New Roman" w:hAnsi="Times New Roman" w:cs="Times New Roman"/>
                <w:b/>
                <w:bCs/>
                <w:i/>
                <w:iCs/>
                <w:color w:val="262626"/>
                <w:sz w:val="20"/>
                <w:szCs w:val="20"/>
                <w:lang w:val="lv-LV" w:eastAsia="lv-LV"/>
              </w:rPr>
              <w:t>XL</w:t>
            </w:r>
          </w:p>
        </w:tc>
        <w:tc>
          <w:tcPr>
            <w:tcW w:w="1899" w:type="pct"/>
          </w:tcPr>
          <w:p w14:paraId="334FF778" w14:textId="77777777" w:rsidR="002332FE" w:rsidRPr="00C7330F" w:rsidRDefault="002332FE" w:rsidP="002332FE">
            <w:pPr>
              <w:jc w:val="center"/>
              <w:rPr>
                <w:rFonts w:ascii="Times New Roman" w:hAnsi="Times New Roman" w:cs="Times New Roman"/>
                <w:color w:val="262626"/>
                <w:sz w:val="20"/>
                <w:szCs w:val="20"/>
                <w:lang w:val="lv-LV" w:eastAsia="lv-LV"/>
              </w:rPr>
            </w:pPr>
            <w:r w:rsidRPr="00C7330F">
              <w:rPr>
                <w:rFonts w:ascii="Times New Roman" w:hAnsi="Times New Roman" w:cs="Times New Roman"/>
                <w:sz w:val="20"/>
                <w:szCs w:val="20"/>
                <w:lang w:val="lv-LV"/>
              </w:rPr>
              <w:t>29 – 33</w:t>
            </w:r>
          </w:p>
        </w:tc>
        <w:tc>
          <w:tcPr>
            <w:tcW w:w="1600" w:type="pct"/>
          </w:tcPr>
          <w:p w14:paraId="1DD58E30" w14:textId="77777777" w:rsidR="002332FE" w:rsidRPr="00C7330F" w:rsidRDefault="002332FE" w:rsidP="002332FE">
            <w:pPr>
              <w:jc w:val="center"/>
              <w:rPr>
                <w:rFonts w:ascii="Times New Roman" w:hAnsi="Times New Roman" w:cs="Times New Roman"/>
                <w:color w:val="262626"/>
                <w:sz w:val="20"/>
                <w:szCs w:val="20"/>
                <w:lang w:val="lv-LV" w:eastAsia="lv-LV"/>
              </w:rPr>
            </w:pPr>
            <w:r w:rsidRPr="00C7330F">
              <w:rPr>
                <w:rFonts w:ascii="Times New Roman" w:hAnsi="Times New Roman" w:cs="Times New Roman"/>
                <w:sz w:val="20"/>
                <w:szCs w:val="20"/>
                <w:lang w:val="lv-LV"/>
              </w:rPr>
              <w:t>22 – 23</w:t>
            </w:r>
          </w:p>
        </w:tc>
      </w:tr>
    </w:tbl>
    <w:p w14:paraId="6FB57E4E" w14:textId="77777777" w:rsidR="002332FE" w:rsidRPr="002332FE" w:rsidRDefault="002332FE" w:rsidP="002332FE">
      <w:pPr>
        <w:spacing w:after="0"/>
        <w:rPr>
          <w:rFonts w:ascii="Times New Roman" w:hAnsi="Times New Roman" w:cs="Times New Roman"/>
          <w:sz w:val="24"/>
          <w:szCs w:val="24"/>
        </w:rPr>
      </w:pPr>
    </w:p>
    <w:p w14:paraId="20BB5FB0" w14:textId="77777777" w:rsidR="002332FE" w:rsidRPr="002332FE" w:rsidRDefault="002332FE" w:rsidP="002332FE">
      <w:pPr>
        <w:spacing w:after="0"/>
        <w:rPr>
          <w:rFonts w:ascii="Times New Roman" w:hAnsi="Times New Roman" w:cs="Times New Roman"/>
          <w:sz w:val="28"/>
          <w:szCs w:val="28"/>
        </w:rPr>
      </w:pPr>
      <w:r w:rsidRPr="002332FE">
        <w:rPr>
          <w:rFonts w:ascii="Times New Roman" w:hAnsi="Times New Roman" w:cs="Times New Roman"/>
          <w:sz w:val="24"/>
          <w:szCs w:val="24"/>
        </w:rPr>
        <w:t>Materiāli un palīgmateriāli</w:t>
      </w:r>
      <w:r w:rsidRPr="002332FE">
        <w:rPr>
          <w:rFonts w:ascii="Times New Roman" w:hAnsi="Times New Roman" w:cs="Times New Roman"/>
          <w:vertAlign w:val="superscript"/>
        </w:rPr>
        <w:footnoteReference w:id="17"/>
      </w:r>
      <w:r w:rsidRPr="002332FE">
        <w:rPr>
          <w:rFonts w:ascii="Times New Roman" w:hAnsi="Times New Roman" w:cs="Times New Roman"/>
          <w:sz w:val="28"/>
          <w:szCs w:val="28"/>
          <w:vertAlign w:val="superscript"/>
        </w:rPr>
        <w:t xml:space="preserve"> </w:t>
      </w:r>
    </w:p>
    <w:tbl>
      <w:tblPr>
        <w:tblStyle w:val="Reatabula2"/>
        <w:tblW w:w="0" w:type="auto"/>
        <w:tblLook w:val="04A0" w:firstRow="1" w:lastRow="0" w:firstColumn="1" w:lastColumn="0" w:noHBand="0" w:noVBand="1"/>
      </w:tblPr>
      <w:tblGrid>
        <w:gridCol w:w="645"/>
        <w:gridCol w:w="2330"/>
        <w:gridCol w:w="2806"/>
        <w:gridCol w:w="2515"/>
      </w:tblGrid>
      <w:tr w:rsidR="002332FE" w:rsidRPr="002332FE" w14:paraId="6D49A439" w14:textId="77777777" w:rsidTr="002332FE">
        <w:trPr>
          <w:trHeight w:val="283"/>
        </w:trPr>
        <w:tc>
          <w:tcPr>
            <w:tcW w:w="663" w:type="dxa"/>
            <w:tcBorders>
              <w:top w:val="single" w:sz="4" w:space="0" w:color="auto"/>
              <w:left w:val="single" w:sz="4" w:space="0" w:color="auto"/>
              <w:bottom w:val="single" w:sz="4" w:space="0" w:color="auto"/>
              <w:right w:val="single" w:sz="4" w:space="0" w:color="auto"/>
            </w:tcBorders>
            <w:shd w:val="clear" w:color="auto" w:fill="DDDDDD"/>
            <w:hideMark/>
          </w:tcPr>
          <w:p w14:paraId="4F52A566" w14:textId="77777777" w:rsidR="002332FE" w:rsidRPr="002332FE" w:rsidRDefault="002332FE" w:rsidP="002332FE">
            <w:pPr>
              <w:jc w:val="center"/>
              <w:rPr>
                <w:rFonts w:ascii="Times New Roman" w:eastAsia="Calibri" w:hAnsi="Times New Roman" w:cs="Times New Roman"/>
                <w:b/>
                <w:sz w:val="20"/>
                <w:lang w:val="lv-LV"/>
              </w:rPr>
            </w:pPr>
            <w:r w:rsidRPr="002332FE">
              <w:rPr>
                <w:rFonts w:ascii="Times New Roman" w:eastAsia="Calibri" w:hAnsi="Times New Roman" w:cs="Times New Roman"/>
                <w:b/>
                <w:sz w:val="20"/>
                <w:lang w:val="lv-LV"/>
              </w:rPr>
              <w:t>Nr. p. k.</w:t>
            </w:r>
          </w:p>
        </w:tc>
        <w:tc>
          <w:tcPr>
            <w:tcW w:w="5451"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14:paraId="30A01851" w14:textId="77777777" w:rsidR="002332FE" w:rsidRPr="002332FE" w:rsidRDefault="002332FE" w:rsidP="002332FE">
            <w:pPr>
              <w:jc w:val="center"/>
              <w:rPr>
                <w:rFonts w:ascii="Times New Roman" w:eastAsia="Calibri" w:hAnsi="Times New Roman" w:cs="Times New Roman"/>
                <w:sz w:val="20"/>
                <w:lang w:val="lv-LV" w:eastAsia="lv-LV"/>
              </w:rPr>
            </w:pPr>
            <w:r w:rsidRPr="002332FE">
              <w:rPr>
                <w:rFonts w:ascii="Times New Roman" w:eastAsia="Calibri" w:hAnsi="Times New Roman" w:cs="Times New Roman"/>
                <w:b/>
                <w:sz w:val="20"/>
                <w:lang w:val="lv-LV"/>
              </w:rPr>
              <w:t>Pasūtītāja tehniskās prasības/apraksts</w:t>
            </w:r>
          </w:p>
        </w:tc>
        <w:tc>
          <w:tcPr>
            <w:tcW w:w="2670" w:type="dxa"/>
            <w:tcBorders>
              <w:top w:val="single" w:sz="4" w:space="0" w:color="auto"/>
              <w:left w:val="single" w:sz="4" w:space="0" w:color="auto"/>
              <w:bottom w:val="single" w:sz="4" w:space="0" w:color="auto"/>
              <w:right w:val="single" w:sz="4" w:space="0" w:color="auto"/>
            </w:tcBorders>
            <w:shd w:val="clear" w:color="auto" w:fill="DDDDDD"/>
            <w:vAlign w:val="center"/>
            <w:hideMark/>
          </w:tcPr>
          <w:p w14:paraId="08D1A23D" w14:textId="77777777" w:rsidR="002332FE" w:rsidRPr="002332FE" w:rsidRDefault="002332FE" w:rsidP="002332FE">
            <w:pPr>
              <w:jc w:val="center"/>
              <w:rPr>
                <w:rFonts w:ascii="Times New Roman" w:eastAsia="Calibri" w:hAnsi="Times New Roman" w:cs="Times New Roman"/>
                <w:sz w:val="20"/>
                <w:lang w:val="lv-LV" w:eastAsia="lv-LV"/>
              </w:rPr>
            </w:pPr>
            <w:r w:rsidRPr="002332FE">
              <w:rPr>
                <w:rFonts w:ascii="Times New Roman" w:eastAsia="Calibri" w:hAnsi="Times New Roman" w:cs="Times New Roman"/>
                <w:b/>
                <w:sz w:val="20"/>
                <w:lang w:val="lv-LV"/>
              </w:rPr>
              <w:t>Pretendenta tehniskais piedāvājums (aizpilda pretendents)</w:t>
            </w:r>
          </w:p>
        </w:tc>
      </w:tr>
      <w:tr w:rsidR="002332FE" w:rsidRPr="002332FE" w14:paraId="2C9EA4DC" w14:textId="77777777" w:rsidTr="002332FE">
        <w:trPr>
          <w:trHeight w:val="283"/>
        </w:trPr>
        <w:tc>
          <w:tcPr>
            <w:tcW w:w="663" w:type="dxa"/>
            <w:tcBorders>
              <w:top w:val="single" w:sz="4" w:space="0" w:color="auto"/>
              <w:left w:val="single" w:sz="4" w:space="0" w:color="auto"/>
              <w:bottom w:val="single" w:sz="4" w:space="0" w:color="auto"/>
              <w:right w:val="single" w:sz="4" w:space="0" w:color="auto"/>
            </w:tcBorders>
            <w:shd w:val="clear" w:color="auto" w:fill="D9D9D9"/>
            <w:hideMark/>
          </w:tcPr>
          <w:p w14:paraId="3D2E0309" w14:textId="77777777" w:rsidR="002332FE" w:rsidRPr="002332FE" w:rsidRDefault="002332FE" w:rsidP="002332FE">
            <w:pPr>
              <w:rPr>
                <w:rFonts w:ascii="Times New Roman" w:eastAsia="Calibri" w:hAnsi="Times New Roman" w:cs="Times New Roman"/>
                <w:b/>
                <w:bCs/>
                <w:sz w:val="20"/>
                <w:lang w:val="lv-LV" w:eastAsia="lv-LV"/>
              </w:rPr>
            </w:pPr>
            <w:r w:rsidRPr="002332FE">
              <w:rPr>
                <w:rFonts w:ascii="Times New Roman" w:eastAsia="Calibri" w:hAnsi="Times New Roman" w:cs="Times New Roman"/>
                <w:b/>
                <w:bCs/>
                <w:sz w:val="20"/>
                <w:lang w:val="lv-LV" w:eastAsia="lv-LV"/>
              </w:rPr>
              <w:t>1.</w:t>
            </w:r>
          </w:p>
        </w:tc>
        <w:tc>
          <w:tcPr>
            <w:tcW w:w="24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375281" w14:textId="77777777" w:rsidR="002332FE" w:rsidRPr="002332FE" w:rsidRDefault="002332FE" w:rsidP="002332FE">
            <w:pPr>
              <w:jc w:val="right"/>
              <w:rPr>
                <w:rFonts w:ascii="Times New Roman" w:eastAsia="Calibri" w:hAnsi="Times New Roman" w:cs="Times New Roman"/>
                <w:b/>
                <w:bCs/>
                <w:sz w:val="20"/>
                <w:lang w:val="lv-LV" w:eastAsia="lv-LV"/>
              </w:rPr>
            </w:pPr>
            <w:r w:rsidRPr="002332FE">
              <w:rPr>
                <w:rFonts w:ascii="Times New Roman" w:eastAsia="Calibri" w:hAnsi="Times New Roman" w:cs="Times New Roman"/>
                <w:b/>
                <w:bCs/>
                <w:sz w:val="20"/>
                <w:lang w:val="lv-LV" w:eastAsia="lv-LV"/>
              </w:rPr>
              <w:t>Tekstilšķiedru sastāvs:</w:t>
            </w:r>
          </w:p>
        </w:tc>
        <w:tc>
          <w:tcPr>
            <w:tcW w:w="3008" w:type="dxa"/>
            <w:tcBorders>
              <w:top w:val="single" w:sz="4" w:space="0" w:color="auto"/>
              <w:left w:val="single" w:sz="4" w:space="0" w:color="auto"/>
              <w:bottom w:val="single" w:sz="4" w:space="0" w:color="auto"/>
              <w:right w:val="single" w:sz="4" w:space="0" w:color="auto"/>
            </w:tcBorders>
            <w:vAlign w:val="center"/>
            <w:hideMark/>
          </w:tcPr>
          <w:p w14:paraId="4A64D75C" w14:textId="77777777" w:rsidR="002332FE" w:rsidRPr="002332FE" w:rsidRDefault="002332FE" w:rsidP="002332FE">
            <w:pPr>
              <w:rPr>
                <w:rFonts w:ascii="Times New Roman" w:eastAsia="Calibri" w:hAnsi="Times New Roman" w:cs="Times New Roman"/>
                <w:sz w:val="20"/>
                <w:lang w:val="lv-LV" w:eastAsia="lv-LV"/>
              </w:rPr>
            </w:pPr>
            <w:r w:rsidRPr="002332FE">
              <w:rPr>
                <w:rFonts w:ascii="Times New Roman" w:eastAsia="Calibri" w:hAnsi="Times New Roman" w:cs="Times New Roman"/>
                <w:sz w:val="20"/>
                <w:lang w:val="lv-LV"/>
              </w:rPr>
              <w:t xml:space="preserve">100 % poliesters </w:t>
            </w:r>
          </w:p>
        </w:tc>
        <w:tc>
          <w:tcPr>
            <w:tcW w:w="2670" w:type="dxa"/>
            <w:tcBorders>
              <w:top w:val="single" w:sz="4" w:space="0" w:color="auto"/>
              <w:left w:val="single" w:sz="4" w:space="0" w:color="auto"/>
              <w:bottom w:val="single" w:sz="4" w:space="0" w:color="auto"/>
              <w:right w:val="single" w:sz="4" w:space="0" w:color="auto"/>
            </w:tcBorders>
            <w:vAlign w:val="center"/>
          </w:tcPr>
          <w:p w14:paraId="19A6BC9D" w14:textId="464FB0FB" w:rsidR="002332FE" w:rsidRPr="002332FE" w:rsidRDefault="002332FE" w:rsidP="002332FE">
            <w:pPr>
              <w:rPr>
                <w:rFonts w:ascii="Times New Roman" w:eastAsia="Calibri" w:hAnsi="Times New Roman" w:cs="Times New Roman"/>
                <w:sz w:val="20"/>
                <w:lang w:val="lv-LV"/>
              </w:rPr>
            </w:pPr>
          </w:p>
        </w:tc>
      </w:tr>
      <w:tr w:rsidR="002332FE" w:rsidRPr="002332FE" w14:paraId="50B88964" w14:textId="77777777" w:rsidTr="002332FE">
        <w:trPr>
          <w:trHeight w:val="283"/>
        </w:trPr>
        <w:tc>
          <w:tcPr>
            <w:tcW w:w="663" w:type="dxa"/>
            <w:tcBorders>
              <w:top w:val="single" w:sz="4" w:space="0" w:color="auto"/>
              <w:left w:val="single" w:sz="4" w:space="0" w:color="auto"/>
              <w:bottom w:val="single" w:sz="4" w:space="0" w:color="auto"/>
              <w:right w:val="single" w:sz="4" w:space="0" w:color="auto"/>
            </w:tcBorders>
            <w:shd w:val="clear" w:color="auto" w:fill="D9D9D9"/>
            <w:hideMark/>
          </w:tcPr>
          <w:p w14:paraId="5D274CE2" w14:textId="77777777" w:rsidR="002332FE" w:rsidRPr="002332FE" w:rsidRDefault="002332FE" w:rsidP="002332FE">
            <w:pPr>
              <w:rPr>
                <w:rFonts w:ascii="Times New Roman" w:eastAsia="Calibri" w:hAnsi="Times New Roman" w:cs="Times New Roman"/>
                <w:b/>
                <w:bCs/>
                <w:sz w:val="20"/>
                <w:lang w:val="lv-LV" w:eastAsia="lv-LV"/>
              </w:rPr>
            </w:pPr>
            <w:r w:rsidRPr="002332FE">
              <w:rPr>
                <w:rFonts w:ascii="Times New Roman" w:eastAsia="Calibri" w:hAnsi="Times New Roman" w:cs="Times New Roman"/>
                <w:b/>
                <w:bCs/>
                <w:sz w:val="20"/>
                <w:lang w:val="lv-LV" w:eastAsia="lv-LV"/>
              </w:rPr>
              <w:t>2.</w:t>
            </w:r>
          </w:p>
        </w:tc>
        <w:tc>
          <w:tcPr>
            <w:tcW w:w="24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BD6673" w14:textId="77777777" w:rsidR="002332FE" w:rsidRPr="002332FE" w:rsidRDefault="002332FE" w:rsidP="002332FE">
            <w:pPr>
              <w:jc w:val="right"/>
              <w:rPr>
                <w:rFonts w:ascii="Times New Roman" w:eastAsia="Calibri" w:hAnsi="Times New Roman" w:cs="Times New Roman"/>
                <w:b/>
                <w:bCs/>
                <w:sz w:val="20"/>
                <w:lang w:val="lv-LV" w:eastAsia="lv-LV"/>
              </w:rPr>
            </w:pPr>
            <w:r w:rsidRPr="002332FE">
              <w:rPr>
                <w:rFonts w:ascii="Times New Roman" w:eastAsia="Calibri" w:hAnsi="Times New Roman" w:cs="Times New Roman"/>
                <w:b/>
                <w:bCs/>
                <w:sz w:val="20"/>
                <w:lang w:val="lv-LV" w:eastAsia="lv-LV"/>
              </w:rPr>
              <w:t>Drānas veids:</w:t>
            </w:r>
          </w:p>
        </w:tc>
        <w:tc>
          <w:tcPr>
            <w:tcW w:w="3008" w:type="dxa"/>
            <w:tcBorders>
              <w:top w:val="single" w:sz="4" w:space="0" w:color="auto"/>
              <w:left w:val="single" w:sz="4" w:space="0" w:color="auto"/>
              <w:bottom w:val="single" w:sz="4" w:space="0" w:color="auto"/>
              <w:right w:val="single" w:sz="4" w:space="0" w:color="auto"/>
            </w:tcBorders>
            <w:vAlign w:val="center"/>
            <w:hideMark/>
          </w:tcPr>
          <w:p w14:paraId="48101647" w14:textId="77777777" w:rsidR="002332FE" w:rsidRPr="002332FE" w:rsidRDefault="002332FE" w:rsidP="002332FE">
            <w:pPr>
              <w:rPr>
                <w:rFonts w:ascii="Times New Roman" w:eastAsia="Calibri" w:hAnsi="Times New Roman" w:cs="Times New Roman"/>
                <w:sz w:val="20"/>
                <w:lang w:val="lv-LV" w:eastAsia="lv-LV"/>
              </w:rPr>
            </w:pPr>
            <w:proofErr w:type="spellStart"/>
            <w:r w:rsidRPr="002332FE">
              <w:rPr>
                <w:rFonts w:ascii="Times New Roman" w:eastAsia="Calibri" w:hAnsi="Times New Roman" w:cs="Times New Roman"/>
                <w:sz w:val="20"/>
                <w:lang w:val="lv-LV"/>
              </w:rPr>
              <w:t>Abpuskārsta</w:t>
            </w:r>
            <w:proofErr w:type="spellEnd"/>
            <w:r w:rsidRPr="002332FE">
              <w:rPr>
                <w:rFonts w:ascii="Times New Roman" w:eastAsia="Calibri" w:hAnsi="Times New Roman" w:cs="Times New Roman"/>
                <w:sz w:val="20"/>
                <w:lang w:val="lv-LV"/>
              </w:rPr>
              <w:t xml:space="preserve"> </w:t>
            </w:r>
            <w:proofErr w:type="spellStart"/>
            <w:r w:rsidRPr="002332FE">
              <w:rPr>
                <w:rFonts w:ascii="Times New Roman" w:eastAsia="Calibri" w:hAnsi="Times New Roman" w:cs="Times New Roman"/>
                <w:sz w:val="20"/>
                <w:lang w:val="lv-LV"/>
              </w:rPr>
              <w:t>adījumdrāna</w:t>
            </w:r>
            <w:proofErr w:type="spellEnd"/>
            <w:r w:rsidRPr="002332FE">
              <w:rPr>
                <w:rFonts w:ascii="Times New Roman" w:eastAsia="Calibri" w:hAnsi="Times New Roman" w:cs="Times New Roman"/>
                <w:sz w:val="20"/>
                <w:lang w:val="lv-LV"/>
              </w:rPr>
              <w:t xml:space="preserve"> (</w:t>
            </w:r>
            <w:proofErr w:type="spellStart"/>
            <w:r w:rsidRPr="002332FE">
              <w:rPr>
                <w:rFonts w:ascii="Times New Roman" w:eastAsia="Calibri" w:hAnsi="Times New Roman" w:cs="Times New Roman"/>
                <w:sz w:val="20"/>
                <w:lang w:val="lv-LV"/>
              </w:rPr>
              <w:t>flīss</w:t>
            </w:r>
            <w:proofErr w:type="spellEnd"/>
            <w:r w:rsidRPr="002332FE">
              <w:rPr>
                <w:rFonts w:ascii="Times New Roman" w:eastAsia="Calibri" w:hAnsi="Times New Roman" w:cs="Times New Roman"/>
                <w:sz w:val="20"/>
                <w:lang w:val="lv-LV"/>
              </w:rPr>
              <w:t xml:space="preserve">) </w:t>
            </w:r>
          </w:p>
        </w:tc>
        <w:tc>
          <w:tcPr>
            <w:tcW w:w="2670" w:type="dxa"/>
            <w:tcBorders>
              <w:top w:val="single" w:sz="4" w:space="0" w:color="auto"/>
              <w:left w:val="single" w:sz="4" w:space="0" w:color="auto"/>
              <w:bottom w:val="single" w:sz="4" w:space="0" w:color="auto"/>
              <w:right w:val="single" w:sz="4" w:space="0" w:color="auto"/>
            </w:tcBorders>
            <w:vAlign w:val="center"/>
          </w:tcPr>
          <w:p w14:paraId="2C338D18" w14:textId="7A45793A" w:rsidR="002332FE" w:rsidRPr="002332FE" w:rsidRDefault="002332FE" w:rsidP="002332FE">
            <w:pPr>
              <w:rPr>
                <w:rFonts w:ascii="Times New Roman" w:eastAsia="Calibri" w:hAnsi="Times New Roman" w:cs="Times New Roman"/>
                <w:sz w:val="20"/>
                <w:lang w:val="lv-LV"/>
              </w:rPr>
            </w:pPr>
          </w:p>
        </w:tc>
      </w:tr>
      <w:tr w:rsidR="002332FE" w:rsidRPr="002332FE" w14:paraId="2A5A9F0E" w14:textId="77777777" w:rsidTr="002332FE">
        <w:trPr>
          <w:trHeight w:val="283"/>
        </w:trPr>
        <w:tc>
          <w:tcPr>
            <w:tcW w:w="663" w:type="dxa"/>
            <w:tcBorders>
              <w:top w:val="single" w:sz="4" w:space="0" w:color="auto"/>
              <w:left w:val="single" w:sz="4" w:space="0" w:color="auto"/>
              <w:bottom w:val="single" w:sz="4" w:space="0" w:color="auto"/>
              <w:right w:val="single" w:sz="4" w:space="0" w:color="auto"/>
            </w:tcBorders>
            <w:shd w:val="clear" w:color="auto" w:fill="D9D9D9"/>
            <w:hideMark/>
          </w:tcPr>
          <w:p w14:paraId="527B9998" w14:textId="77777777" w:rsidR="002332FE" w:rsidRPr="002332FE" w:rsidRDefault="002332FE" w:rsidP="002332FE">
            <w:pPr>
              <w:rPr>
                <w:rFonts w:ascii="Times New Roman" w:eastAsia="Calibri" w:hAnsi="Times New Roman" w:cs="Times New Roman"/>
                <w:b/>
                <w:bCs/>
                <w:sz w:val="20"/>
                <w:lang w:val="lv-LV" w:eastAsia="lv-LV"/>
              </w:rPr>
            </w:pPr>
            <w:r w:rsidRPr="002332FE">
              <w:rPr>
                <w:rFonts w:ascii="Times New Roman" w:eastAsia="Calibri" w:hAnsi="Times New Roman" w:cs="Times New Roman"/>
                <w:b/>
                <w:bCs/>
                <w:sz w:val="20"/>
                <w:lang w:val="lv-LV" w:eastAsia="lv-LV"/>
              </w:rPr>
              <w:t>3.</w:t>
            </w:r>
          </w:p>
        </w:tc>
        <w:tc>
          <w:tcPr>
            <w:tcW w:w="24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C03502" w14:textId="77777777" w:rsidR="002332FE" w:rsidRPr="002332FE" w:rsidRDefault="002332FE" w:rsidP="002332FE">
            <w:pPr>
              <w:jc w:val="right"/>
              <w:rPr>
                <w:rFonts w:ascii="Times New Roman" w:eastAsia="Calibri" w:hAnsi="Times New Roman" w:cs="Times New Roman"/>
                <w:b/>
                <w:bCs/>
                <w:sz w:val="20"/>
                <w:lang w:val="lv-LV" w:eastAsia="lv-LV"/>
              </w:rPr>
            </w:pPr>
            <w:r w:rsidRPr="002332FE">
              <w:rPr>
                <w:rFonts w:ascii="Times New Roman" w:eastAsia="Calibri" w:hAnsi="Times New Roman" w:cs="Times New Roman"/>
                <w:b/>
                <w:bCs/>
                <w:sz w:val="20"/>
                <w:lang w:val="lv-LV" w:eastAsia="lv-LV"/>
              </w:rPr>
              <w:t>Pielietojums:</w:t>
            </w:r>
          </w:p>
        </w:tc>
        <w:tc>
          <w:tcPr>
            <w:tcW w:w="3008" w:type="dxa"/>
            <w:tcBorders>
              <w:top w:val="single" w:sz="4" w:space="0" w:color="auto"/>
              <w:left w:val="single" w:sz="4" w:space="0" w:color="auto"/>
              <w:bottom w:val="single" w:sz="4" w:space="0" w:color="auto"/>
              <w:right w:val="single" w:sz="4" w:space="0" w:color="auto"/>
            </w:tcBorders>
            <w:vAlign w:val="center"/>
            <w:hideMark/>
          </w:tcPr>
          <w:p w14:paraId="6ABE70EE" w14:textId="77777777" w:rsidR="002332FE" w:rsidRPr="002332FE" w:rsidRDefault="002332FE" w:rsidP="002332FE">
            <w:pPr>
              <w:rPr>
                <w:rFonts w:ascii="Times New Roman" w:eastAsia="Calibri" w:hAnsi="Times New Roman" w:cs="Times New Roman"/>
                <w:sz w:val="20"/>
                <w:lang w:val="lv-LV" w:eastAsia="lv-LV"/>
              </w:rPr>
            </w:pPr>
            <w:proofErr w:type="spellStart"/>
            <w:r w:rsidRPr="002332FE">
              <w:rPr>
                <w:rFonts w:ascii="Times New Roman" w:eastAsia="Calibri" w:hAnsi="Times New Roman" w:cs="Times New Roman"/>
                <w:sz w:val="20"/>
                <w:lang w:val="lv-LV" w:eastAsia="lv-LV"/>
              </w:rPr>
              <w:t>Pamatdrāna</w:t>
            </w:r>
            <w:proofErr w:type="spellEnd"/>
          </w:p>
        </w:tc>
        <w:tc>
          <w:tcPr>
            <w:tcW w:w="2670" w:type="dxa"/>
            <w:tcBorders>
              <w:top w:val="single" w:sz="4" w:space="0" w:color="auto"/>
              <w:left w:val="single" w:sz="4" w:space="0" w:color="auto"/>
              <w:bottom w:val="single" w:sz="4" w:space="0" w:color="auto"/>
              <w:right w:val="single" w:sz="4" w:space="0" w:color="auto"/>
            </w:tcBorders>
            <w:vAlign w:val="center"/>
          </w:tcPr>
          <w:p w14:paraId="26FF472F" w14:textId="5648A36D" w:rsidR="002332FE" w:rsidRPr="002332FE" w:rsidRDefault="002332FE" w:rsidP="002332FE">
            <w:pPr>
              <w:rPr>
                <w:rFonts w:ascii="Times New Roman" w:eastAsia="Calibri" w:hAnsi="Times New Roman" w:cs="Times New Roman"/>
                <w:sz w:val="20"/>
                <w:lang w:val="lv-LV" w:eastAsia="lv-LV"/>
              </w:rPr>
            </w:pPr>
          </w:p>
        </w:tc>
      </w:tr>
      <w:tr w:rsidR="002332FE" w:rsidRPr="002332FE" w14:paraId="05AEBA90" w14:textId="77777777" w:rsidTr="002332FE">
        <w:trPr>
          <w:trHeight w:val="283"/>
        </w:trPr>
        <w:tc>
          <w:tcPr>
            <w:tcW w:w="663" w:type="dxa"/>
            <w:tcBorders>
              <w:top w:val="single" w:sz="4" w:space="0" w:color="auto"/>
              <w:left w:val="single" w:sz="4" w:space="0" w:color="auto"/>
              <w:bottom w:val="single" w:sz="4" w:space="0" w:color="auto"/>
              <w:right w:val="single" w:sz="4" w:space="0" w:color="auto"/>
            </w:tcBorders>
            <w:shd w:val="clear" w:color="auto" w:fill="D9D9D9"/>
            <w:hideMark/>
          </w:tcPr>
          <w:p w14:paraId="7194B2C6" w14:textId="77777777" w:rsidR="002332FE" w:rsidRPr="002332FE" w:rsidRDefault="002332FE" w:rsidP="002332FE">
            <w:pPr>
              <w:rPr>
                <w:rFonts w:ascii="Times New Roman" w:eastAsia="Calibri" w:hAnsi="Times New Roman" w:cs="Times New Roman"/>
                <w:b/>
                <w:bCs/>
                <w:sz w:val="20"/>
                <w:lang w:val="lv-LV" w:eastAsia="lv-LV"/>
              </w:rPr>
            </w:pPr>
            <w:r w:rsidRPr="002332FE">
              <w:rPr>
                <w:rFonts w:ascii="Times New Roman" w:eastAsia="Calibri" w:hAnsi="Times New Roman" w:cs="Times New Roman"/>
                <w:b/>
                <w:bCs/>
                <w:sz w:val="20"/>
                <w:lang w:val="lv-LV" w:eastAsia="lv-LV"/>
              </w:rPr>
              <w:t>4.</w:t>
            </w:r>
          </w:p>
        </w:tc>
        <w:tc>
          <w:tcPr>
            <w:tcW w:w="24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9B5C33" w14:textId="77777777" w:rsidR="002332FE" w:rsidRPr="002332FE" w:rsidRDefault="002332FE" w:rsidP="002332FE">
            <w:pPr>
              <w:jc w:val="right"/>
              <w:rPr>
                <w:rFonts w:ascii="Times New Roman" w:eastAsia="Calibri" w:hAnsi="Times New Roman" w:cs="Times New Roman"/>
                <w:b/>
                <w:bCs/>
                <w:sz w:val="20"/>
                <w:lang w:val="lv-LV" w:eastAsia="lv-LV"/>
              </w:rPr>
            </w:pPr>
            <w:r w:rsidRPr="002332FE">
              <w:rPr>
                <w:rFonts w:ascii="Times New Roman" w:eastAsia="Calibri" w:hAnsi="Times New Roman" w:cs="Times New Roman"/>
                <w:b/>
                <w:bCs/>
                <w:sz w:val="20"/>
                <w:lang w:val="lv-LV" w:eastAsia="lv-LV"/>
              </w:rPr>
              <w:t>Krāsa</w:t>
            </w:r>
            <w:r w:rsidRPr="002332FE">
              <w:rPr>
                <w:rFonts w:ascii="Times New Roman" w:eastAsia="Calibri" w:hAnsi="Times New Roman" w:cs="Times New Roman"/>
                <w:b/>
                <w:bCs/>
                <w:sz w:val="20"/>
                <w:vertAlign w:val="superscript"/>
                <w:lang w:val="lv-LV" w:eastAsia="lv-LV"/>
              </w:rPr>
              <w:footnoteReference w:id="18"/>
            </w:r>
            <w:r w:rsidRPr="002332FE">
              <w:rPr>
                <w:rFonts w:ascii="Times New Roman" w:eastAsia="Calibri" w:hAnsi="Times New Roman" w:cs="Times New Roman"/>
                <w:b/>
                <w:bCs/>
                <w:sz w:val="20"/>
                <w:lang w:val="lv-LV" w:eastAsia="lv-LV"/>
              </w:rPr>
              <w:t>:</w:t>
            </w:r>
          </w:p>
        </w:tc>
        <w:tc>
          <w:tcPr>
            <w:tcW w:w="3008" w:type="dxa"/>
            <w:tcBorders>
              <w:top w:val="single" w:sz="4" w:space="0" w:color="auto"/>
              <w:left w:val="single" w:sz="4" w:space="0" w:color="auto"/>
              <w:bottom w:val="single" w:sz="4" w:space="0" w:color="auto"/>
              <w:right w:val="single" w:sz="4" w:space="0" w:color="auto"/>
            </w:tcBorders>
            <w:vAlign w:val="center"/>
            <w:hideMark/>
          </w:tcPr>
          <w:p w14:paraId="132CFD8D" w14:textId="77777777" w:rsidR="002332FE" w:rsidRPr="002332FE" w:rsidRDefault="002332FE" w:rsidP="002332FE">
            <w:pPr>
              <w:rPr>
                <w:rFonts w:ascii="Times New Roman" w:eastAsia="Calibri" w:hAnsi="Times New Roman" w:cs="Times New Roman"/>
                <w:sz w:val="20"/>
                <w:lang w:val="lv-LV" w:eastAsia="lv-LV"/>
              </w:rPr>
            </w:pPr>
            <w:r w:rsidRPr="002332FE">
              <w:rPr>
                <w:rFonts w:ascii="Times New Roman" w:eastAsia="Calibri" w:hAnsi="Times New Roman" w:cs="Times New Roman"/>
                <w:sz w:val="20"/>
                <w:lang w:val="lv-LV" w:eastAsia="lv-LV"/>
              </w:rPr>
              <w:t>Tumši pelēks vai melns</w:t>
            </w:r>
          </w:p>
        </w:tc>
        <w:tc>
          <w:tcPr>
            <w:tcW w:w="2670" w:type="dxa"/>
            <w:tcBorders>
              <w:top w:val="single" w:sz="4" w:space="0" w:color="auto"/>
              <w:left w:val="single" w:sz="4" w:space="0" w:color="auto"/>
              <w:bottom w:val="single" w:sz="4" w:space="0" w:color="auto"/>
              <w:right w:val="single" w:sz="4" w:space="0" w:color="auto"/>
            </w:tcBorders>
            <w:vAlign w:val="center"/>
          </w:tcPr>
          <w:p w14:paraId="4007C8CA" w14:textId="3BB26217" w:rsidR="002332FE" w:rsidRPr="002332FE" w:rsidRDefault="002332FE" w:rsidP="002332FE">
            <w:pPr>
              <w:rPr>
                <w:rFonts w:ascii="Times New Roman" w:eastAsia="Calibri" w:hAnsi="Times New Roman" w:cs="Times New Roman"/>
                <w:sz w:val="20"/>
                <w:lang w:val="lv-LV" w:eastAsia="lv-LV"/>
              </w:rPr>
            </w:pPr>
          </w:p>
        </w:tc>
      </w:tr>
      <w:tr w:rsidR="002332FE" w:rsidRPr="002332FE" w14:paraId="70E7F413" w14:textId="77777777" w:rsidTr="002332FE">
        <w:trPr>
          <w:trHeight w:val="283"/>
        </w:trPr>
        <w:tc>
          <w:tcPr>
            <w:tcW w:w="663" w:type="dxa"/>
            <w:tcBorders>
              <w:top w:val="single" w:sz="4" w:space="0" w:color="auto"/>
              <w:left w:val="single" w:sz="4" w:space="0" w:color="auto"/>
              <w:bottom w:val="single" w:sz="4" w:space="0" w:color="auto"/>
              <w:right w:val="single" w:sz="4" w:space="0" w:color="auto"/>
            </w:tcBorders>
            <w:shd w:val="clear" w:color="auto" w:fill="D9D9D9"/>
            <w:hideMark/>
          </w:tcPr>
          <w:p w14:paraId="1B37DD3D" w14:textId="77777777" w:rsidR="002332FE" w:rsidRPr="002332FE" w:rsidRDefault="002332FE" w:rsidP="002332FE">
            <w:pPr>
              <w:rPr>
                <w:rFonts w:ascii="Times New Roman" w:eastAsia="Calibri" w:hAnsi="Times New Roman" w:cs="Times New Roman"/>
                <w:b/>
                <w:bCs/>
                <w:sz w:val="20"/>
                <w:lang w:val="lv-LV"/>
              </w:rPr>
            </w:pPr>
            <w:r w:rsidRPr="002332FE">
              <w:rPr>
                <w:rFonts w:ascii="Times New Roman" w:eastAsia="Calibri" w:hAnsi="Times New Roman" w:cs="Times New Roman"/>
                <w:b/>
                <w:bCs/>
                <w:sz w:val="20"/>
                <w:lang w:val="lv-LV"/>
              </w:rPr>
              <w:t>5.</w:t>
            </w:r>
          </w:p>
        </w:tc>
        <w:tc>
          <w:tcPr>
            <w:tcW w:w="24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2F261B" w14:textId="77777777" w:rsidR="002332FE" w:rsidRPr="002332FE" w:rsidRDefault="002332FE" w:rsidP="002332FE">
            <w:pPr>
              <w:jc w:val="right"/>
              <w:rPr>
                <w:rFonts w:ascii="Times New Roman" w:eastAsia="Calibri" w:hAnsi="Times New Roman" w:cs="Times New Roman"/>
                <w:b/>
                <w:bCs/>
                <w:sz w:val="20"/>
                <w:lang w:val="lv-LV" w:eastAsia="lv-LV"/>
              </w:rPr>
            </w:pPr>
            <w:r w:rsidRPr="002332FE">
              <w:rPr>
                <w:rFonts w:ascii="Times New Roman" w:eastAsia="Calibri" w:hAnsi="Times New Roman" w:cs="Times New Roman"/>
                <w:b/>
                <w:bCs/>
                <w:sz w:val="20"/>
                <w:lang w:val="lv-LV"/>
              </w:rPr>
              <w:t>Drānas svars g uz m</w:t>
            </w:r>
            <w:r w:rsidRPr="002332FE">
              <w:rPr>
                <w:rFonts w:ascii="Times New Roman" w:eastAsia="Calibri" w:hAnsi="Times New Roman" w:cs="Times New Roman"/>
                <w:b/>
                <w:bCs/>
                <w:sz w:val="20"/>
                <w:vertAlign w:val="superscript"/>
                <w:lang w:val="lv-LV"/>
              </w:rPr>
              <w:t>2</w:t>
            </w:r>
            <w:r w:rsidRPr="002332FE">
              <w:rPr>
                <w:rFonts w:ascii="Times New Roman" w:eastAsia="Calibri" w:hAnsi="Times New Roman" w:cs="Times New Roman"/>
                <w:b/>
                <w:bCs/>
                <w:sz w:val="20"/>
                <w:lang w:val="lv-LV"/>
              </w:rPr>
              <w:t>:</w:t>
            </w:r>
          </w:p>
        </w:tc>
        <w:tc>
          <w:tcPr>
            <w:tcW w:w="3008" w:type="dxa"/>
            <w:tcBorders>
              <w:top w:val="single" w:sz="4" w:space="0" w:color="auto"/>
              <w:left w:val="single" w:sz="4" w:space="0" w:color="auto"/>
              <w:bottom w:val="single" w:sz="4" w:space="0" w:color="auto"/>
              <w:right w:val="single" w:sz="4" w:space="0" w:color="auto"/>
            </w:tcBorders>
            <w:vAlign w:val="center"/>
            <w:hideMark/>
          </w:tcPr>
          <w:p w14:paraId="30D5B572" w14:textId="77777777" w:rsidR="002332FE" w:rsidRPr="002332FE" w:rsidRDefault="002332FE" w:rsidP="002332FE">
            <w:pPr>
              <w:rPr>
                <w:rFonts w:ascii="Times New Roman" w:eastAsia="Calibri" w:hAnsi="Times New Roman" w:cs="Times New Roman"/>
                <w:sz w:val="20"/>
                <w:lang w:val="lv-LV" w:eastAsia="lv-LV"/>
              </w:rPr>
            </w:pPr>
            <w:r w:rsidRPr="002332FE">
              <w:rPr>
                <w:rFonts w:ascii="Times New Roman" w:eastAsia="Calibri" w:hAnsi="Times New Roman" w:cs="Times New Roman"/>
                <w:sz w:val="20"/>
                <w:lang w:val="lv-LV" w:eastAsia="lv-LV"/>
              </w:rPr>
              <w:t>220 ± 40 g/m</w:t>
            </w:r>
            <w:r w:rsidRPr="002332FE">
              <w:rPr>
                <w:rFonts w:ascii="Times New Roman" w:eastAsia="Calibri" w:hAnsi="Times New Roman" w:cs="Times New Roman"/>
                <w:sz w:val="20"/>
                <w:vertAlign w:val="superscript"/>
                <w:lang w:val="lv-LV" w:eastAsia="lv-LV"/>
              </w:rPr>
              <w:t>2</w:t>
            </w:r>
          </w:p>
          <w:p w14:paraId="119EB5E0" w14:textId="77777777" w:rsidR="002332FE" w:rsidRPr="002332FE" w:rsidRDefault="002332FE" w:rsidP="002332FE">
            <w:pPr>
              <w:rPr>
                <w:rFonts w:ascii="Times New Roman" w:eastAsia="Calibri" w:hAnsi="Times New Roman" w:cs="Times New Roman"/>
                <w:sz w:val="20"/>
                <w:lang w:val="lv-LV" w:eastAsia="lv-LV"/>
              </w:rPr>
            </w:pPr>
            <w:r w:rsidRPr="002332FE">
              <w:rPr>
                <w:rFonts w:ascii="Times New Roman" w:eastAsia="Calibri" w:hAnsi="Times New Roman" w:cs="Times New Roman"/>
                <w:sz w:val="20"/>
                <w:lang w:val="lv-LV"/>
              </w:rPr>
              <w:t xml:space="preserve">LVS EN 12127:2001; ISO 3801 </w:t>
            </w:r>
          </w:p>
        </w:tc>
        <w:tc>
          <w:tcPr>
            <w:tcW w:w="2670" w:type="dxa"/>
            <w:tcBorders>
              <w:top w:val="single" w:sz="4" w:space="0" w:color="auto"/>
              <w:left w:val="single" w:sz="4" w:space="0" w:color="auto"/>
              <w:bottom w:val="single" w:sz="4" w:space="0" w:color="auto"/>
              <w:right w:val="single" w:sz="4" w:space="0" w:color="auto"/>
            </w:tcBorders>
            <w:vAlign w:val="center"/>
          </w:tcPr>
          <w:p w14:paraId="67ACF2B5" w14:textId="4569EFDC" w:rsidR="002332FE" w:rsidRPr="002332FE" w:rsidRDefault="002332FE" w:rsidP="002332FE">
            <w:pPr>
              <w:rPr>
                <w:rFonts w:ascii="Times New Roman" w:eastAsia="Calibri" w:hAnsi="Times New Roman" w:cs="Times New Roman"/>
                <w:sz w:val="20"/>
                <w:lang w:val="lv-LV"/>
              </w:rPr>
            </w:pPr>
          </w:p>
        </w:tc>
      </w:tr>
    </w:tbl>
    <w:p w14:paraId="0D8B7371" w14:textId="77777777" w:rsidR="002332FE" w:rsidRPr="002332FE" w:rsidRDefault="002332FE" w:rsidP="002332FE">
      <w:pPr>
        <w:spacing w:after="0" w:line="360" w:lineRule="auto"/>
        <w:jc w:val="both"/>
        <w:rPr>
          <w:rFonts w:ascii="Times New Roman" w:eastAsia="Calibri" w:hAnsi="Times New Roman" w:cs="Times New Roman"/>
          <w:b/>
          <w:bCs/>
          <w:sz w:val="24"/>
          <w:lang w:eastAsia="lv-LV"/>
        </w:rPr>
      </w:pPr>
    </w:p>
    <w:p w14:paraId="39D87750" w14:textId="0C23AD28" w:rsidR="002332FE" w:rsidRPr="002332FE" w:rsidRDefault="002332FE" w:rsidP="004651E3">
      <w:pPr>
        <w:keepNext/>
        <w:spacing w:after="0" w:line="240" w:lineRule="auto"/>
        <w:ind w:left="900"/>
        <w:jc w:val="center"/>
        <w:outlineLvl w:val="1"/>
        <w:rPr>
          <w:rFonts w:ascii="Times New Roman" w:hAnsi="Times New Roman" w:cs="Times New Roman"/>
          <w:b/>
          <w:bCs/>
          <w:color w:val="262626"/>
          <w:sz w:val="40"/>
          <w:lang w:eastAsia="lv-LV"/>
        </w:rPr>
      </w:pPr>
      <w:r w:rsidRPr="002332FE">
        <w:rPr>
          <w:rFonts w:ascii="Times New Roman" w:hAnsi="Times New Roman" w:cs="Times New Roman"/>
          <w:b/>
          <w:bCs/>
          <w:color w:val="262626"/>
          <w:sz w:val="24"/>
          <w:szCs w:val="24"/>
          <w:lang w:eastAsia="lv-LV"/>
        </w:rPr>
        <w:t>Minimālās prasības</w:t>
      </w:r>
      <w:r w:rsidRPr="002332FE">
        <w:rPr>
          <w:rFonts w:ascii="Times New Roman" w:hAnsi="Times New Roman" w:cs="Times New Roman"/>
          <w:b/>
          <w:bCs/>
          <w:color w:val="262626"/>
          <w:sz w:val="28"/>
          <w:szCs w:val="28"/>
          <w:vertAlign w:val="superscript"/>
          <w:lang w:eastAsia="lv-LV"/>
        </w:rPr>
        <w:footnoteReference w:id="19"/>
      </w:r>
    </w:p>
    <w:tbl>
      <w:tblPr>
        <w:tblStyle w:val="Reatabula2"/>
        <w:tblW w:w="8784" w:type="dxa"/>
        <w:tblLook w:val="04A0" w:firstRow="1" w:lastRow="0" w:firstColumn="1" w:lastColumn="0" w:noHBand="0" w:noVBand="1"/>
      </w:tblPr>
      <w:tblGrid>
        <w:gridCol w:w="677"/>
        <w:gridCol w:w="1319"/>
        <w:gridCol w:w="1797"/>
        <w:gridCol w:w="1137"/>
        <w:gridCol w:w="1128"/>
        <w:gridCol w:w="1365"/>
        <w:gridCol w:w="1361"/>
      </w:tblGrid>
      <w:tr w:rsidR="002332FE" w:rsidRPr="002332FE" w14:paraId="4C7292CF" w14:textId="77777777" w:rsidTr="002332FE">
        <w:trPr>
          <w:tblHeader/>
        </w:trPr>
        <w:tc>
          <w:tcPr>
            <w:tcW w:w="693" w:type="dxa"/>
            <w:tcBorders>
              <w:top w:val="single" w:sz="4" w:space="0" w:color="auto"/>
              <w:left w:val="single" w:sz="4" w:space="0" w:color="auto"/>
              <w:bottom w:val="single" w:sz="4" w:space="0" w:color="auto"/>
              <w:right w:val="single" w:sz="4" w:space="0" w:color="auto"/>
            </w:tcBorders>
            <w:shd w:val="clear" w:color="auto" w:fill="DDDDDD"/>
            <w:hideMark/>
          </w:tcPr>
          <w:p w14:paraId="406619EB" w14:textId="77777777" w:rsidR="002332FE" w:rsidRPr="002332FE" w:rsidRDefault="002332FE" w:rsidP="002332FE">
            <w:pPr>
              <w:jc w:val="center"/>
              <w:rPr>
                <w:rFonts w:ascii="Times New Roman" w:eastAsia="Calibri" w:hAnsi="Times New Roman" w:cs="Times New Roman"/>
                <w:b/>
                <w:sz w:val="20"/>
                <w:lang w:val="lv-LV"/>
              </w:rPr>
            </w:pPr>
            <w:r w:rsidRPr="002332FE">
              <w:rPr>
                <w:rFonts w:ascii="Times New Roman" w:eastAsia="Calibri" w:hAnsi="Times New Roman" w:cs="Times New Roman"/>
                <w:b/>
                <w:sz w:val="20"/>
                <w:lang w:val="lv-LV"/>
              </w:rPr>
              <w:t>Nr. p. k.</w:t>
            </w:r>
          </w:p>
        </w:tc>
        <w:tc>
          <w:tcPr>
            <w:tcW w:w="5433" w:type="dxa"/>
            <w:gridSpan w:val="4"/>
            <w:tcBorders>
              <w:top w:val="single" w:sz="4" w:space="0" w:color="auto"/>
              <w:left w:val="single" w:sz="4" w:space="0" w:color="auto"/>
              <w:bottom w:val="single" w:sz="4" w:space="0" w:color="auto"/>
              <w:right w:val="single" w:sz="4" w:space="0" w:color="auto"/>
            </w:tcBorders>
            <w:shd w:val="clear" w:color="auto" w:fill="DDDDDD"/>
            <w:vAlign w:val="center"/>
            <w:hideMark/>
          </w:tcPr>
          <w:p w14:paraId="27FD2EC1" w14:textId="77777777" w:rsidR="002332FE" w:rsidRPr="002332FE" w:rsidRDefault="002332FE" w:rsidP="002332FE">
            <w:pPr>
              <w:jc w:val="center"/>
              <w:rPr>
                <w:rFonts w:ascii="Times New Roman" w:eastAsia="Calibri" w:hAnsi="Times New Roman" w:cs="Times New Roman"/>
                <w:b/>
                <w:bCs/>
                <w:sz w:val="20"/>
                <w:lang w:val="lv-LV"/>
              </w:rPr>
            </w:pPr>
            <w:r w:rsidRPr="002332FE">
              <w:rPr>
                <w:rFonts w:ascii="Times New Roman" w:eastAsia="Calibri" w:hAnsi="Times New Roman" w:cs="Times New Roman"/>
                <w:b/>
                <w:sz w:val="20"/>
                <w:lang w:val="lv-LV"/>
              </w:rPr>
              <w:t>Pasūtītāja tehniskās prasības/apraksts</w:t>
            </w:r>
          </w:p>
        </w:tc>
        <w:tc>
          <w:tcPr>
            <w:tcW w:w="2658"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14:paraId="36F7688C" w14:textId="77777777" w:rsidR="002332FE" w:rsidRPr="002332FE" w:rsidRDefault="002332FE" w:rsidP="002332FE">
            <w:pPr>
              <w:jc w:val="center"/>
              <w:rPr>
                <w:rFonts w:ascii="Times New Roman" w:eastAsia="Calibri" w:hAnsi="Times New Roman" w:cs="Times New Roman"/>
                <w:b/>
                <w:bCs/>
                <w:sz w:val="20"/>
                <w:lang w:val="lv-LV"/>
              </w:rPr>
            </w:pPr>
            <w:r w:rsidRPr="002332FE">
              <w:rPr>
                <w:rFonts w:ascii="Times New Roman" w:eastAsia="Calibri" w:hAnsi="Times New Roman" w:cs="Times New Roman"/>
                <w:b/>
                <w:sz w:val="20"/>
                <w:lang w:val="lv-LV"/>
              </w:rPr>
              <w:t>Pretendenta tehniskais piedāvājums (aizpilda pretendents)</w:t>
            </w:r>
          </w:p>
        </w:tc>
      </w:tr>
      <w:tr w:rsidR="002332FE" w:rsidRPr="002332FE" w14:paraId="2399BB9F" w14:textId="77777777" w:rsidTr="002332FE">
        <w:trPr>
          <w:tblHeader/>
        </w:trPr>
        <w:tc>
          <w:tcPr>
            <w:tcW w:w="693" w:type="dxa"/>
            <w:tcBorders>
              <w:top w:val="single" w:sz="4" w:space="0" w:color="auto"/>
              <w:left w:val="single" w:sz="4" w:space="0" w:color="auto"/>
              <w:bottom w:val="single" w:sz="4" w:space="0" w:color="auto"/>
              <w:right w:val="single" w:sz="4" w:space="0" w:color="auto"/>
            </w:tcBorders>
            <w:shd w:val="clear" w:color="auto" w:fill="B4C6E7"/>
            <w:hideMark/>
          </w:tcPr>
          <w:p w14:paraId="6276E1C5" w14:textId="77777777" w:rsidR="002332FE" w:rsidRPr="002332FE" w:rsidRDefault="002332FE" w:rsidP="002332FE">
            <w:pPr>
              <w:rPr>
                <w:rFonts w:ascii="Times New Roman" w:eastAsia="Calibri" w:hAnsi="Times New Roman" w:cs="Times New Roman"/>
                <w:b/>
                <w:bCs/>
                <w:sz w:val="20"/>
                <w:lang w:val="lv-LV"/>
              </w:rPr>
            </w:pPr>
            <w:r w:rsidRPr="002332FE">
              <w:rPr>
                <w:rFonts w:ascii="Times New Roman" w:eastAsia="Calibri" w:hAnsi="Times New Roman" w:cs="Times New Roman"/>
                <w:b/>
                <w:bCs/>
                <w:sz w:val="20"/>
                <w:lang w:val="lv-LV"/>
              </w:rPr>
              <w:t>2.</w:t>
            </w:r>
          </w:p>
        </w:tc>
        <w:tc>
          <w:tcPr>
            <w:tcW w:w="3157" w:type="dxa"/>
            <w:gridSpan w:val="2"/>
            <w:tcBorders>
              <w:top w:val="single" w:sz="4" w:space="0" w:color="auto"/>
              <w:left w:val="single" w:sz="4" w:space="0" w:color="auto"/>
              <w:bottom w:val="single" w:sz="4" w:space="0" w:color="auto"/>
              <w:right w:val="single" w:sz="4" w:space="0" w:color="auto"/>
            </w:tcBorders>
            <w:shd w:val="clear" w:color="auto" w:fill="B4C6E7"/>
            <w:hideMark/>
          </w:tcPr>
          <w:p w14:paraId="05C022DA" w14:textId="77777777" w:rsidR="002332FE" w:rsidRPr="002332FE" w:rsidRDefault="002332FE" w:rsidP="002332FE">
            <w:pPr>
              <w:rPr>
                <w:rFonts w:ascii="Times New Roman" w:eastAsia="Calibri" w:hAnsi="Times New Roman" w:cs="Times New Roman"/>
                <w:b/>
                <w:bCs/>
                <w:sz w:val="20"/>
                <w:lang w:val="lv-LV"/>
              </w:rPr>
            </w:pPr>
            <w:r w:rsidRPr="002332FE">
              <w:rPr>
                <w:rFonts w:ascii="Times New Roman" w:eastAsia="Calibri" w:hAnsi="Times New Roman" w:cs="Times New Roman"/>
                <w:b/>
                <w:bCs/>
                <w:sz w:val="20"/>
                <w:lang w:val="lv-LV"/>
              </w:rPr>
              <w:t>Parametri</w:t>
            </w:r>
          </w:p>
        </w:tc>
        <w:tc>
          <w:tcPr>
            <w:tcW w:w="1148" w:type="dxa"/>
            <w:tcBorders>
              <w:top w:val="single" w:sz="4" w:space="0" w:color="auto"/>
              <w:left w:val="single" w:sz="4" w:space="0" w:color="auto"/>
              <w:bottom w:val="single" w:sz="4" w:space="0" w:color="auto"/>
              <w:right w:val="single" w:sz="4" w:space="0" w:color="auto"/>
            </w:tcBorders>
            <w:shd w:val="clear" w:color="auto" w:fill="B4C6E7"/>
            <w:hideMark/>
          </w:tcPr>
          <w:p w14:paraId="3705C855" w14:textId="77777777" w:rsidR="002332FE" w:rsidRPr="002332FE" w:rsidRDefault="002332FE" w:rsidP="002332FE">
            <w:pPr>
              <w:rPr>
                <w:rFonts w:ascii="Times New Roman" w:eastAsia="Calibri" w:hAnsi="Times New Roman" w:cs="Times New Roman"/>
                <w:b/>
                <w:bCs/>
                <w:sz w:val="20"/>
                <w:lang w:val="lv-LV"/>
              </w:rPr>
            </w:pPr>
            <w:r w:rsidRPr="002332FE">
              <w:rPr>
                <w:rFonts w:ascii="Times New Roman" w:eastAsia="Calibri" w:hAnsi="Times New Roman" w:cs="Times New Roman"/>
                <w:b/>
                <w:bCs/>
                <w:sz w:val="20"/>
                <w:lang w:val="lv-LV"/>
              </w:rPr>
              <w:t>Standarti</w:t>
            </w:r>
          </w:p>
        </w:tc>
        <w:tc>
          <w:tcPr>
            <w:tcW w:w="1128" w:type="dxa"/>
            <w:tcBorders>
              <w:top w:val="single" w:sz="4" w:space="0" w:color="auto"/>
              <w:left w:val="single" w:sz="4" w:space="0" w:color="auto"/>
              <w:bottom w:val="single" w:sz="4" w:space="0" w:color="auto"/>
              <w:right w:val="single" w:sz="4" w:space="0" w:color="auto"/>
            </w:tcBorders>
            <w:shd w:val="clear" w:color="auto" w:fill="B4C6E7"/>
            <w:hideMark/>
          </w:tcPr>
          <w:p w14:paraId="73E33520" w14:textId="77777777" w:rsidR="002332FE" w:rsidRPr="002332FE" w:rsidRDefault="002332FE" w:rsidP="002332FE">
            <w:pPr>
              <w:rPr>
                <w:rFonts w:ascii="Times New Roman" w:eastAsia="Calibri" w:hAnsi="Times New Roman" w:cs="Times New Roman"/>
                <w:b/>
                <w:bCs/>
                <w:sz w:val="20"/>
                <w:lang w:val="lv-LV"/>
              </w:rPr>
            </w:pPr>
            <w:r w:rsidRPr="002332FE">
              <w:rPr>
                <w:rFonts w:ascii="Times New Roman" w:eastAsia="Calibri" w:hAnsi="Times New Roman" w:cs="Times New Roman"/>
                <w:b/>
                <w:bCs/>
                <w:sz w:val="20"/>
                <w:lang w:val="lv-LV"/>
              </w:rPr>
              <w:t>Minimālās prasības</w:t>
            </w:r>
          </w:p>
        </w:tc>
        <w:tc>
          <w:tcPr>
            <w:tcW w:w="1382" w:type="dxa"/>
            <w:tcBorders>
              <w:top w:val="single" w:sz="4" w:space="0" w:color="auto"/>
              <w:left w:val="single" w:sz="4" w:space="0" w:color="auto"/>
              <w:bottom w:val="single" w:sz="4" w:space="0" w:color="auto"/>
              <w:right w:val="single" w:sz="4" w:space="0" w:color="auto"/>
            </w:tcBorders>
            <w:shd w:val="clear" w:color="auto" w:fill="B4C6E7"/>
            <w:hideMark/>
          </w:tcPr>
          <w:p w14:paraId="6E79FB11" w14:textId="77777777" w:rsidR="002332FE" w:rsidRPr="002332FE" w:rsidRDefault="002332FE" w:rsidP="002332FE">
            <w:pPr>
              <w:rPr>
                <w:rFonts w:ascii="Times New Roman" w:eastAsia="Calibri" w:hAnsi="Times New Roman" w:cs="Times New Roman"/>
                <w:b/>
                <w:bCs/>
                <w:sz w:val="20"/>
                <w:lang w:val="lv-LV"/>
              </w:rPr>
            </w:pPr>
            <w:r w:rsidRPr="002332FE">
              <w:rPr>
                <w:rFonts w:ascii="Times New Roman" w:eastAsia="Calibri" w:hAnsi="Times New Roman" w:cs="Times New Roman"/>
                <w:b/>
                <w:bCs/>
                <w:sz w:val="20"/>
                <w:lang w:val="lv-LV"/>
              </w:rPr>
              <w:t>Atbilstība standartam</w:t>
            </w:r>
          </w:p>
          <w:p w14:paraId="58A1B17D" w14:textId="77777777" w:rsidR="002332FE" w:rsidRPr="002332FE" w:rsidRDefault="002332FE" w:rsidP="002332FE">
            <w:pPr>
              <w:rPr>
                <w:rFonts w:ascii="Times New Roman" w:eastAsia="Calibri" w:hAnsi="Times New Roman" w:cs="Times New Roman"/>
                <w:b/>
                <w:bCs/>
                <w:sz w:val="20"/>
                <w:lang w:val="lv-LV"/>
              </w:rPr>
            </w:pPr>
            <w:r w:rsidRPr="002332FE">
              <w:rPr>
                <w:rFonts w:ascii="Times New Roman" w:eastAsia="Calibri" w:hAnsi="Times New Roman" w:cs="Times New Roman"/>
                <w:b/>
                <w:bCs/>
                <w:sz w:val="20"/>
                <w:lang w:val="lv-LV"/>
              </w:rPr>
              <w:t>(norādīt standartu, pēc kura testēts)</w:t>
            </w:r>
          </w:p>
        </w:tc>
        <w:tc>
          <w:tcPr>
            <w:tcW w:w="1276" w:type="dxa"/>
            <w:tcBorders>
              <w:top w:val="single" w:sz="4" w:space="0" w:color="auto"/>
              <w:left w:val="single" w:sz="4" w:space="0" w:color="auto"/>
              <w:bottom w:val="single" w:sz="4" w:space="0" w:color="auto"/>
              <w:right w:val="single" w:sz="4" w:space="0" w:color="auto"/>
            </w:tcBorders>
            <w:shd w:val="clear" w:color="auto" w:fill="B4C6E7"/>
            <w:hideMark/>
          </w:tcPr>
          <w:p w14:paraId="4E22DB0E" w14:textId="77777777" w:rsidR="002332FE" w:rsidRPr="002332FE" w:rsidRDefault="002332FE" w:rsidP="002332FE">
            <w:pPr>
              <w:rPr>
                <w:rFonts w:ascii="Times New Roman" w:eastAsia="Calibri" w:hAnsi="Times New Roman" w:cs="Times New Roman"/>
                <w:b/>
                <w:bCs/>
                <w:sz w:val="20"/>
                <w:lang w:val="lv-LV"/>
              </w:rPr>
            </w:pPr>
            <w:r w:rsidRPr="002332FE">
              <w:rPr>
                <w:rFonts w:ascii="Times New Roman" w:eastAsia="Calibri" w:hAnsi="Times New Roman" w:cs="Times New Roman"/>
                <w:b/>
                <w:bCs/>
                <w:sz w:val="20"/>
                <w:lang w:val="lv-LV"/>
              </w:rPr>
              <w:t xml:space="preserve">Atbilstība minimālajām prasībām </w:t>
            </w:r>
          </w:p>
          <w:p w14:paraId="2A3A8F57" w14:textId="77777777" w:rsidR="002332FE" w:rsidRPr="002332FE" w:rsidRDefault="002332FE" w:rsidP="002332FE">
            <w:pPr>
              <w:rPr>
                <w:rFonts w:ascii="Times New Roman" w:eastAsia="Calibri" w:hAnsi="Times New Roman" w:cs="Times New Roman"/>
                <w:b/>
                <w:bCs/>
                <w:sz w:val="20"/>
                <w:lang w:val="lv-LV"/>
              </w:rPr>
            </w:pPr>
            <w:r w:rsidRPr="002332FE">
              <w:rPr>
                <w:rFonts w:ascii="Times New Roman" w:eastAsia="Calibri" w:hAnsi="Times New Roman" w:cs="Times New Roman"/>
                <w:b/>
                <w:bCs/>
                <w:sz w:val="20"/>
                <w:lang w:val="lv-LV"/>
              </w:rPr>
              <w:t>(norādīt testa vērtību)</w:t>
            </w:r>
          </w:p>
        </w:tc>
      </w:tr>
      <w:tr w:rsidR="002332FE" w:rsidRPr="002332FE" w14:paraId="41D02049" w14:textId="77777777" w:rsidTr="002332FE">
        <w:trPr>
          <w:trHeight w:val="537"/>
        </w:trPr>
        <w:tc>
          <w:tcPr>
            <w:tcW w:w="693" w:type="dxa"/>
            <w:tcBorders>
              <w:top w:val="single" w:sz="4" w:space="0" w:color="auto"/>
              <w:left w:val="single" w:sz="4" w:space="0" w:color="auto"/>
              <w:bottom w:val="single" w:sz="4" w:space="0" w:color="auto"/>
              <w:right w:val="single" w:sz="4" w:space="0" w:color="auto"/>
            </w:tcBorders>
            <w:hideMark/>
          </w:tcPr>
          <w:p w14:paraId="5BBF9362"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2.1.</w:t>
            </w:r>
          </w:p>
        </w:tc>
        <w:tc>
          <w:tcPr>
            <w:tcW w:w="3157" w:type="dxa"/>
            <w:gridSpan w:val="2"/>
            <w:tcBorders>
              <w:top w:val="single" w:sz="4" w:space="0" w:color="auto"/>
              <w:left w:val="single" w:sz="4" w:space="0" w:color="auto"/>
              <w:bottom w:val="single" w:sz="4" w:space="0" w:color="auto"/>
              <w:right w:val="single" w:sz="4" w:space="0" w:color="auto"/>
            </w:tcBorders>
            <w:vAlign w:val="center"/>
            <w:hideMark/>
          </w:tcPr>
          <w:p w14:paraId="5F860186"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Gaisa caurlaidība pie spiediena 100 Pa</w:t>
            </w:r>
          </w:p>
        </w:tc>
        <w:tc>
          <w:tcPr>
            <w:tcW w:w="1148" w:type="dxa"/>
            <w:tcBorders>
              <w:top w:val="single" w:sz="4" w:space="0" w:color="auto"/>
              <w:left w:val="single" w:sz="4" w:space="0" w:color="auto"/>
              <w:bottom w:val="single" w:sz="4" w:space="0" w:color="auto"/>
              <w:right w:val="single" w:sz="4" w:space="0" w:color="auto"/>
            </w:tcBorders>
            <w:vAlign w:val="center"/>
            <w:hideMark/>
          </w:tcPr>
          <w:p w14:paraId="32F5533D"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EN ISO 9237</w:t>
            </w:r>
          </w:p>
        </w:tc>
        <w:tc>
          <w:tcPr>
            <w:tcW w:w="1128" w:type="dxa"/>
            <w:tcBorders>
              <w:top w:val="single" w:sz="4" w:space="0" w:color="auto"/>
              <w:left w:val="single" w:sz="4" w:space="0" w:color="auto"/>
              <w:bottom w:val="single" w:sz="4" w:space="0" w:color="auto"/>
              <w:right w:val="single" w:sz="4" w:space="0" w:color="auto"/>
            </w:tcBorders>
            <w:vAlign w:val="center"/>
            <w:hideMark/>
          </w:tcPr>
          <w:p w14:paraId="088711AC"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≥550 mm/s</w:t>
            </w:r>
          </w:p>
        </w:tc>
        <w:tc>
          <w:tcPr>
            <w:tcW w:w="1382" w:type="dxa"/>
            <w:tcBorders>
              <w:top w:val="single" w:sz="4" w:space="0" w:color="auto"/>
              <w:left w:val="single" w:sz="4" w:space="0" w:color="auto"/>
              <w:bottom w:val="single" w:sz="4" w:space="0" w:color="auto"/>
              <w:right w:val="single" w:sz="4" w:space="0" w:color="auto"/>
            </w:tcBorders>
          </w:tcPr>
          <w:p w14:paraId="40BDA40A" w14:textId="29C034BC" w:rsidR="002332FE" w:rsidRPr="002332FE" w:rsidRDefault="002332FE" w:rsidP="002332FE">
            <w:pPr>
              <w:rPr>
                <w:rFonts w:ascii="Times New Roman" w:eastAsia="Calibri" w:hAnsi="Times New Roman" w:cs="Times New Roman"/>
                <w:sz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464AE215" w14:textId="4FB69007" w:rsidR="002332FE" w:rsidRPr="002332FE" w:rsidRDefault="002332FE" w:rsidP="002332FE">
            <w:pPr>
              <w:rPr>
                <w:rFonts w:ascii="Times New Roman" w:eastAsia="Calibri" w:hAnsi="Times New Roman" w:cs="Times New Roman"/>
                <w:sz w:val="20"/>
                <w:lang w:val="lv-LV"/>
              </w:rPr>
            </w:pPr>
          </w:p>
        </w:tc>
      </w:tr>
      <w:tr w:rsidR="002332FE" w:rsidRPr="002332FE" w14:paraId="79BE58E6" w14:textId="77777777" w:rsidTr="002332FE">
        <w:trPr>
          <w:trHeight w:val="537"/>
        </w:trPr>
        <w:tc>
          <w:tcPr>
            <w:tcW w:w="693" w:type="dxa"/>
            <w:tcBorders>
              <w:top w:val="single" w:sz="4" w:space="0" w:color="auto"/>
              <w:left w:val="single" w:sz="4" w:space="0" w:color="auto"/>
              <w:bottom w:val="single" w:sz="4" w:space="0" w:color="auto"/>
              <w:right w:val="single" w:sz="4" w:space="0" w:color="auto"/>
            </w:tcBorders>
            <w:hideMark/>
          </w:tcPr>
          <w:p w14:paraId="6873767F"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2.2.</w:t>
            </w:r>
          </w:p>
        </w:tc>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3095C825"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 xml:space="preserve">Drānas virsmas </w:t>
            </w:r>
            <w:proofErr w:type="spellStart"/>
            <w:r w:rsidRPr="002332FE">
              <w:rPr>
                <w:rFonts w:ascii="Times New Roman" w:eastAsia="Calibri" w:hAnsi="Times New Roman" w:cs="Times New Roman"/>
                <w:sz w:val="20"/>
                <w:lang w:val="lv-LV"/>
              </w:rPr>
              <w:t>pilingsliecība</w:t>
            </w:r>
            <w:proofErr w:type="spellEnd"/>
            <w:r w:rsidRPr="002332FE">
              <w:rPr>
                <w:rFonts w:ascii="Times New Roman" w:eastAsia="Calibri" w:hAnsi="Times New Roman" w:cs="Times New Roman"/>
                <w:sz w:val="20"/>
                <w:lang w:val="lv-LV"/>
              </w:rPr>
              <w:t xml:space="preserve"> pēc 7 000 cikliem</w:t>
            </w:r>
          </w:p>
        </w:tc>
        <w:tc>
          <w:tcPr>
            <w:tcW w:w="1835" w:type="dxa"/>
            <w:tcBorders>
              <w:top w:val="single" w:sz="4" w:space="0" w:color="auto"/>
              <w:left w:val="single" w:sz="4" w:space="0" w:color="auto"/>
              <w:bottom w:val="single" w:sz="4" w:space="0" w:color="auto"/>
              <w:right w:val="single" w:sz="4" w:space="0" w:color="auto"/>
            </w:tcBorders>
            <w:vAlign w:val="center"/>
            <w:hideMark/>
          </w:tcPr>
          <w:p w14:paraId="7D2BFD64"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Nemazgāts</w:t>
            </w:r>
          </w:p>
        </w:tc>
        <w:tc>
          <w:tcPr>
            <w:tcW w:w="1148" w:type="dxa"/>
            <w:vMerge w:val="restart"/>
            <w:tcBorders>
              <w:top w:val="single" w:sz="4" w:space="0" w:color="auto"/>
              <w:left w:val="single" w:sz="4" w:space="0" w:color="auto"/>
              <w:bottom w:val="single" w:sz="4" w:space="0" w:color="auto"/>
              <w:right w:val="single" w:sz="4" w:space="0" w:color="auto"/>
            </w:tcBorders>
            <w:vAlign w:val="center"/>
            <w:hideMark/>
          </w:tcPr>
          <w:p w14:paraId="1BA4F03F"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EN ISO 12945-2</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1A171BD"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≥4</w:t>
            </w:r>
          </w:p>
        </w:tc>
        <w:tc>
          <w:tcPr>
            <w:tcW w:w="1382" w:type="dxa"/>
            <w:vMerge w:val="restart"/>
            <w:tcBorders>
              <w:top w:val="single" w:sz="4" w:space="0" w:color="auto"/>
              <w:left w:val="single" w:sz="4" w:space="0" w:color="auto"/>
              <w:right w:val="single" w:sz="4" w:space="0" w:color="auto"/>
            </w:tcBorders>
            <w:vAlign w:val="center"/>
          </w:tcPr>
          <w:p w14:paraId="499512C3" w14:textId="08F6803A" w:rsidR="002332FE" w:rsidRPr="002332FE" w:rsidRDefault="002332FE" w:rsidP="002332FE">
            <w:pPr>
              <w:rPr>
                <w:rFonts w:ascii="Times New Roman" w:eastAsia="Calibri" w:hAnsi="Times New Roman" w:cs="Times New Roman"/>
                <w:sz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76FD9808" w14:textId="4DB3E21E" w:rsidR="002332FE" w:rsidRPr="002332FE" w:rsidRDefault="002332FE" w:rsidP="002332FE">
            <w:pPr>
              <w:rPr>
                <w:rFonts w:ascii="Times New Roman" w:eastAsia="Calibri" w:hAnsi="Times New Roman" w:cs="Times New Roman"/>
                <w:sz w:val="20"/>
                <w:lang w:val="lv-LV"/>
              </w:rPr>
            </w:pPr>
          </w:p>
        </w:tc>
      </w:tr>
      <w:tr w:rsidR="002332FE" w:rsidRPr="002332FE" w14:paraId="281AB098" w14:textId="77777777" w:rsidTr="002332FE">
        <w:trPr>
          <w:trHeight w:val="537"/>
        </w:trPr>
        <w:tc>
          <w:tcPr>
            <w:tcW w:w="693" w:type="dxa"/>
            <w:tcBorders>
              <w:top w:val="single" w:sz="4" w:space="0" w:color="auto"/>
              <w:left w:val="single" w:sz="4" w:space="0" w:color="auto"/>
              <w:bottom w:val="single" w:sz="4" w:space="0" w:color="auto"/>
              <w:right w:val="single" w:sz="4" w:space="0" w:color="auto"/>
            </w:tcBorders>
            <w:hideMark/>
          </w:tcPr>
          <w:p w14:paraId="16656246"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2.3.</w:t>
            </w:r>
          </w:p>
        </w:tc>
        <w:tc>
          <w:tcPr>
            <w:tcW w:w="1322" w:type="dxa"/>
            <w:vMerge/>
            <w:tcBorders>
              <w:top w:val="single" w:sz="4" w:space="0" w:color="auto"/>
              <w:left w:val="single" w:sz="4" w:space="0" w:color="auto"/>
              <w:bottom w:val="single" w:sz="4" w:space="0" w:color="auto"/>
              <w:right w:val="single" w:sz="4" w:space="0" w:color="auto"/>
            </w:tcBorders>
            <w:vAlign w:val="center"/>
            <w:hideMark/>
          </w:tcPr>
          <w:p w14:paraId="4A77CE80" w14:textId="77777777" w:rsidR="002332FE" w:rsidRPr="002332FE" w:rsidRDefault="002332FE" w:rsidP="002332FE">
            <w:pPr>
              <w:rPr>
                <w:rFonts w:ascii="Times New Roman" w:eastAsia="Calibri" w:hAnsi="Times New Roman" w:cs="Times New Roman"/>
                <w:sz w:val="20"/>
                <w:lang w:val="lv-LV"/>
              </w:rPr>
            </w:pPr>
          </w:p>
        </w:tc>
        <w:tc>
          <w:tcPr>
            <w:tcW w:w="1835" w:type="dxa"/>
            <w:tcBorders>
              <w:top w:val="single" w:sz="4" w:space="0" w:color="auto"/>
              <w:left w:val="single" w:sz="4" w:space="0" w:color="auto"/>
              <w:bottom w:val="single" w:sz="4" w:space="0" w:color="auto"/>
              <w:right w:val="single" w:sz="4" w:space="0" w:color="auto"/>
            </w:tcBorders>
            <w:vAlign w:val="center"/>
            <w:hideMark/>
          </w:tcPr>
          <w:p w14:paraId="7139F1BE"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Pēc 1 mazgāšanas</w:t>
            </w:r>
          </w:p>
        </w:tc>
        <w:tc>
          <w:tcPr>
            <w:tcW w:w="1148" w:type="dxa"/>
            <w:vMerge/>
            <w:tcBorders>
              <w:top w:val="single" w:sz="4" w:space="0" w:color="auto"/>
              <w:left w:val="single" w:sz="4" w:space="0" w:color="auto"/>
              <w:bottom w:val="single" w:sz="4" w:space="0" w:color="auto"/>
              <w:right w:val="single" w:sz="4" w:space="0" w:color="auto"/>
            </w:tcBorders>
            <w:vAlign w:val="center"/>
            <w:hideMark/>
          </w:tcPr>
          <w:p w14:paraId="56FBFFC8" w14:textId="77777777" w:rsidR="002332FE" w:rsidRPr="002332FE" w:rsidRDefault="002332FE" w:rsidP="002332FE">
            <w:pPr>
              <w:rPr>
                <w:rFonts w:ascii="Times New Roman" w:eastAsia="Calibri" w:hAnsi="Times New Roman" w:cs="Times New Roman"/>
                <w:sz w:val="20"/>
                <w:lang w:val="lv-LV"/>
              </w:rPr>
            </w:pPr>
          </w:p>
        </w:tc>
        <w:tc>
          <w:tcPr>
            <w:tcW w:w="1128" w:type="dxa"/>
            <w:tcBorders>
              <w:top w:val="single" w:sz="4" w:space="0" w:color="auto"/>
              <w:left w:val="single" w:sz="4" w:space="0" w:color="auto"/>
              <w:bottom w:val="single" w:sz="4" w:space="0" w:color="auto"/>
              <w:right w:val="single" w:sz="4" w:space="0" w:color="auto"/>
            </w:tcBorders>
            <w:vAlign w:val="center"/>
            <w:hideMark/>
          </w:tcPr>
          <w:p w14:paraId="1C907BF1"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≥4</w:t>
            </w:r>
          </w:p>
        </w:tc>
        <w:tc>
          <w:tcPr>
            <w:tcW w:w="1382" w:type="dxa"/>
            <w:vMerge/>
            <w:tcBorders>
              <w:left w:val="single" w:sz="4" w:space="0" w:color="auto"/>
              <w:bottom w:val="single" w:sz="4" w:space="0" w:color="auto"/>
              <w:right w:val="single" w:sz="4" w:space="0" w:color="auto"/>
            </w:tcBorders>
          </w:tcPr>
          <w:p w14:paraId="6DEF8FAF" w14:textId="77777777" w:rsidR="002332FE" w:rsidRPr="002332FE" w:rsidRDefault="002332FE" w:rsidP="002332FE">
            <w:pPr>
              <w:rPr>
                <w:rFonts w:ascii="Times New Roman" w:eastAsia="Calibri" w:hAnsi="Times New Roman" w:cs="Times New Roman"/>
                <w:sz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1A682330" w14:textId="73A1F70D" w:rsidR="002332FE" w:rsidRPr="002332FE" w:rsidRDefault="002332FE" w:rsidP="002332FE">
            <w:pPr>
              <w:rPr>
                <w:rFonts w:ascii="Times New Roman" w:eastAsia="Calibri" w:hAnsi="Times New Roman" w:cs="Times New Roman"/>
                <w:sz w:val="20"/>
                <w:lang w:val="lv-LV"/>
              </w:rPr>
            </w:pPr>
          </w:p>
        </w:tc>
      </w:tr>
      <w:tr w:rsidR="002332FE" w:rsidRPr="002332FE" w14:paraId="6C2812BB" w14:textId="77777777" w:rsidTr="002332FE">
        <w:trPr>
          <w:trHeight w:val="537"/>
        </w:trPr>
        <w:tc>
          <w:tcPr>
            <w:tcW w:w="693" w:type="dxa"/>
            <w:tcBorders>
              <w:top w:val="single" w:sz="4" w:space="0" w:color="auto"/>
              <w:left w:val="single" w:sz="4" w:space="0" w:color="auto"/>
              <w:bottom w:val="single" w:sz="4" w:space="0" w:color="auto"/>
              <w:right w:val="single" w:sz="4" w:space="0" w:color="auto"/>
            </w:tcBorders>
            <w:hideMark/>
          </w:tcPr>
          <w:p w14:paraId="22F58DFD"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2.4.</w:t>
            </w:r>
          </w:p>
        </w:tc>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4154E36C"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Krāsnoturība mazgājot</w:t>
            </w:r>
          </w:p>
        </w:tc>
        <w:tc>
          <w:tcPr>
            <w:tcW w:w="1835" w:type="dxa"/>
            <w:tcBorders>
              <w:top w:val="single" w:sz="4" w:space="0" w:color="auto"/>
              <w:left w:val="single" w:sz="4" w:space="0" w:color="auto"/>
              <w:bottom w:val="single" w:sz="4" w:space="0" w:color="auto"/>
              <w:right w:val="single" w:sz="4" w:space="0" w:color="auto"/>
            </w:tcBorders>
            <w:vAlign w:val="center"/>
            <w:hideMark/>
          </w:tcPr>
          <w:p w14:paraId="70A58F22"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Drānas krāsas izmaiņas:</w:t>
            </w:r>
          </w:p>
        </w:tc>
        <w:tc>
          <w:tcPr>
            <w:tcW w:w="1148" w:type="dxa"/>
            <w:vMerge w:val="restart"/>
            <w:tcBorders>
              <w:top w:val="single" w:sz="4" w:space="0" w:color="auto"/>
              <w:left w:val="single" w:sz="4" w:space="0" w:color="auto"/>
              <w:bottom w:val="single" w:sz="4" w:space="0" w:color="auto"/>
              <w:right w:val="single" w:sz="4" w:space="0" w:color="auto"/>
            </w:tcBorders>
            <w:vAlign w:val="center"/>
            <w:hideMark/>
          </w:tcPr>
          <w:p w14:paraId="1A70F095"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EN ISO 105-C06, C1S</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9CA46E3"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≥4</w:t>
            </w:r>
          </w:p>
        </w:tc>
        <w:tc>
          <w:tcPr>
            <w:tcW w:w="1382" w:type="dxa"/>
            <w:vMerge w:val="restart"/>
            <w:tcBorders>
              <w:top w:val="single" w:sz="4" w:space="0" w:color="auto"/>
              <w:left w:val="single" w:sz="4" w:space="0" w:color="auto"/>
              <w:right w:val="single" w:sz="4" w:space="0" w:color="auto"/>
            </w:tcBorders>
            <w:vAlign w:val="center"/>
          </w:tcPr>
          <w:p w14:paraId="600E6C99" w14:textId="4C1085DD" w:rsidR="002332FE" w:rsidRPr="002332FE" w:rsidRDefault="002332FE" w:rsidP="002332FE">
            <w:pPr>
              <w:rPr>
                <w:rFonts w:ascii="Times New Roman" w:eastAsia="Calibri" w:hAnsi="Times New Roman" w:cs="Times New Roman"/>
                <w:sz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2469066C" w14:textId="278FA097" w:rsidR="002332FE" w:rsidRPr="002332FE" w:rsidRDefault="002332FE" w:rsidP="002332FE">
            <w:pPr>
              <w:rPr>
                <w:rFonts w:ascii="Times New Roman" w:eastAsia="Calibri" w:hAnsi="Times New Roman" w:cs="Times New Roman"/>
                <w:sz w:val="20"/>
                <w:lang w:val="lv-LV"/>
              </w:rPr>
            </w:pPr>
          </w:p>
        </w:tc>
      </w:tr>
      <w:tr w:rsidR="002332FE" w:rsidRPr="002332FE" w14:paraId="277DD396" w14:textId="77777777" w:rsidTr="002332FE">
        <w:trPr>
          <w:trHeight w:val="537"/>
        </w:trPr>
        <w:tc>
          <w:tcPr>
            <w:tcW w:w="693" w:type="dxa"/>
            <w:tcBorders>
              <w:top w:val="single" w:sz="4" w:space="0" w:color="auto"/>
              <w:left w:val="single" w:sz="4" w:space="0" w:color="auto"/>
              <w:bottom w:val="single" w:sz="4" w:space="0" w:color="auto"/>
              <w:right w:val="single" w:sz="4" w:space="0" w:color="auto"/>
            </w:tcBorders>
            <w:hideMark/>
          </w:tcPr>
          <w:p w14:paraId="5863844C"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2.5.</w:t>
            </w:r>
          </w:p>
        </w:tc>
        <w:tc>
          <w:tcPr>
            <w:tcW w:w="1322" w:type="dxa"/>
            <w:vMerge/>
            <w:tcBorders>
              <w:top w:val="single" w:sz="4" w:space="0" w:color="auto"/>
              <w:left w:val="single" w:sz="4" w:space="0" w:color="auto"/>
              <w:bottom w:val="single" w:sz="4" w:space="0" w:color="auto"/>
              <w:right w:val="single" w:sz="4" w:space="0" w:color="auto"/>
            </w:tcBorders>
            <w:vAlign w:val="center"/>
            <w:hideMark/>
          </w:tcPr>
          <w:p w14:paraId="7CD734E4" w14:textId="77777777" w:rsidR="002332FE" w:rsidRPr="002332FE" w:rsidRDefault="002332FE" w:rsidP="002332FE">
            <w:pPr>
              <w:rPr>
                <w:rFonts w:ascii="Times New Roman" w:eastAsia="Calibri" w:hAnsi="Times New Roman" w:cs="Times New Roman"/>
                <w:sz w:val="20"/>
                <w:lang w:val="lv-LV"/>
              </w:rPr>
            </w:pPr>
          </w:p>
        </w:tc>
        <w:tc>
          <w:tcPr>
            <w:tcW w:w="1835" w:type="dxa"/>
            <w:tcBorders>
              <w:top w:val="single" w:sz="4" w:space="0" w:color="auto"/>
              <w:left w:val="single" w:sz="4" w:space="0" w:color="auto"/>
              <w:bottom w:val="single" w:sz="4" w:space="0" w:color="auto"/>
              <w:right w:val="single" w:sz="4" w:space="0" w:color="auto"/>
            </w:tcBorders>
            <w:vAlign w:val="center"/>
            <w:hideMark/>
          </w:tcPr>
          <w:p w14:paraId="67151480"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Balta auduma sakrāsošanās:</w:t>
            </w:r>
          </w:p>
        </w:tc>
        <w:tc>
          <w:tcPr>
            <w:tcW w:w="1148" w:type="dxa"/>
            <w:vMerge/>
            <w:tcBorders>
              <w:top w:val="single" w:sz="4" w:space="0" w:color="auto"/>
              <w:left w:val="single" w:sz="4" w:space="0" w:color="auto"/>
              <w:bottom w:val="single" w:sz="4" w:space="0" w:color="auto"/>
              <w:right w:val="single" w:sz="4" w:space="0" w:color="auto"/>
            </w:tcBorders>
            <w:vAlign w:val="center"/>
            <w:hideMark/>
          </w:tcPr>
          <w:p w14:paraId="2EC04E24" w14:textId="77777777" w:rsidR="002332FE" w:rsidRPr="002332FE" w:rsidRDefault="002332FE" w:rsidP="002332FE">
            <w:pPr>
              <w:rPr>
                <w:rFonts w:ascii="Times New Roman" w:eastAsia="Calibri" w:hAnsi="Times New Roman" w:cs="Times New Roman"/>
                <w:sz w:val="20"/>
                <w:lang w:val="lv-LV"/>
              </w:rPr>
            </w:pPr>
          </w:p>
        </w:tc>
        <w:tc>
          <w:tcPr>
            <w:tcW w:w="1128" w:type="dxa"/>
            <w:tcBorders>
              <w:top w:val="single" w:sz="4" w:space="0" w:color="auto"/>
              <w:left w:val="single" w:sz="4" w:space="0" w:color="auto"/>
              <w:bottom w:val="single" w:sz="4" w:space="0" w:color="auto"/>
              <w:right w:val="single" w:sz="4" w:space="0" w:color="auto"/>
            </w:tcBorders>
            <w:vAlign w:val="center"/>
            <w:hideMark/>
          </w:tcPr>
          <w:p w14:paraId="2282742D"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≥4</w:t>
            </w:r>
          </w:p>
        </w:tc>
        <w:tc>
          <w:tcPr>
            <w:tcW w:w="1382" w:type="dxa"/>
            <w:vMerge/>
            <w:tcBorders>
              <w:left w:val="single" w:sz="4" w:space="0" w:color="auto"/>
              <w:bottom w:val="single" w:sz="4" w:space="0" w:color="auto"/>
              <w:right w:val="single" w:sz="4" w:space="0" w:color="auto"/>
            </w:tcBorders>
          </w:tcPr>
          <w:p w14:paraId="01AFA590" w14:textId="77777777" w:rsidR="002332FE" w:rsidRPr="002332FE" w:rsidRDefault="002332FE" w:rsidP="002332FE">
            <w:pPr>
              <w:rPr>
                <w:rFonts w:ascii="Times New Roman" w:eastAsia="Calibri" w:hAnsi="Times New Roman" w:cs="Times New Roman"/>
                <w:sz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4A6F362A" w14:textId="30EC544A" w:rsidR="002332FE" w:rsidRPr="002332FE" w:rsidRDefault="002332FE" w:rsidP="002332FE">
            <w:pPr>
              <w:rPr>
                <w:rFonts w:ascii="Times New Roman" w:eastAsia="Calibri" w:hAnsi="Times New Roman" w:cs="Times New Roman"/>
                <w:sz w:val="20"/>
                <w:lang w:val="lv-LV"/>
              </w:rPr>
            </w:pPr>
          </w:p>
        </w:tc>
      </w:tr>
      <w:tr w:rsidR="002332FE" w:rsidRPr="002332FE" w14:paraId="2F126A10" w14:textId="77777777" w:rsidTr="002332FE">
        <w:trPr>
          <w:trHeight w:val="537"/>
        </w:trPr>
        <w:tc>
          <w:tcPr>
            <w:tcW w:w="693" w:type="dxa"/>
            <w:tcBorders>
              <w:top w:val="single" w:sz="4" w:space="0" w:color="auto"/>
              <w:left w:val="single" w:sz="4" w:space="0" w:color="auto"/>
              <w:bottom w:val="single" w:sz="4" w:space="0" w:color="auto"/>
              <w:right w:val="single" w:sz="4" w:space="0" w:color="auto"/>
            </w:tcBorders>
            <w:hideMark/>
          </w:tcPr>
          <w:p w14:paraId="212AE24F"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2.6.</w:t>
            </w:r>
          </w:p>
        </w:tc>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0538A8C0"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Krāsnoturība pret berzi</w:t>
            </w:r>
          </w:p>
        </w:tc>
        <w:tc>
          <w:tcPr>
            <w:tcW w:w="1835" w:type="dxa"/>
            <w:tcBorders>
              <w:top w:val="single" w:sz="4" w:space="0" w:color="auto"/>
              <w:left w:val="single" w:sz="4" w:space="0" w:color="auto"/>
              <w:bottom w:val="single" w:sz="4" w:space="0" w:color="auto"/>
              <w:right w:val="single" w:sz="4" w:space="0" w:color="auto"/>
            </w:tcBorders>
            <w:vAlign w:val="center"/>
            <w:hideMark/>
          </w:tcPr>
          <w:p w14:paraId="69AE7C21"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Sausā berze:</w:t>
            </w:r>
          </w:p>
        </w:tc>
        <w:tc>
          <w:tcPr>
            <w:tcW w:w="1148" w:type="dxa"/>
            <w:vMerge w:val="restart"/>
            <w:tcBorders>
              <w:top w:val="single" w:sz="4" w:space="0" w:color="auto"/>
              <w:left w:val="single" w:sz="4" w:space="0" w:color="auto"/>
              <w:bottom w:val="single" w:sz="4" w:space="0" w:color="auto"/>
              <w:right w:val="single" w:sz="4" w:space="0" w:color="auto"/>
            </w:tcBorders>
            <w:vAlign w:val="center"/>
            <w:hideMark/>
          </w:tcPr>
          <w:p w14:paraId="65DCE889"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 xml:space="preserve">ISO 105-X12 </w:t>
            </w:r>
          </w:p>
        </w:tc>
        <w:tc>
          <w:tcPr>
            <w:tcW w:w="1128" w:type="dxa"/>
            <w:tcBorders>
              <w:top w:val="single" w:sz="4" w:space="0" w:color="auto"/>
              <w:left w:val="single" w:sz="4" w:space="0" w:color="auto"/>
              <w:bottom w:val="single" w:sz="4" w:space="0" w:color="auto"/>
              <w:right w:val="single" w:sz="4" w:space="0" w:color="auto"/>
            </w:tcBorders>
            <w:vAlign w:val="center"/>
            <w:hideMark/>
          </w:tcPr>
          <w:p w14:paraId="66D1B4D9"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≥4</w:t>
            </w:r>
          </w:p>
        </w:tc>
        <w:tc>
          <w:tcPr>
            <w:tcW w:w="1382" w:type="dxa"/>
            <w:vMerge w:val="restart"/>
            <w:tcBorders>
              <w:top w:val="single" w:sz="4" w:space="0" w:color="auto"/>
              <w:left w:val="single" w:sz="4" w:space="0" w:color="auto"/>
              <w:right w:val="single" w:sz="4" w:space="0" w:color="auto"/>
            </w:tcBorders>
            <w:vAlign w:val="center"/>
          </w:tcPr>
          <w:p w14:paraId="1613C3F3" w14:textId="0F3238B6" w:rsidR="002332FE" w:rsidRPr="002332FE" w:rsidRDefault="002332FE" w:rsidP="002332FE">
            <w:pPr>
              <w:rPr>
                <w:rFonts w:ascii="Times New Roman" w:eastAsia="Calibri" w:hAnsi="Times New Roman" w:cs="Times New Roman"/>
                <w:sz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0F50EFF6" w14:textId="756A6F06" w:rsidR="002332FE" w:rsidRPr="002332FE" w:rsidRDefault="002332FE" w:rsidP="002332FE">
            <w:pPr>
              <w:rPr>
                <w:rFonts w:ascii="Times New Roman" w:eastAsia="Calibri" w:hAnsi="Times New Roman" w:cs="Times New Roman"/>
                <w:sz w:val="20"/>
                <w:lang w:val="lv-LV"/>
              </w:rPr>
            </w:pPr>
          </w:p>
        </w:tc>
      </w:tr>
      <w:tr w:rsidR="002332FE" w:rsidRPr="002332FE" w14:paraId="5110507D" w14:textId="77777777" w:rsidTr="002332FE">
        <w:trPr>
          <w:trHeight w:val="537"/>
        </w:trPr>
        <w:tc>
          <w:tcPr>
            <w:tcW w:w="693" w:type="dxa"/>
            <w:tcBorders>
              <w:top w:val="single" w:sz="4" w:space="0" w:color="auto"/>
              <w:left w:val="single" w:sz="4" w:space="0" w:color="auto"/>
              <w:bottom w:val="single" w:sz="4" w:space="0" w:color="auto"/>
              <w:right w:val="single" w:sz="4" w:space="0" w:color="auto"/>
            </w:tcBorders>
            <w:hideMark/>
          </w:tcPr>
          <w:p w14:paraId="707BBC67"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2.7.</w:t>
            </w:r>
          </w:p>
        </w:tc>
        <w:tc>
          <w:tcPr>
            <w:tcW w:w="1322" w:type="dxa"/>
            <w:vMerge/>
            <w:tcBorders>
              <w:top w:val="single" w:sz="4" w:space="0" w:color="auto"/>
              <w:left w:val="single" w:sz="4" w:space="0" w:color="auto"/>
              <w:bottom w:val="single" w:sz="4" w:space="0" w:color="auto"/>
              <w:right w:val="single" w:sz="4" w:space="0" w:color="auto"/>
            </w:tcBorders>
            <w:vAlign w:val="center"/>
            <w:hideMark/>
          </w:tcPr>
          <w:p w14:paraId="55F7BE64" w14:textId="77777777" w:rsidR="002332FE" w:rsidRPr="002332FE" w:rsidRDefault="002332FE" w:rsidP="002332FE">
            <w:pPr>
              <w:rPr>
                <w:rFonts w:ascii="Times New Roman" w:eastAsia="Calibri" w:hAnsi="Times New Roman" w:cs="Times New Roman"/>
                <w:sz w:val="20"/>
                <w:lang w:val="lv-LV"/>
              </w:rPr>
            </w:pPr>
          </w:p>
        </w:tc>
        <w:tc>
          <w:tcPr>
            <w:tcW w:w="1835" w:type="dxa"/>
            <w:tcBorders>
              <w:top w:val="single" w:sz="4" w:space="0" w:color="auto"/>
              <w:left w:val="single" w:sz="4" w:space="0" w:color="auto"/>
              <w:bottom w:val="single" w:sz="4" w:space="0" w:color="auto"/>
              <w:right w:val="single" w:sz="4" w:space="0" w:color="auto"/>
            </w:tcBorders>
            <w:vAlign w:val="center"/>
            <w:hideMark/>
          </w:tcPr>
          <w:p w14:paraId="1C4FEFA7"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Mitrā berze:</w:t>
            </w:r>
          </w:p>
        </w:tc>
        <w:tc>
          <w:tcPr>
            <w:tcW w:w="1148" w:type="dxa"/>
            <w:vMerge/>
            <w:tcBorders>
              <w:top w:val="single" w:sz="4" w:space="0" w:color="auto"/>
              <w:left w:val="single" w:sz="4" w:space="0" w:color="auto"/>
              <w:bottom w:val="single" w:sz="4" w:space="0" w:color="auto"/>
              <w:right w:val="single" w:sz="4" w:space="0" w:color="auto"/>
            </w:tcBorders>
            <w:vAlign w:val="center"/>
            <w:hideMark/>
          </w:tcPr>
          <w:p w14:paraId="41A98DAB" w14:textId="77777777" w:rsidR="002332FE" w:rsidRPr="002332FE" w:rsidRDefault="002332FE" w:rsidP="002332FE">
            <w:pPr>
              <w:rPr>
                <w:rFonts w:ascii="Times New Roman" w:eastAsia="Calibri" w:hAnsi="Times New Roman" w:cs="Times New Roman"/>
                <w:sz w:val="20"/>
                <w:lang w:val="lv-LV"/>
              </w:rPr>
            </w:pPr>
          </w:p>
        </w:tc>
        <w:tc>
          <w:tcPr>
            <w:tcW w:w="1128" w:type="dxa"/>
            <w:tcBorders>
              <w:top w:val="single" w:sz="4" w:space="0" w:color="auto"/>
              <w:left w:val="single" w:sz="4" w:space="0" w:color="auto"/>
              <w:bottom w:val="single" w:sz="4" w:space="0" w:color="auto"/>
              <w:right w:val="single" w:sz="4" w:space="0" w:color="auto"/>
            </w:tcBorders>
            <w:vAlign w:val="center"/>
            <w:hideMark/>
          </w:tcPr>
          <w:p w14:paraId="20ACB536"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≥4</w:t>
            </w:r>
          </w:p>
        </w:tc>
        <w:tc>
          <w:tcPr>
            <w:tcW w:w="1382" w:type="dxa"/>
            <w:vMerge/>
            <w:tcBorders>
              <w:left w:val="single" w:sz="4" w:space="0" w:color="auto"/>
              <w:bottom w:val="single" w:sz="4" w:space="0" w:color="auto"/>
              <w:right w:val="single" w:sz="4" w:space="0" w:color="auto"/>
            </w:tcBorders>
          </w:tcPr>
          <w:p w14:paraId="1CB09529" w14:textId="77777777" w:rsidR="002332FE" w:rsidRPr="002332FE" w:rsidRDefault="002332FE" w:rsidP="002332FE">
            <w:pPr>
              <w:rPr>
                <w:rFonts w:ascii="Times New Roman" w:eastAsia="Calibri" w:hAnsi="Times New Roman" w:cs="Times New Roman"/>
                <w:sz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D5716BE" w14:textId="324AFB8C" w:rsidR="002332FE" w:rsidRPr="002332FE" w:rsidRDefault="002332FE" w:rsidP="002332FE">
            <w:pPr>
              <w:rPr>
                <w:rFonts w:ascii="Times New Roman" w:eastAsia="Calibri" w:hAnsi="Times New Roman" w:cs="Times New Roman"/>
                <w:sz w:val="20"/>
                <w:lang w:val="lv-LV"/>
              </w:rPr>
            </w:pPr>
          </w:p>
        </w:tc>
      </w:tr>
      <w:tr w:rsidR="002332FE" w:rsidRPr="002332FE" w14:paraId="15B3C9A1" w14:textId="77777777" w:rsidTr="002332FE">
        <w:trPr>
          <w:trHeight w:val="537"/>
        </w:trPr>
        <w:tc>
          <w:tcPr>
            <w:tcW w:w="693" w:type="dxa"/>
            <w:tcBorders>
              <w:top w:val="single" w:sz="4" w:space="0" w:color="auto"/>
              <w:left w:val="single" w:sz="4" w:space="0" w:color="auto"/>
              <w:bottom w:val="single" w:sz="4" w:space="0" w:color="auto"/>
              <w:right w:val="single" w:sz="4" w:space="0" w:color="auto"/>
            </w:tcBorders>
            <w:hideMark/>
          </w:tcPr>
          <w:p w14:paraId="79ECA09A"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lastRenderedPageBreak/>
              <w:t>2.8.</w:t>
            </w:r>
          </w:p>
        </w:tc>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05DA21F2"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Lineāro izmēru izmaiņas mazgājot un žāvējot</w:t>
            </w:r>
          </w:p>
        </w:tc>
        <w:tc>
          <w:tcPr>
            <w:tcW w:w="1835" w:type="dxa"/>
            <w:tcBorders>
              <w:top w:val="single" w:sz="4" w:space="0" w:color="auto"/>
              <w:left w:val="single" w:sz="4" w:space="0" w:color="auto"/>
              <w:bottom w:val="single" w:sz="4" w:space="0" w:color="auto"/>
              <w:right w:val="single" w:sz="4" w:space="0" w:color="auto"/>
            </w:tcBorders>
            <w:vAlign w:val="center"/>
            <w:hideMark/>
          </w:tcPr>
          <w:p w14:paraId="1C54E6E8"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Šķēros (garenvirzienā)</w:t>
            </w:r>
          </w:p>
        </w:tc>
        <w:tc>
          <w:tcPr>
            <w:tcW w:w="1148" w:type="dxa"/>
            <w:vMerge w:val="restart"/>
            <w:tcBorders>
              <w:top w:val="single" w:sz="4" w:space="0" w:color="auto"/>
              <w:left w:val="single" w:sz="4" w:space="0" w:color="auto"/>
              <w:bottom w:val="single" w:sz="4" w:space="0" w:color="auto"/>
              <w:right w:val="single" w:sz="4" w:space="0" w:color="auto"/>
            </w:tcBorders>
            <w:vAlign w:val="center"/>
            <w:hideMark/>
          </w:tcPr>
          <w:p w14:paraId="002B0948"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 xml:space="preserve">ISO 5077 </w:t>
            </w:r>
          </w:p>
        </w:tc>
        <w:tc>
          <w:tcPr>
            <w:tcW w:w="1128" w:type="dxa"/>
            <w:tcBorders>
              <w:top w:val="single" w:sz="4" w:space="0" w:color="auto"/>
              <w:left w:val="single" w:sz="4" w:space="0" w:color="auto"/>
              <w:bottom w:val="single" w:sz="4" w:space="0" w:color="auto"/>
              <w:right w:val="single" w:sz="4" w:space="0" w:color="auto"/>
            </w:tcBorders>
            <w:vAlign w:val="center"/>
            <w:hideMark/>
          </w:tcPr>
          <w:p w14:paraId="0E0FCF13"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≤4 %</w:t>
            </w:r>
          </w:p>
        </w:tc>
        <w:tc>
          <w:tcPr>
            <w:tcW w:w="1382" w:type="dxa"/>
            <w:vMerge w:val="restart"/>
            <w:tcBorders>
              <w:top w:val="single" w:sz="4" w:space="0" w:color="auto"/>
              <w:left w:val="single" w:sz="4" w:space="0" w:color="auto"/>
              <w:right w:val="single" w:sz="4" w:space="0" w:color="auto"/>
            </w:tcBorders>
            <w:vAlign w:val="center"/>
          </w:tcPr>
          <w:p w14:paraId="0F87BD0F" w14:textId="35446150" w:rsidR="002332FE" w:rsidRPr="002332FE" w:rsidRDefault="002332FE" w:rsidP="002332FE">
            <w:pPr>
              <w:rPr>
                <w:rFonts w:ascii="Times New Roman" w:eastAsia="Calibri" w:hAnsi="Times New Roman" w:cs="Times New Roman"/>
                <w:sz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656CB049" w14:textId="01A0EC7A" w:rsidR="002332FE" w:rsidRPr="002332FE" w:rsidRDefault="002332FE" w:rsidP="002332FE">
            <w:pPr>
              <w:rPr>
                <w:rFonts w:ascii="Times New Roman" w:eastAsia="Calibri" w:hAnsi="Times New Roman" w:cs="Times New Roman"/>
                <w:sz w:val="20"/>
                <w:lang w:val="lv-LV"/>
              </w:rPr>
            </w:pPr>
          </w:p>
        </w:tc>
      </w:tr>
      <w:tr w:rsidR="002332FE" w:rsidRPr="002332FE" w14:paraId="3E0068D3" w14:textId="77777777" w:rsidTr="002332FE">
        <w:trPr>
          <w:trHeight w:val="538"/>
        </w:trPr>
        <w:tc>
          <w:tcPr>
            <w:tcW w:w="693" w:type="dxa"/>
            <w:tcBorders>
              <w:top w:val="single" w:sz="4" w:space="0" w:color="auto"/>
              <w:left w:val="single" w:sz="4" w:space="0" w:color="auto"/>
              <w:bottom w:val="single" w:sz="4" w:space="0" w:color="auto"/>
              <w:right w:val="single" w:sz="4" w:space="0" w:color="auto"/>
            </w:tcBorders>
            <w:hideMark/>
          </w:tcPr>
          <w:p w14:paraId="2D4ADAC4"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2.9.</w:t>
            </w:r>
          </w:p>
        </w:tc>
        <w:tc>
          <w:tcPr>
            <w:tcW w:w="1322" w:type="dxa"/>
            <w:vMerge/>
            <w:tcBorders>
              <w:top w:val="single" w:sz="4" w:space="0" w:color="auto"/>
              <w:left w:val="single" w:sz="4" w:space="0" w:color="auto"/>
              <w:bottom w:val="single" w:sz="4" w:space="0" w:color="auto"/>
              <w:right w:val="single" w:sz="4" w:space="0" w:color="auto"/>
            </w:tcBorders>
            <w:vAlign w:val="center"/>
            <w:hideMark/>
          </w:tcPr>
          <w:p w14:paraId="2BB74A4D" w14:textId="77777777" w:rsidR="002332FE" w:rsidRPr="002332FE" w:rsidRDefault="002332FE" w:rsidP="002332FE">
            <w:pPr>
              <w:rPr>
                <w:rFonts w:ascii="Times New Roman" w:eastAsia="Calibri" w:hAnsi="Times New Roman" w:cs="Times New Roman"/>
                <w:sz w:val="20"/>
                <w:lang w:val="lv-LV"/>
              </w:rPr>
            </w:pPr>
          </w:p>
        </w:tc>
        <w:tc>
          <w:tcPr>
            <w:tcW w:w="1835" w:type="dxa"/>
            <w:tcBorders>
              <w:top w:val="single" w:sz="4" w:space="0" w:color="auto"/>
              <w:left w:val="single" w:sz="4" w:space="0" w:color="auto"/>
              <w:bottom w:val="single" w:sz="4" w:space="0" w:color="auto"/>
              <w:right w:val="single" w:sz="4" w:space="0" w:color="auto"/>
            </w:tcBorders>
            <w:vAlign w:val="center"/>
            <w:hideMark/>
          </w:tcPr>
          <w:p w14:paraId="31AA2F2F"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Audos (šķērsvirzienā)</w:t>
            </w:r>
          </w:p>
        </w:tc>
        <w:tc>
          <w:tcPr>
            <w:tcW w:w="1148" w:type="dxa"/>
            <w:vMerge/>
            <w:tcBorders>
              <w:top w:val="single" w:sz="4" w:space="0" w:color="auto"/>
              <w:left w:val="single" w:sz="4" w:space="0" w:color="auto"/>
              <w:bottom w:val="single" w:sz="4" w:space="0" w:color="auto"/>
              <w:right w:val="single" w:sz="4" w:space="0" w:color="auto"/>
            </w:tcBorders>
            <w:vAlign w:val="center"/>
            <w:hideMark/>
          </w:tcPr>
          <w:p w14:paraId="68E0F54A" w14:textId="77777777" w:rsidR="002332FE" w:rsidRPr="002332FE" w:rsidRDefault="002332FE" w:rsidP="002332FE">
            <w:pPr>
              <w:rPr>
                <w:rFonts w:ascii="Times New Roman" w:eastAsia="Calibri" w:hAnsi="Times New Roman" w:cs="Times New Roman"/>
                <w:sz w:val="20"/>
                <w:lang w:val="lv-LV"/>
              </w:rPr>
            </w:pPr>
          </w:p>
        </w:tc>
        <w:tc>
          <w:tcPr>
            <w:tcW w:w="1128" w:type="dxa"/>
            <w:tcBorders>
              <w:top w:val="single" w:sz="4" w:space="0" w:color="auto"/>
              <w:left w:val="single" w:sz="4" w:space="0" w:color="auto"/>
              <w:bottom w:val="single" w:sz="4" w:space="0" w:color="auto"/>
              <w:right w:val="single" w:sz="4" w:space="0" w:color="auto"/>
            </w:tcBorders>
            <w:vAlign w:val="center"/>
            <w:hideMark/>
          </w:tcPr>
          <w:p w14:paraId="192F0235" w14:textId="77777777" w:rsidR="002332FE" w:rsidRPr="002332FE" w:rsidRDefault="002332FE" w:rsidP="002332FE">
            <w:pPr>
              <w:rPr>
                <w:rFonts w:ascii="Times New Roman" w:eastAsia="Calibri" w:hAnsi="Times New Roman" w:cs="Times New Roman"/>
                <w:sz w:val="20"/>
                <w:lang w:val="lv-LV"/>
              </w:rPr>
            </w:pPr>
            <w:r w:rsidRPr="002332FE">
              <w:rPr>
                <w:rFonts w:ascii="Times New Roman" w:eastAsia="Calibri" w:hAnsi="Times New Roman" w:cs="Times New Roman"/>
                <w:sz w:val="20"/>
                <w:lang w:val="lv-LV"/>
              </w:rPr>
              <w:t>≤4 %</w:t>
            </w:r>
          </w:p>
        </w:tc>
        <w:tc>
          <w:tcPr>
            <w:tcW w:w="1382" w:type="dxa"/>
            <w:vMerge/>
            <w:tcBorders>
              <w:left w:val="single" w:sz="4" w:space="0" w:color="auto"/>
              <w:bottom w:val="single" w:sz="4" w:space="0" w:color="auto"/>
              <w:right w:val="single" w:sz="4" w:space="0" w:color="auto"/>
            </w:tcBorders>
          </w:tcPr>
          <w:p w14:paraId="3B747B6E" w14:textId="77777777" w:rsidR="002332FE" w:rsidRPr="002332FE" w:rsidRDefault="002332FE" w:rsidP="002332FE">
            <w:pPr>
              <w:rPr>
                <w:rFonts w:ascii="Times New Roman" w:eastAsia="Calibri" w:hAnsi="Times New Roman" w:cs="Times New Roman"/>
                <w:sz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7EAFEC12" w14:textId="159CA3CB" w:rsidR="002332FE" w:rsidRPr="002332FE" w:rsidRDefault="002332FE" w:rsidP="002332FE">
            <w:pPr>
              <w:rPr>
                <w:rFonts w:ascii="Times New Roman" w:eastAsia="Calibri" w:hAnsi="Times New Roman" w:cs="Times New Roman"/>
                <w:sz w:val="20"/>
                <w:lang w:val="lv-LV"/>
              </w:rPr>
            </w:pPr>
          </w:p>
        </w:tc>
      </w:tr>
    </w:tbl>
    <w:p w14:paraId="23F518B1" w14:textId="77777777" w:rsidR="002332FE" w:rsidRPr="002332FE" w:rsidRDefault="002332FE" w:rsidP="004651E3">
      <w:pPr>
        <w:spacing w:before="240" w:after="0" w:line="240" w:lineRule="auto"/>
        <w:ind w:firstLine="720"/>
        <w:rPr>
          <w:rFonts w:ascii="Times New Roman" w:hAnsi="Times New Roman" w:cs="Times New Roman"/>
          <w:sz w:val="24"/>
          <w:szCs w:val="24"/>
          <w:lang w:eastAsia="lv-LV"/>
        </w:rPr>
      </w:pPr>
      <w:r w:rsidRPr="002332FE">
        <w:rPr>
          <w:rFonts w:ascii="Times New Roman" w:hAnsi="Times New Roman" w:cs="Times New Roman"/>
          <w:sz w:val="24"/>
          <w:szCs w:val="24"/>
          <w:lang w:eastAsia="lv-LV"/>
        </w:rPr>
        <w:t>Kopšanas prasības ir iekļautas atbilstoši materiālu īpašībām un atbilst labajai praksei un saistošā standarta rekomendācijām</w:t>
      </w:r>
      <w:r w:rsidRPr="002332FE">
        <w:rPr>
          <w:rFonts w:ascii="Times New Roman" w:hAnsi="Times New Roman" w:cs="Times New Roman"/>
          <w:sz w:val="24"/>
          <w:szCs w:val="24"/>
          <w:vertAlign w:val="superscript"/>
          <w:lang w:eastAsia="lv-LV"/>
        </w:rPr>
        <w:footnoteReference w:id="20"/>
      </w:r>
      <w:r w:rsidRPr="002332FE">
        <w:rPr>
          <w:rFonts w:ascii="Times New Roman" w:hAnsi="Times New Roman" w:cs="Times New Roman"/>
          <w:sz w:val="24"/>
          <w:szCs w:val="24"/>
          <w:lang w:eastAsia="lv-LV"/>
        </w:rPr>
        <w:t>.</w:t>
      </w:r>
    </w:p>
    <w:p w14:paraId="0CC1154C" w14:textId="77777777" w:rsidR="002332FE" w:rsidRPr="002332FE" w:rsidRDefault="002332FE" w:rsidP="004651E3">
      <w:pPr>
        <w:spacing w:before="240" w:after="0" w:line="240" w:lineRule="auto"/>
        <w:rPr>
          <w:rFonts w:ascii="Times New Roman" w:hAnsi="Times New Roman" w:cs="Times New Roman"/>
          <w:noProof/>
        </w:rPr>
      </w:pPr>
      <w:r w:rsidRPr="002332FE">
        <w:rPr>
          <w:rFonts w:ascii="Times New Roman" w:eastAsia="Calibri" w:hAnsi="Times New Roman" w:cs="Times New Roman"/>
          <w:noProof/>
          <w:sz w:val="24"/>
          <w:lang w:eastAsia="lv-LV"/>
        </w:rPr>
        <w:drawing>
          <wp:inline distT="0" distB="0" distL="0" distR="0" wp14:anchorId="64A82430" wp14:editId="21812760">
            <wp:extent cx="485775" cy="323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t="2" b="8440"/>
                    <a:stretch>
                      <a:fillRect/>
                    </a:stretch>
                  </pic:blipFill>
                  <pic:spPr bwMode="auto">
                    <a:xfrm>
                      <a:off x="0" y="0"/>
                      <a:ext cx="485775" cy="323850"/>
                    </a:xfrm>
                    <a:prstGeom prst="rect">
                      <a:avLst/>
                    </a:prstGeom>
                    <a:noFill/>
                    <a:ln>
                      <a:noFill/>
                    </a:ln>
                  </pic:spPr>
                </pic:pic>
              </a:graphicData>
            </a:graphic>
          </wp:inline>
        </w:drawing>
      </w:r>
      <w:r w:rsidRPr="002332FE">
        <w:rPr>
          <w:rFonts w:ascii="Times New Roman" w:eastAsia="Calibri" w:hAnsi="Times New Roman" w:cs="Times New Roman"/>
          <w:noProof/>
          <w:sz w:val="24"/>
          <w:lang w:eastAsia="lv-LV"/>
        </w:rPr>
        <w:drawing>
          <wp:inline distT="0" distB="0" distL="0" distR="0" wp14:anchorId="72D0417F" wp14:editId="3A6DAB1C">
            <wp:extent cx="495300" cy="36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 cy="361950"/>
                    </a:xfrm>
                    <a:prstGeom prst="rect">
                      <a:avLst/>
                    </a:prstGeom>
                    <a:noFill/>
                    <a:ln>
                      <a:noFill/>
                    </a:ln>
                  </pic:spPr>
                </pic:pic>
              </a:graphicData>
            </a:graphic>
          </wp:inline>
        </w:drawing>
      </w:r>
      <w:r w:rsidRPr="002332FE">
        <w:rPr>
          <w:rFonts w:ascii="Times New Roman" w:eastAsia="Calibri" w:hAnsi="Times New Roman" w:cs="Times New Roman"/>
          <w:noProof/>
          <w:sz w:val="24"/>
          <w:lang w:eastAsia="lv-LV"/>
        </w:rPr>
        <w:drawing>
          <wp:inline distT="0" distB="0" distL="0" distR="0" wp14:anchorId="1C4A2252" wp14:editId="631372C3">
            <wp:extent cx="390525" cy="323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l="10487" r="11922" b="8514"/>
                    <a:stretch>
                      <a:fillRect/>
                    </a:stretch>
                  </pic:blipFill>
                  <pic:spPr bwMode="auto">
                    <a:xfrm>
                      <a:off x="0" y="0"/>
                      <a:ext cx="390525" cy="323850"/>
                    </a:xfrm>
                    <a:prstGeom prst="rect">
                      <a:avLst/>
                    </a:prstGeom>
                    <a:noFill/>
                    <a:ln>
                      <a:noFill/>
                    </a:ln>
                  </pic:spPr>
                </pic:pic>
              </a:graphicData>
            </a:graphic>
          </wp:inline>
        </w:drawing>
      </w:r>
      <w:r w:rsidRPr="002332FE">
        <w:rPr>
          <w:rFonts w:ascii="Times New Roman" w:eastAsia="Calibri" w:hAnsi="Times New Roman" w:cs="Times New Roman"/>
          <w:noProof/>
          <w:sz w:val="24"/>
          <w:lang w:eastAsia="lv-LV"/>
        </w:rPr>
        <w:drawing>
          <wp:inline distT="0" distB="0" distL="0" distR="0" wp14:anchorId="7C268DE9" wp14:editId="6E1F1323">
            <wp:extent cx="514350" cy="333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b="12036"/>
                    <a:stretch>
                      <a:fillRect/>
                    </a:stretch>
                  </pic:blipFill>
                  <pic:spPr bwMode="auto">
                    <a:xfrm>
                      <a:off x="0" y="0"/>
                      <a:ext cx="514350" cy="333375"/>
                    </a:xfrm>
                    <a:prstGeom prst="rect">
                      <a:avLst/>
                    </a:prstGeom>
                    <a:noFill/>
                    <a:ln>
                      <a:noFill/>
                    </a:ln>
                  </pic:spPr>
                </pic:pic>
              </a:graphicData>
            </a:graphic>
          </wp:inline>
        </w:drawing>
      </w:r>
      <w:r w:rsidRPr="002332FE">
        <w:rPr>
          <w:rFonts w:ascii="Times New Roman" w:eastAsia="Calibri" w:hAnsi="Times New Roman" w:cs="Times New Roman"/>
          <w:noProof/>
          <w:sz w:val="24"/>
          <w:lang w:eastAsia="lv-LV"/>
        </w:rPr>
        <w:drawing>
          <wp:inline distT="0" distB="0" distL="0" distR="0" wp14:anchorId="392E0A58" wp14:editId="364FA9B6">
            <wp:extent cx="447675" cy="342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t="7121" b="7275"/>
                    <a:stretch>
                      <a:fillRect/>
                    </a:stretch>
                  </pic:blipFill>
                  <pic:spPr bwMode="auto">
                    <a:xfrm>
                      <a:off x="0" y="0"/>
                      <a:ext cx="447675" cy="342900"/>
                    </a:xfrm>
                    <a:prstGeom prst="rect">
                      <a:avLst/>
                    </a:prstGeom>
                    <a:noFill/>
                    <a:ln>
                      <a:noFill/>
                    </a:ln>
                  </pic:spPr>
                </pic:pic>
              </a:graphicData>
            </a:graphic>
          </wp:inline>
        </w:drawing>
      </w:r>
    </w:p>
    <w:p w14:paraId="665AB3AA" w14:textId="77777777" w:rsidR="002332FE" w:rsidRPr="00D4447B" w:rsidRDefault="002332FE" w:rsidP="004651E3">
      <w:pPr>
        <w:spacing w:before="240" w:after="0" w:line="240" w:lineRule="auto"/>
        <w:rPr>
          <w:sz w:val="24"/>
          <w:szCs w:val="24"/>
          <w:lang w:eastAsia="lv-LV"/>
        </w:rPr>
      </w:pPr>
      <w:r w:rsidRPr="002332FE">
        <w:rPr>
          <w:rFonts w:ascii="Times New Roman" w:hAnsi="Times New Roman" w:cs="Times New Roman"/>
          <w:sz w:val="24"/>
          <w:szCs w:val="24"/>
          <w:lang w:eastAsia="lv-LV"/>
        </w:rPr>
        <w:t>Mazgāt 40°C – nebalināt – nežāvēt veļas mašīnā – negludināt – netīrīt ķīmiski</w:t>
      </w:r>
    </w:p>
    <w:p w14:paraId="7BCDF9CE" w14:textId="77777777" w:rsidR="003C76D7" w:rsidRDefault="003C76D7" w:rsidP="002332FE">
      <w:pPr>
        <w:rPr>
          <w:i/>
          <w:sz w:val="24"/>
          <w:szCs w:val="24"/>
          <w:highlight w:val="yellow"/>
        </w:rPr>
        <w:sectPr w:rsidR="003C76D7">
          <w:pgSz w:w="11906" w:h="16838"/>
          <w:pgMar w:top="1440" w:right="1800" w:bottom="1440" w:left="1800" w:header="708" w:footer="708" w:gutter="0"/>
          <w:cols w:space="708"/>
          <w:docGrid w:linePitch="360"/>
        </w:sectPr>
      </w:pPr>
    </w:p>
    <w:p w14:paraId="0926EC9A" w14:textId="4576DB75" w:rsidR="002332FE" w:rsidRPr="00E351A9" w:rsidRDefault="002332FE" w:rsidP="002332FE">
      <w:pPr>
        <w:rPr>
          <w:i/>
          <w:sz w:val="24"/>
          <w:szCs w:val="24"/>
          <w:highlight w:val="yellow"/>
        </w:rPr>
      </w:pPr>
    </w:p>
    <w:p w14:paraId="2C594492" w14:textId="77807DE5" w:rsidR="003C76D7" w:rsidRPr="004651E3" w:rsidRDefault="00E2293B" w:rsidP="004651E3">
      <w:pPr>
        <w:keepNext/>
        <w:keepLines/>
        <w:spacing w:before="240"/>
        <w:jc w:val="center"/>
        <w:outlineLvl w:val="0"/>
        <w:rPr>
          <w:rFonts w:ascii="Times New Roman" w:eastAsia="Calibri" w:hAnsi="Times New Roman" w:cs="Times New Roman"/>
          <w:b/>
          <w:sz w:val="28"/>
          <w:szCs w:val="28"/>
          <w:lang w:eastAsia="lv-LV"/>
        </w:rPr>
      </w:pPr>
      <w:r>
        <w:rPr>
          <w:rFonts w:ascii="Times New Roman" w:eastAsia="Calibri" w:hAnsi="Times New Roman" w:cs="Times New Roman"/>
          <w:b/>
          <w:sz w:val="28"/>
          <w:szCs w:val="28"/>
          <w:lang w:eastAsia="lv-LV"/>
        </w:rPr>
        <w:t>3.daļa: “</w:t>
      </w:r>
      <w:r w:rsidR="003C76D7" w:rsidRPr="004651E3">
        <w:rPr>
          <w:rFonts w:ascii="Times New Roman" w:eastAsia="Calibri" w:hAnsi="Times New Roman" w:cs="Times New Roman"/>
          <w:b/>
          <w:sz w:val="28"/>
          <w:szCs w:val="28"/>
          <w:lang w:eastAsia="lv-LV"/>
        </w:rPr>
        <w:t>Cepure galvas/kakla apsējs</w:t>
      </w:r>
      <w:r>
        <w:rPr>
          <w:rFonts w:ascii="Times New Roman" w:eastAsia="Calibri" w:hAnsi="Times New Roman" w:cs="Times New Roman"/>
          <w:b/>
          <w:sz w:val="28"/>
          <w:szCs w:val="28"/>
          <w:lang w:eastAsia="lv-LV"/>
        </w:rPr>
        <w:t>”</w:t>
      </w:r>
    </w:p>
    <w:p w14:paraId="77A85EFD" w14:textId="77777777" w:rsidR="003C76D7" w:rsidRPr="004651E3" w:rsidRDefault="003C76D7" w:rsidP="004651E3">
      <w:pPr>
        <w:spacing w:after="0"/>
        <w:jc w:val="center"/>
        <w:rPr>
          <w:rFonts w:ascii="Times New Roman" w:hAnsi="Times New Roman" w:cs="Times New Roman"/>
          <w:b/>
          <w:sz w:val="24"/>
          <w:szCs w:val="24"/>
        </w:rPr>
      </w:pPr>
      <w:bookmarkStart w:id="6" w:name="_Toc56284392"/>
      <w:r w:rsidRPr="004651E3">
        <w:rPr>
          <w:rFonts w:ascii="Times New Roman" w:hAnsi="Times New Roman" w:cs="Times New Roman"/>
          <w:b/>
          <w:sz w:val="24"/>
          <w:szCs w:val="24"/>
        </w:rPr>
        <w:t>Tehniskais zīmējums</w:t>
      </w:r>
      <w:bookmarkEnd w:id="6"/>
    </w:p>
    <w:p w14:paraId="11511AD5" w14:textId="77777777" w:rsidR="003C76D7" w:rsidRPr="003C76D7" w:rsidRDefault="003C76D7" w:rsidP="003C76D7">
      <w:pPr>
        <w:spacing w:before="120" w:after="0" w:line="360" w:lineRule="auto"/>
        <w:jc w:val="both"/>
        <w:rPr>
          <w:rFonts w:ascii="Times New Roman" w:hAnsi="Times New Roman" w:cs="Times New Roman"/>
          <w:sz w:val="24"/>
          <w:szCs w:val="24"/>
          <w:lang w:eastAsia="lv-LV"/>
        </w:rPr>
      </w:pPr>
      <w:r w:rsidRPr="003C76D7">
        <w:rPr>
          <w:rFonts w:ascii="Times New Roman" w:hAnsi="Times New Roman" w:cs="Times New Roman"/>
          <w:noProof/>
          <w:sz w:val="24"/>
          <w:szCs w:val="24"/>
          <w:lang w:eastAsia="lv-LV"/>
        </w:rPr>
        <w:drawing>
          <wp:inline distT="0" distB="0" distL="0" distR="0" wp14:anchorId="05F6EDDC" wp14:editId="6D0FCB83">
            <wp:extent cx="6152515" cy="1939290"/>
            <wp:effectExtent l="0" t="0" r="635" b="3810"/>
            <wp:docPr id="92" name="Attēl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Attēls 92"/>
                    <pic:cNvPicPr/>
                  </pic:nvPicPr>
                  <pic:blipFill>
                    <a:blip r:embed="rId18"/>
                    <a:stretch>
                      <a:fillRect/>
                    </a:stretch>
                  </pic:blipFill>
                  <pic:spPr>
                    <a:xfrm>
                      <a:off x="0" y="0"/>
                      <a:ext cx="6152515" cy="1939290"/>
                    </a:xfrm>
                    <a:prstGeom prst="rect">
                      <a:avLst/>
                    </a:prstGeom>
                  </pic:spPr>
                </pic:pic>
              </a:graphicData>
            </a:graphic>
          </wp:inline>
        </w:drawing>
      </w:r>
    </w:p>
    <w:p w14:paraId="6F7F07DC" w14:textId="77777777" w:rsidR="003C76D7" w:rsidRPr="003C76D7" w:rsidRDefault="003C76D7" w:rsidP="00E320F8">
      <w:pPr>
        <w:keepNext/>
        <w:keepLines/>
        <w:spacing w:before="40" w:after="0" w:line="360" w:lineRule="auto"/>
        <w:ind w:left="-450" w:firstLine="450"/>
        <w:jc w:val="center"/>
        <w:outlineLvl w:val="1"/>
        <w:rPr>
          <w:rFonts w:ascii="Times New Roman" w:hAnsi="Times New Roman" w:cs="Times New Roman"/>
          <w:b/>
          <w:bCs/>
          <w:color w:val="262626"/>
          <w:szCs w:val="26"/>
          <w:lang w:eastAsia="lv-LV"/>
        </w:rPr>
      </w:pPr>
      <w:bookmarkStart w:id="7" w:name="_Toc56284393"/>
      <w:r w:rsidRPr="003C76D7">
        <w:rPr>
          <w:rFonts w:ascii="Times New Roman" w:hAnsi="Times New Roman" w:cs="Times New Roman"/>
          <w:b/>
          <w:bCs/>
          <w:color w:val="262626"/>
          <w:szCs w:val="26"/>
          <w:lang w:eastAsia="lv-LV"/>
        </w:rPr>
        <w:t>Apraksts</w:t>
      </w:r>
      <w:bookmarkEnd w:id="7"/>
    </w:p>
    <w:p w14:paraId="775D82BF" w14:textId="77777777" w:rsidR="003C76D7" w:rsidRPr="003C76D7" w:rsidRDefault="003C76D7" w:rsidP="00E320F8">
      <w:pPr>
        <w:spacing w:after="0" w:line="240" w:lineRule="auto"/>
        <w:ind w:left="-450" w:firstLine="450"/>
        <w:jc w:val="both"/>
        <w:rPr>
          <w:rFonts w:ascii="Times New Roman" w:eastAsia="Calibri" w:hAnsi="Times New Roman" w:cs="Times New Roman"/>
          <w:sz w:val="24"/>
          <w:shd w:val="clear" w:color="auto" w:fill="FFFFFF"/>
        </w:rPr>
      </w:pPr>
      <w:proofErr w:type="spellStart"/>
      <w:r w:rsidRPr="003C76D7">
        <w:rPr>
          <w:rFonts w:ascii="Times New Roman" w:eastAsia="Calibri" w:hAnsi="Times New Roman" w:cs="Times New Roman"/>
          <w:sz w:val="24"/>
          <w:shd w:val="clear" w:color="auto" w:fill="FFFFFF"/>
        </w:rPr>
        <w:t>Apaļadīts</w:t>
      </w:r>
      <w:proofErr w:type="spellEnd"/>
      <w:r w:rsidRPr="003C76D7">
        <w:rPr>
          <w:rFonts w:ascii="Times New Roman" w:eastAsia="Calibri" w:hAnsi="Times New Roman" w:cs="Times New Roman"/>
          <w:sz w:val="24"/>
          <w:shd w:val="clear" w:color="auto" w:fill="FFFFFF"/>
        </w:rPr>
        <w:t xml:space="preserve"> </w:t>
      </w:r>
      <w:proofErr w:type="spellStart"/>
      <w:r w:rsidRPr="003C76D7">
        <w:rPr>
          <w:rFonts w:ascii="Times New Roman" w:eastAsia="Calibri" w:hAnsi="Times New Roman" w:cs="Times New Roman"/>
          <w:sz w:val="24"/>
          <w:shd w:val="clear" w:color="auto" w:fill="FFFFFF"/>
        </w:rPr>
        <w:t>vienpuskārsts</w:t>
      </w:r>
      <w:proofErr w:type="spellEnd"/>
      <w:r w:rsidRPr="003C76D7">
        <w:rPr>
          <w:rFonts w:ascii="Times New Roman" w:eastAsia="Calibri" w:hAnsi="Times New Roman" w:cs="Times New Roman"/>
          <w:sz w:val="24"/>
          <w:shd w:val="clear" w:color="auto" w:fill="FFFFFF"/>
        </w:rPr>
        <w:t xml:space="preserve"> </w:t>
      </w:r>
      <w:proofErr w:type="spellStart"/>
      <w:r w:rsidRPr="003C76D7">
        <w:rPr>
          <w:rFonts w:ascii="Times New Roman" w:eastAsia="Calibri" w:hAnsi="Times New Roman" w:cs="Times New Roman"/>
          <w:sz w:val="24"/>
          <w:shd w:val="clear" w:color="auto" w:fill="FFFFFF"/>
        </w:rPr>
        <w:t>adījumdrānas</w:t>
      </w:r>
      <w:proofErr w:type="spellEnd"/>
      <w:r w:rsidRPr="003C76D7">
        <w:rPr>
          <w:rFonts w:ascii="Times New Roman" w:eastAsia="Calibri" w:hAnsi="Times New Roman" w:cs="Times New Roman"/>
          <w:sz w:val="24"/>
          <w:shd w:val="clear" w:color="auto" w:fill="FFFFFF"/>
        </w:rPr>
        <w:t xml:space="preserve"> galvas/kakla apsējs. Apsēja perimetrs atbilstīgs galvas apkārtmēram 54-60, augstums 50 cm.</w:t>
      </w:r>
    </w:p>
    <w:p w14:paraId="596DD518" w14:textId="77777777" w:rsidR="003C76D7" w:rsidRPr="003C76D7" w:rsidRDefault="003C76D7" w:rsidP="00E320F8">
      <w:pPr>
        <w:spacing w:before="240" w:line="240" w:lineRule="auto"/>
        <w:ind w:left="-450" w:firstLine="450"/>
        <w:jc w:val="center"/>
        <w:rPr>
          <w:rFonts w:ascii="Times New Roman" w:eastAsia="Calibri" w:hAnsi="Times New Roman" w:cs="Times New Roman"/>
          <w:b/>
          <w:sz w:val="24"/>
        </w:rPr>
      </w:pPr>
      <w:r w:rsidRPr="003C76D7">
        <w:rPr>
          <w:rFonts w:ascii="Times New Roman" w:eastAsia="Calibri" w:hAnsi="Times New Roman" w:cs="Times New Roman"/>
          <w:b/>
          <w:sz w:val="24"/>
        </w:rPr>
        <w:t>Izmēru atbilstība</w:t>
      </w:r>
    </w:p>
    <w:p w14:paraId="6594CF5C" w14:textId="77777777" w:rsidR="003C76D7" w:rsidRPr="003C76D7" w:rsidRDefault="003C76D7" w:rsidP="00E320F8">
      <w:pPr>
        <w:spacing w:after="0" w:line="240" w:lineRule="auto"/>
        <w:ind w:left="-450" w:firstLine="450"/>
        <w:jc w:val="both"/>
        <w:rPr>
          <w:rFonts w:ascii="Times New Roman" w:eastAsia="Calibri" w:hAnsi="Times New Roman" w:cs="Times New Roman"/>
          <w:sz w:val="24"/>
        </w:rPr>
      </w:pPr>
      <w:r w:rsidRPr="003C76D7">
        <w:rPr>
          <w:rFonts w:ascii="Times New Roman" w:eastAsia="Calibri" w:hAnsi="Times New Roman" w:cs="Times New Roman"/>
          <w:sz w:val="24"/>
        </w:rPr>
        <w:t xml:space="preserve">Visiem aprakstā norādītajiem raksturlielumiem pieļaujama 1 % kļūda, saglabājot izstrādājuma proporcijas. Nav pieļaujama viena raksturlieluma kļūda virs noteiktā un zem noteiktā izmēra.  </w:t>
      </w:r>
    </w:p>
    <w:p w14:paraId="18E3EDDE" w14:textId="77777777" w:rsidR="003C76D7" w:rsidRPr="003C76D7" w:rsidRDefault="003C76D7" w:rsidP="00E320F8">
      <w:pPr>
        <w:spacing w:after="0" w:line="240" w:lineRule="auto"/>
        <w:ind w:left="-450" w:firstLine="450"/>
        <w:jc w:val="both"/>
        <w:rPr>
          <w:rFonts w:ascii="Times New Roman" w:eastAsia="Calibri" w:hAnsi="Times New Roman" w:cs="Times New Roman"/>
          <w:sz w:val="24"/>
        </w:rPr>
      </w:pPr>
      <w:r w:rsidRPr="003C76D7">
        <w:rPr>
          <w:rFonts w:ascii="Times New Roman" w:eastAsia="Calibri" w:hAnsi="Times New Roman" w:cs="Times New Roman"/>
          <w:sz w:val="24"/>
        </w:rPr>
        <w:t xml:space="preserve">Pretendents tehnisko piedāvājumu aizpilda detalizēti un precīzi. Ja pretendents tehniskajā piedāvājumā norādīs vārdus “nodrošināsim”, “jā”, “atbilst”, “piekrītam”, “apliecinām” vai tamlīdzīgi, izņemot vietas, kur tehniskajā specifikācijā tas ir noteikts, tad iepirkuma komisija piedāvājumu atzīs par neatbilstošu tehniskās specifikācijas prasībām un to tālāk nevērtēs. </w:t>
      </w:r>
    </w:p>
    <w:p w14:paraId="7B291145" w14:textId="77777777" w:rsidR="003C76D7" w:rsidRPr="003C76D7" w:rsidRDefault="003C76D7" w:rsidP="00E320F8">
      <w:pPr>
        <w:spacing w:after="0" w:line="240" w:lineRule="auto"/>
        <w:ind w:left="-450" w:firstLine="450"/>
        <w:jc w:val="both"/>
        <w:rPr>
          <w:rFonts w:ascii="Times New Roman" w:eastAsia="Calibri" w:hAnsi="Times New Roman" w:cs="Times New Roman"/>
          <w:b/>
          <w:sz w:val="24"/>
          <w:u w:val="single"/>
          <w:lang w:eastAsia="lv-LV"/>
        </w:rPr>
      </w:pPr>
      <w:r w:rsidRPr="003C76D7">
        <w:rPr>
          <w:rFonts w:ascii="Times New Roman" w:eastAsia="Calibri" w:hAnsi="Times New Roman" w:cs="Times New Roman"/>
          <w:b/>
          <w:sz w:val="24"/>
          <w:u w:val="single"/>
        </w:rPr>
        <w:t xml:space="preserve">Pretendents iesniedzot piedāvājumu apliecina, ka spēs nodrošināt aprakstā noteiktās prasības. </w:t>
      </w:r>
      <w:r w:rsidRPr="003C76D7">
        <w:rPr>
          <w:rFonts w:ascii="Times New Roman" w:eastAsia="Calibri" w:hAnsi="Times New Roman" w:cs="Times New Roman"/>
          <w:sz w:val="24"/>
          <w:lang w:eastAsia="lv-LV"/>
        </w:rPr>
        <w:t xml:space="preserve"> </w:t>
      </w:r>
    </w:p>
    <w:p w14:paraId="71888A09" w14:textId="77777777" w:rsidR="003C76D7" w:rsidRPr="003C76D7" w:rsidRDefault="003C76D7" w:rsidP="00E320F8">
      <w:pPr>
        <w:keepNext/>
        <w:keepLines/>
        <w:spacing w:before="40" w:line="240" w:lineRule="auto"/>
        <w:ind w:left="-450" w:firstLine="450"/>
        <w:jc w:val="center"/>
        <w:outlineLvl w:val="1"/>
        <w:rPr>
          <w:rFonts w:ascii="Times New Roman" w:hAnsi="Times New Roman" w:cs="Times New Roman"/>
          <w:b/>
          <w:bCs/>
          <w:color w:val="262626"/>
          <w:szCs w:val="26"/>
          <w:lang w:eastAsia="lv-LV"/>
        </w:rPr>
      </w:pPr>
      <w:bookmarkStart w:id="8" w:name="_Toc56284394"/>
      <w:r w:rsidRPr="003C76D7">
        <w:rPr>
          <w:rFonts w:ascii="Times New Roman" w:hAnsi="Times New Roman" w:cs="Times New Roman"/>
          <w:b/>
          <w:bCs/>
          <w:color w:val="262626"/>
          <w:szCs w:val="26"/>
          <w:lang w:eastAsia="lv-LV"/>
        </w:rPr>
        <w:t>Izmēru sistēma</w:t>
      </w:r>
    </w:p>
    <w:p w14:paraId="1E2472C8" w14:textId="4D069F98" w:rsidR="003C76D7" w:rsidRDefault="003C76D7" w:rsidP="00E320F8">
      <w:pPr>
        <w:spacing w:after="0" w:line="240" w:lineRule="auto"/>
        <w:ind w:left="-450" w:firstLine="450"/>
        <w:jc w:val="both"/>
        <w:rPr>
          <w:rFonts w:ascii="Times New Roman" w:eastAsia="Calibri" w:hAnsi="Times New Roman" w:cs="Times New Roman"/>
          <w:sz w:val="24"/>
          <w:lang w:eastAsia="lv-LV"/>
        </w:rPr>
      </w:pPr>
      <w:r w:rsidRPr="003C76D7">
        <w:rPr>
          <w:rFonts w:ascii="Times New Roman" w:eastAsia="Calibri" w:hAnsi="Times New Roman" w:cs="Times New Roman"/>
          <w:sz w:val="24"/>
          <w:lang w:eastAsia="lv-LV"/>
        </w:rPr>
        <w:t xml:space="preserve">Izmēri - </w:t>
      </w:r>
      <w:proofErr w:type="spellStart"/>
      <w:r w:rsidRPr="003C76D7">
        <w:rPr>
          <w:rFonts w:ascii="Times New Roman" w:eastAsia="Calibri" w:hAnsi="Times New Roman" w:cs="Times New Roman"/>
          <w:sz w:val="24"/>
          <w:lang w:eastAsia="lv-LV"/>
        </w:rPr>
        <w:t>koplieluma</w:t>
      </w:r>
      <w:proofErr w:type="spellEnd"/>
      <w:r w:rsidRPr="003C76D7">
        <w:rPr>
          <w:rFonts w:ascii="Times New Roman" w:eastAsia="Calibri" w:hAnsi="Times New Roman" w:cs="Times New Roman"/>
          <w:sz w:val="24"/>
          <w:lang w:eastAsia="lv-LV"/>
        </w:rPr>
        <w:t xml:space="preserve"> (viena izmēra).</w:t>
      </w:r>
    </w:p>
    <w:p w14:paraId="122569D5" w14:textId="77777777" w:rsidR="004651E3" w:rsidRPr="003C76D7" w:rsidRDefault="004651E3" w:rsidP="004651E3">
      <w:pPr>
        <w:spacing w:after="0" w:line="240" w:lineRule="auto"/>
        <w:ind w:firstLine="567"/>
        <w:jc w:val="both"/>
        <w:rPr>
          <w:rFonts w:ascii="Times New Roman" w:eastAsia="Calibri" w:hAnsi="Times New Roman" w:cs="Times New Roman"/>
          <w:sz w:val="24"/>
          <w:lang w:eastAsia="lv-LV"/>
        </w:rPr>
      </w:pPr>
    </w:p>
    <w:p w14:paraId="775431B4" w14:textId="77777777" w:rsidR="003C76D7" w:rsidRPr="003C76D7" w:rsidRDefault="003C76D7" w:rsidP="004651E3">
      <w:pPr>
        <w:keepNext/>
        <w:keepLines/>
        <w:spacing w:before="40" w:after="0" w:line="240" w:lineRule="auto"/>
        <w:ind w:firstLine="567"/>
        <w:jc w:val="center"/>
        <w:outlineLvl w:val="1"/>
        <w:rPr>
          <w:rFonts w:ascii="Times New Roman" w:hAnsi="Times New Roman" w:cs="Times New Roman"/>
          <w:b/>
          <w:bCs/>
          <w:color w:val="262626"/>
          <w:szCs w:val="26"/>
          <w:lang w:eastAsia="lv-LV"/>
        </w:rPr>
      </w:pPr>
      <w:r w:rsidRPr="003C76D7">
        <w:rPr>
          <w:rFonts w:ascii="Times New Roman" w:hAnsi="Times New Roman" w:cs="Times New Roman"/>
          <w:b/>
          <w:bCs/>
          <w:color w:val="262626"/>
          <w:szCs w:val="26"/>
          <w:lang w:eastAsia="lv-LV"/>
        </w:rPr>
        <w:t xml:space="preserve">Gatavā izstrādājuma </w:t>
      </w:r>
      <w:proofErr w:type="spellStart"/>
      <w:r w:rsidRPr="003C76D7">
        <w:rPr>
          <w:rFonts w:ascii="Times New Roman" w:hAnsi="Times New Roman" w:cs="Times New Roman"/>
          <w:b/>
          <w:bCs/>
          <w:color w:val="262626"/>
          <w:szCs w:val="26"/>
          <w:lang w:eastAsia="lv-LV"/>
        </w:rPr>
        <w:t>kontrolizmēru</w:t>
      </w:r>
      <w:proofErr w:type="spellEnd"/>
      <w:r w:rsidRPr="003C76D7">
        <w:rPr>
          <w:rFonts w:ascii="Times New Roman" w:hAnsi="Times New Roman" w:cs="Times New Roman"/>
          <w:b/>
          <w:bCs/>
          <w:color w:val="262626"/>
          <w:szCs w:val="26"/>
          <w:lang w:eastAsia="lv-LV"/>
        </w:rPr>
        <w:t xml:space="preserve"> tabula</w:t>
      </w:r>
      <w:bookmarkEnd w:id="8"/>
    </w:p>
    <w:tbl>
      <w:tblPr>
        <w:tblStyle w:val="Reatabula1"/>
        <w:tblW w:w="0" w:type="auto"/>
        <w:jc w:val="center"/>
        <w:tblLook w:val="04A0" w:firstRow="1" w:lastRow="0" w:firstColumn="1" w:lastColumn="0" w:noHBand="0" w:noVBand="1"/>
      </w:tblPr>
      <w:tblGrid>
        <w:gridCol w:w="1555"/>
        <w:gridCol w:w="2976"/>
        <w:gridCol w:w="2552"/>
      </w:tblGrid>
      <w:tr w:rsidR="003C76D7" w:rsidRPr="003C76D7" w14:paraId="49E759E6" w14:textId="77777777" w:rsidTr="00F224FA">
        <w:trPr>
          <w:jc w:val="center"/>
        </w:trPr>
        <w:tc>
          <w:tcPr>
            <w:tcW w:w="1555" w:type="dxa"/>
            <w:shd w:val="clear" w:color="auto" w:fill="D9D9D9"/>
            <w:vAlign w:val="center"/>
          </w:tcPr>
          <w:p w14:paraId="7403B86E" w14:textId="77777777" w:rsidR="003C76D7" w:rsidRPr="003C76D7" w:rsidRDefault="003C76D7" w:rsidP="003C76D7">
            <w:pPr>
              <w:rPr>
                <w:rFonts w:ascii="Times New Roman" w:eastAsia="Calibri" w:hAnsi="Times New Roman" w:cs="Times New Roman"/>
                <w:b/>
                <w:bCs/>
                <w:sz w:val="24"/>
                <w:lang w:eastAsia="lv-LV"/>
              </w:rPr>
            </w:pPr>
            <w:proofErr w:type="spellStart"/>
            <w:r w:rsidRPr="003C76D7">
              <w:rPr>
                <w:rFonts w:ascii="Times New Roman" w:eastAsia="Calibri" w:hAnsi="Times New Roman" w:cs="Times New Roman"/>
                <w:b/>
                <w:bCs/>
                <w:sz w:val="24"/>
                <w:lang w:eastAsia="lv-LV"/>
              </w:rPr>
              <w:t>Apzīmējums</w:t>
            </w:r>
            <w:proofErr w:type="spellEnd"/>
          </w:p>
        </w:tc>
        <w:tc>
          <w:tcPr>
            <w:tcW w:w="2976" w:type="dxa"/>
            <w:shd w:val="clear" w:color="auto" w:fill="D9D9D9"/>
            <w:vAlign w:val="center"/>
          </w:tcPr>
          <w:p w14:paraId="4DC73F7C" w14:textId="77777777" w:rsidR="003C76D7" w:rsidRPr="003C76D7" w:rsidRDefault="003C76D7" w:rsidP="003C76D7">
            <w:pPr>
              <w:rPr>
                <w:rFonts w:ascii="Times New Roman" w:eastAsia="Calibri" w:hAnsi="Times New Roman" w:cs="Times New Roman"/>
                <w:b/>
                <w:bCs/>
                <w:sz w:val="24"/>
                <w:lang w:eastAsia="lv-LV"/>
              </w:rPr>
            </w:pPr>
            <w:proofErr w:type="spellStart"/>
            <w:r w:rsidRPr="003C76D7">
              <w:rPr>
                <w:rFonts w:ascii="Times New Roman" w:eastAsia="Calibri" w:hAnsi="Times New Roman" w:cs="Times New Roman"/>
                <w:b/>
                <w:bCs/>
                <w:sz w:val="24"/>
                <w:lang w:eastAsia="lv-LV"/>
              </w:rPr>
              <w:t>Mērījums</w:t>
            </w:r>
            <w:proofErr w:type="spellEnd"/>
          </w:p>
        </w:tc>
        <w:tc>
          <w:tcPr>
            <w:tcW w:w="2552" w:type="dxa"/>
            <w:shd w:val="clear" w:color="auto" w:fill="D9D9D9"/>
            <w:vAlign w:val="center"/>
          </w:tcPr>
          <w:p w14:paraId="6FDB44B2" w14:textId="77777777" w:rsidR="003C76D7" w:rsidRPr="003C76D7" w:rsidRDefault="003C76D7" w:rsidP="003C76D7">
            <w:pPr>
              <w:rPr>
                <w:rFonts w:ascii="Times New Roman" w:eastAsia="Calibri" w:hAnsi="Times New Roman" w:cs="Times New Roman"/>
                <w:b/>
                <w:bCs/>
                <w:sz w:val="24"/>
                <w:lang w:eastAsia="lv-LV"/>
              </w:rPr>
            </w:pPr>
            <w:proofErr w:type="spellStart"/>
            <w:r w:rsidRPr="003C76D7">
              <w:rPr>
                <w:rFonts w:ascii="Times New Roman" w:eastAsia="Calibri" w:hAnsi="Times New Roman" w:cs="Times New Roman"/>
                <w:b/>
                <w:bCs/>
                <w:sz w:val="24"/>
                <w:lang w:eastAsia="lv-LV"/>
              </w:rPr>
              <w:t>Vērtība</w:t>
            </w:r>
            <w:proofErr w:type="spellEnd"/>
            <w:r w:rsidRPr="003C76D7">
              <w:rPr>
                <w:rFonts w:ascii="Times New Roman" w:eastAsia="Calibri" w:hAnsi="Times New Roman" w:cs="Times New Roman"/>
                <w:b/>
                <w:bCs/>
                <w:sz w:val="24"/>
                <w:lang w:eastAsia="lv-LV"/>
              </w:rPr>
              <w:t xml:space="preserve"> </w:t>
            </w:r>
            <w:r w:rsidRPr="003C76D7">
              <w:rPr>
                <w:rFonts w:ascii="Times New Roman" w:eastAsia="Calibri" w:hAnsi="Times New Roman" w:cs="Times New Roman"/>
                <w:sz w:val="24"/>
                <w:lang w:eastAsia="lv-LV"/>
              </w:rPr>
              <w:t>(cm)</w:t>
            </w:r>
          </w:p>
        </w:tc>
      </w:tr>
      <w:tr w:rsidR="003C76D7" w:rsidRPr="003C76D7" w14:paraId="071E1908" w14:textId="77777777" w:rsidTr="00F224FA">
        <w:trPr>
          <w:jc w:val="center"/>
        </w:trPr>
        <w:tc>
          <w:tcPr>
            <w:tcW w:w="1555" w:type="dxa"/>
            <w:shd w:val="clear" w:color="auto" w:fill="FFFFFF"/>
            <w:vAlign w:val="center"/>
          </w:tcPr>
          <w:p w14:paraId="4B70A27F" w14:textId="77777777" w:rsidR="003C76D7" w:rsidRPr="003C76D7" w:rsidRDefault="003C76D7" w:rsidP="003C76D7">
            <w:pPr>
              <w:jc w:val="right"/>
              <w:rPr>
                <w:rFonts w:ascii="Times New Roman" w:eastAsia="Calibri" w:hAnsi="Times New Roman" w:cs="Times New Roman"/>
                <w:b/>
                <w:bCs/>
                <w:color w:val="FF0000"/>
                <w:szCs w:val="26"/>
                <w:lang w:eastAsia="lv-LV"/>
              </w:rPr>
            </w:pPr>
            <w:r w:rsidRPr="003C76D7">
              <w:rPr>
                <w:rFonts w:ascii="Times New Roman" w:eastAsia="Calibri" w:hAnsi="Times New Roman" w:cs="Times New Roman"/>
                <w:b/>
                <w:bCs/>
                <w:color w:val="FF0000"/>
                <w:szCs w:val="26"/>
                <w:lang w:eastAsia="lv-LV"/>
              </w:rPr>
              <w:t>A</w:t>
            </w:r>
          </w:p>
        </w:tc>
        <w:tc>
          <w:tcPr>
            <w:tcW w:w="2976" w:type="dxa"/>
            <w:shd w:val="clear" w:color="auto" w:fill="FFFFFF"/>
            <w:vAlign w:val="center"/>
          </w:tcPr>
          <w:p w14:paraId="3B16C917" w14:textId="77777777" w:rsidR="003C76D7" w:rsidRPr="003C76D7" w:rsidRDefault="003C76D7" w:rsidP="003C76D7">
            <w:pPr>
              <w:rPr>
                <w:rFonts w:ascii="Times New Roman" w:eastAsia="Calibri" w:hAnsi="Times New Roman" w:cs="Times New Roman"/>
                <w:sz w:val="24"/>
                <w:lang w:eastAsia="lv-LV"/>
              </w:rPr>
            </w:pPr>
            <w:proofErr w:type="spellStart"/>
            <w:r w:rsidRPr="003C76D7">
              <w:rPr>
                <w:rFonts w:ascii="Times New Roman" w:eastAsia="Calibri" w:hAnsi="Times New Roman" w:cs="Times New Roman"/>
                <w:sz w:val="24"/>
                <w:lang w:eastAsia="lv-LV"/>
              </w:rPr>
              <w:t>Apsēja</w:t>
            </w:r>
            <w:proofErr w:type="spellEnd"/>
            <w:r w:rsidRPr="003C76D7">
              <w:rPr>
                <w:rFonts w:ascii="Times New Roman" w:eastAsia="Calibri" w:hAnsi="Times New Roman" w:cs="Times New Roman"/>
                <w:sz w:val="24"/>
                <w:lang w:eastAsia="lv-LV"/>
              </w:rPr>
              <w:t xml:space="preserve"> </w:t>
            </w:r>
            <w:proofErr w:type="spellStart"/>
            <w:r w:rsidRPr="003C76D7">
              <w:rPr>
                <w:rFonts w:ascii="Times New Roman" w:eastAsia="Calibri" w:hAnsi="Times New Roman" w:cs="Times New Roman"/>
                <w:sz w:val="24"/>
                <w:lang w:eastAsia="lv-LV"/>
              </w:rPr>
              <w:t>pusperimetrs</w:t>
            </w:r>
            <w:proofErr w:type="spellEnd"/>
            <w:r w:rsidRPr="003C76D7">
              <w:rPr>
                <w:rFonts w:ascii="Times New Roman" w:eastAsia="Calibri" w:hAnsi="Times New Roman" w:cs="Times New Roman"/>
                <w:sz w:val="24"/>
                <w:lang w:eastAsia="lv-LV"/>
              </w:rPr>
              <w:t xml:space="preserve"> (cm)</w:t>
            </w:r>
          </w:p>
        </w:tc>
        <w:tc>
          <w:tcPr>
            <w:tcW w:w="2552" w:type="dxa"/>
            <w:vAlign w:val="center"/>
          </w:tcPr>
          <w:p w14:paraId="742D40DB" w14:textId="77777777" w:rsidR="003C76D7" w:rsidRPr="003C76D7" w:rsidRDefault="003C76D7" w:rsidP="003C76D7">
            <w:pPr>
              <w:rPr>
                <w:rFonts w:ascii="Times New Roman" w:eastAsia="Calibri" w:hAnsi="Times New Roman" w:cs="Times New Roman"/>
                <w:sz w:val="24"/>
                <w:lang w:eastAsia="lv-LV"/>
              </w:rPr>
            </w:pPr>
            <w:r w:rsidRPr="003C76D7">
              <w:rPr>
                <w:rFonts w:ascii="Times New Roman" w:eastAsia="Calibri" w:hAnsi="Times New Roman" w:cs="Times New Roman"/>
                <w:sz w:val="24"/>
                <w:lang w:eastAsia="lv-LV"/>
              </w:rPr>
              <w:t>25</w:t>
            </w:r>
          </w:p>
        </w:tc>
      </w:tr>
      <w:tr w:rsidR="003C76D7" w:rsidRPr="003C76D7" w14:paraId="6DD7DEC3" w14:textId="77777777" w:rsidTr="00F224FA">
        <w:trPr>
          <w:jc w:val="center"/>
        </w:trPr>
        <w:tc>
          <w:tcPr>
            <w:tcW w:w="1555" w:type="dxa"/>
            <w:shd w:val="clear" w:color="auto" w:fill="FFFFFF"/>
            <w:vAlign w:val="center"/>
          </w:tcPr>
          <w:p w14:paraId="28B30AF8" w14:textId="77777777" w:rsidR="003C76D7" w:rsidRPr="003C76D7" w:rsidRDefault="003C76D7" w:rsidP="003C76D7">
            <w:pPr>
              <w:jc w:val="right"/>
              <w:rPr>
                <w:rFonts w:ascii="Times New Roman" w:eastAsia="Calibri" w:hAnsi="Times New Roman" w:cs="Times New Roman"/>
                <w:b/>
                <w:bCs/>
                <w:color w:val="FF0000"/>
                <w:szCs w:val="26"/>
                <w:lang w:eastAsia="lv-LV"/>
              </w:rPr>
            </w:pPr>
            <w:r w:rsidRPr="003C76D7">
              <w:rPr>
                <w:rFonts w:ascii="Times New Roman" w:eastAsia="Calibri" w:hAnsi="Times New Roman" w:cs="Times New Roman"/>
                <w:b/>
                <w:bCs/>
                <w:color w:val="FF0000"/>
                <w:szCs w:val="26"/>
                <w:lang w:eastAsia="lv-LV"/>
              </w:rPr>
              <w:t>B</w:t>
            </w:r>
          </w:p>
        </w:tc>
        <w:tc>
          <w:tcPr>
            <w:tcW w:w="2976" w:type="dxa"/>
            <w:shd w:val="clear" w:color="auto" w:fill="FFFFFF"/>
            <w:vAlign w:val="center"/>
          </w:tcPr>
          <w:p w14:paraId="77B8955F" w14:textId="77777777" w:rsidR="003C76D7" w:rsidRPr="003C76D7" w:rsidRDefault="003C76D7" w:rsidP="003C76D7">
            <w:pPr>
              <w:rPr>
                <w:rFonts w:ascii="Times New Roman" w:eastAsia="Calibri" w:hAnsi="Times New Roman" w:cs="Times New Roman"/>
                <w:sz w:val="24"/>
                <w:lang w:eastAsia="lv-LV"/>
              </w:rPr>
            </w:pPr>
            <w:proofErr w:type="spellStart"/>
            <w:r w:rsidRPr="003C76D7">
              <w:rPr>
                <w:rFonts w:ascii="Times New Roman" w:eastAsia="Calibri" w:hAnsi="Times New Roman" w:cs="Times New Roman"/>
                <w:sz w:val="24"/>
                <w:lang w:eastAsia="lv-LV"/>
              </w:rPr>
              <w:t>Apsēja</w:t>
            </w:r>
            <w:proofErr w:type="spellEnd"/>
            <w:r w:rsidRPr="003C76D7">
              <w:rPr>
                <w:rFonts w:ascii="Times New Roman" w:eastAsia="Calibri" w:hAnsi="Times New Roman" w:cs="Times New Roman"/>
                <w:sz w:val="24"/>
                <w:lang w:eastAsia="lv-LV"/>
              </w:rPr>
              <w:t xml:space="preserve"> </w:t>
            </w:r>
            <w:proofErr w:type="spellStart"/>
            <w:r w:rsidRPr="003C76D7">
              <w:rPr>
                <w:rFonts w:ascii="Times New Roman" w:eastAsia="Calibri" w:hAnsi="Times New Roman" w:cs="Times New Roman"/>
                <w:sz w:val="24"/>
                <w:lang w:eastAsia="lv-LV"/>
              </w:rPr>
              <w:t>augstums</w:t>
            </w:r>
            <w:proofErr w:type="spellEnd"/>
            <w:r w:rsidRPr="003C76D7">
              <w:rPr>
                <w:rFonts w:ascii="Times New Roman" w:eastAsia="Calibri" w:hAnsi="Times New Roman" w:cs="Times New Roman"/>
                <w:sz w:val="24"/>
                <w:lang w:eastAsia="lv-LV"/>
              </w:rPr>
              <w:t xml:space="preserve"> (cm)</w:t>
            </w:r>
          </w:p>
        </w:tc>
        <w:tc>
          <w:tcPr>
            <w:tcW w:w="2552" w:type="dxa"/>
            <w:vAlign w:val="center"/>
          </w:tcPr>
          <w:p w14:paraId="7F475013" w14:textId="77777777" w:rsidR="003C76D7" w:rsidRPr="003C76D7" w:rsidRDefault="003C76D7" w:rsidP="003C76D7">
            <w:pPr>
              <w:rPr>
                <w:rFonts w:ascii="Times New Roman" w:eastAsia="Calibri" w:hAnsi="Times New Roman" w:cs="Times New Roman"/>
                <w:sz w:val="24"/>
                <w:lang w:eastAsia="lv-LV"/>
              </w:rPr>
            </w:pPr>
            <w:r w:rsidRPr="003C76D7">
              <w:rPr>
                <w:rFonts w:ascii="Times New Roman" w:eastAsia="Calibri" w:hAnsi="Times New Roman" w:cs="Times New Roman"/>
                <w:sz w:val="24"/>
                <w:lang w:eastAsia="lv-LV"/>
              </w:rPr>
              <w:t>50</w:t>
            </w:r>
          </w:p>
        </w:tc>
      </w:tr>
    </w:tbl>
    <w:p w14:paraId="4D6E093B" w14:textId="77777777" w:rsidR="004651E3" w:rsidRDefault="004651E3" w:rsidP="003C76D7">
      <w:pPr>
        <w:tabs>
          <w:tab w:val="left" w:pos="4069"/>
        </w:tabs>
        <w:spacing w:before="120" w:after="0" w:line="360" w:lineRule="auto"/>
        <w:ind w:firstLine="851"/>
        <w:jc w:val="both"/>
        <w:rPr>
          <w:rFonts w:ascii="Times New Roman" w:hAnsi="Times New Roman" w:cs="Times New Roman"/>
          <w:sz w:val="24"/>
          <w:szCs w:val="24"/>
          <w:lang w:eastAsia="lv-LV"/>
        </w:rPr>
      </w:pPr>
    </w:p>
    <w:p w14:paraId="6B95AD7B" w14:textId="4059BB2A" w:rsidR="003C76D7" w:rsidRPr="003C76D7" w:rsidRDefault="003C76D7" w:rsidP="003C76D7">
      <w:pPr>
        <w:tabs>
          <w:tab w:val="left" w:pos="4069"/>
        </w:tabs>
        <w:spacing w:before="120" w:after="0" w:line="360" w:lineRule="auto"/>
        <w:ind w:firstLine="851"/>
        <w:jc w:val="both"/>
        <w:rPr>
          <w:rFonts w:ascii="Times New Roman" w:hAnsi="Times New Roman" w:cs="Times New Roman"/>
          <w:sz w:val="24"/>
          <w:szCs w:val="24"/>
          <w:lang w:eastAsia="lv-LV"/>
        </w:rPr>
      </w:pPr>
      <w:r w:rsidRPr="003C76D7">
        <w:rPr>
          <w:rFonts w:ascii="Times New Roman" w:hAnsi="Times New Roman" w:cs="Times New Roman"/>
          <w:sz w:val="24"/>
          <w:szCs w:val="24"/>
          <w:lang w:eastAsia="lv-LV"/>
        </w:rPr>
        <w:tab/>
      </w:r>
      <w:r w:rsidRPr="003C76D7">
        <w:rPr>
          <w:rFonts w:ascii="Times New Roman" w:hAnsi="Times New Roman" w:cs="Times New Roman"/>
          <w:noProof/>
          <w:sz w:val="24"/>
          <w:szCs w:val="24"/>
          <w:lang w:eastAsia="lv-LV"/>
        </w:rPr>
        <w:drawing>
          <wp:inline distT="0" distB="0" distL="0" distR="0" wp14:anchorId="11FF6272" wp14:editId="0D705AA7">
            <wp:extent cx="628153" cy="1000784"/>
            <wp:effectExtent l="0" t="0" r="635" b="8890"/>
            <wp:docPr id="98" name="Attēl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Attēls 98"/>
                    <pic:cNvPicPr/>
                  </pic:nvPicPr>
                  <pic:blipFill>
                    <a:blip r:embed="rId19"/>
                    <a:stretch>
                      <a:fillRect/>
                    </a:stretch>
                  </pic:blipFill>
                  <pic:spPr>
                    <a:xfrm>
                      <a:off x="0" y="0"/>
                      <a:ext cx="688727" cy="1097292"/>
                    </a:xfrm>
                    <a:prstGeom prst="rect">
                      <a:avLst/>
                    </a:prstGeom>
                  </pic:spPr>
                </pic:pic>
              </a:graphicData>
            </a:graphic>
          </wp:inline>
        </w:drawing>
      </w:r>
    </w:p>
    <w:p w14:paraId="682D40D7" w14:textId="77777777" w:rsidR="003C76D7" w:rsidRPr="004651E3" w:rsidRDefault="003C76D7" w:rsidP="003C76D7">
      <w:pPr>
        <w:spacing w:after="0"/>
        <w:rPr>
          <w:rFonts w:ascii="Times New Roman" w:hAnsi="Times New Roman" w:cs="Times New Roman"/>
          <w:sz w:val="24"/>
          <w:szCs w:val="24"/>
        </w:rPr>
      </w:pPr>
      <w:r w:rsidRPr="004651E3">
        <w:rPr>
          <w:rFonts w:ascii="Times New Roman" w:hAnsi="Times New Roman" w:cs="Times New Roman"/>
          <w:sz w:val="24"/>
          <w:szCs w:val="24"/>
        </w:rPr>
        <w:lastRenderedPageBreak/>
        <w:t>Materiāli un palīgmateriāli</w:t>
      </w:r>
      <w:r w:rsidRPr="004651E3">
        <w:rPr>
          <w:rFonts w:ascii="Times New Roman" w:hAnsi="Times New Roman" w:cs="Times New Roman"/>
          <w:sz w:val="24"/>
          <w:szCs w:val="24"/>
          <w:vertAlign w:val="superscript"/>
        </w:rPr>
        <w:footnoteReference w:id="21"/>
      </w:r>
      <w:r w:rsidRPr="004651E3">
        <w:rPr>
          <w:rFonts w:ascii="Times New Roman" w:hAnsi="Times New Roman" w:cs="Times New Roman"/>
          <w:sz w:val="24"/>
          <w:szCs w:val="24"/>
          <w:vertAlign w:val="superscript"/>
        </w:rPr>
        <w:t xml:space="preserve"> </w:t>
      </w:r>
    </w:p>
    <w:tbl>
      <w:tblPr>
        <w:tblStyle w:val="Reatabula2"/>
        <w:tblW w:w="9450" w:type="dxa"/>
        <w:tblInd w:w="-455" w:type="dxa"/>
        <w:tblLook w:val="04A0" w:firstRow="1" w:lastRow="0" w:firstColumn="1" w:lastColumn="0" w:noHBand="0" w:noVBand="1"/>
      </w:tblPr>
      <w:tblGrid>
        <w:gridCol w:w="663"/>
        <w:gridCol w:w="2360"/>
        <w:gridCol w:w="2902"/>
        <w:gridCol w:w="3525"/>
      </w:tblGrid>
      <w:tr w:rsidR="003C76D7" w:rsidRPr="003C76D7" w14:paraId="2F558F8A" w14:textId="77777777" w:rsidTr="00E320F8">
        <w:trPr>
          <w:trHeight w:val="283"/>
        </w:trPr>
        <w:tc>
          <w:tcPr>
            <w:tcW w:w="663" w:type="dxa"/>
            <w:shd w:val="clear" w:color="auto" w:fill="DDDDDD"/>
          </w:tcPr>
          <w:p w14:paraId="2B1D6D5F" w14:textId="77777777" w:rsidR="003C76D7" w:rsidRPr="00C7330F" w:rsidRDefault="003C76D7" w:rsidP="003C76D7">
            <w:pPr>
              <w:jc w:val="center"/>
              <w:rPr>
                <w:rFonts w:ascii="Times New Roman" w:eastAsia="Calibri" w:hAnsi="Times New Roman" w:cs="Times New Roman"/>
                <w:b/>
                <w:sz w:val="20"/>
                <w:szCs w:val="20"/>
                <w:lang w:val="lv-LV"/>
              </w:rPr>
            </w:pPr>
            <w:bookmarkStart w:id="9" w:name="_Hlk224892871"/>
            <w:r w:rsidRPr="00C7330F">
              <w:rPr>
                <w:rFonts w:ascii="Times New Roman" w:eastAsia="Calibri" w:hAnsi="Times New Roman" w:cs="Times New Roman"/>
                <w:b/>
                <w:sz w:val="20"/>
                <w:szCs w:val="20"/>
                <w:lang w:val="lv-LV"/>
              </w:rPr>
              <w:t>Nr. p. k.</w:t>
            </w:r>
          </w:p>
        </w:tc>
        <w:tc>
          <w:tcPr>
            <w:tcW w:w="5262" w:type="dxa"/>
            <w:gridSpan w:val="2"/>
            <w:shd w:val="clear" w:color="auto" w:fill="DDDDDD"/>
            <w:vAlign w:val="center"/>
          </w:tcPr>
          <w:p w14:paraId="22F99341" w14:textId="77777777" w:rsidR="003C76D7" w:rsidRPr="00C7330F" w:rsidRDefault="003C76D7" w:rsidP="003C76D7">
            <w:pPr>
              <w:jc w:val="center"/>
              <w:rPr>
                <w:rFonts w:ascii="Times New Roman" w:eastAsia="Calibri" w:hAnsi="Times New Roman" w:cs="Times New Roman"/>
                <w:sz w:val="20"/>
                <w:szCs w:val="20"/>
                <w:lang w:val="lv-LV" w:eastAsia="lv-LV"/>
              </w:rPr>
            </w:pPr>
            <w:r w:rsidRPr="00C7330F">
              <w:rPr>
                <w:rFonts w:ascii="Times New Roman" w:eastAsia="Calibri" w:hAnsi="Times New Roman" w:cs="Times New Roman"/>
                <w:b/>
                <w:sz w:val="20"/>
                <w:szCs w:val="20"/>
                <w:lang w:val="lv-LV"/>
              </w:rPr>
              <w:t>Pasūtītāja tehniskās prasības/apraksts</w:t>
            </w:r>
          </w:p>
        </w:tc>
        <w:tc>
          <w:tcPr>
            <w:tcW w:w="3525" w:type="dxa"/>
            <w:shd w:val="clear" w:color="auto" w:fill="D9D9D9"/>
            <w:vAlign w:val="center"/>
          </w:tcPr>
          <w:p w14:paraId="5B92F1DD" w14:textId="77777777" w:rsidR="003C76D7" w:rsidRPr="00C7330F" w:rsidRDefault="003C76D7" w:rsidP="003C76D7">
            <w:pPr>
              <w:jc w:val="center"/>
              <w:rPr>
                <w:rFonts w:ascii="Times New Roman" w:eastAsia="Calibri" w:hAnsi="Times New Roman" w:cs="Times New Roman"/>
                <w:sz w:val="20"/>
                <w:szCs w:val="20"/>
                <w:lang w:val="lv-LV" w:eastAsia="lv-LV"/>
              </w:rPr>
            </w:pPr>
            <w:r w:rsidRPr="00C7330F">
              <w:rPr>
                <w:rFonts w:ascii="Times New Roman" w:eastAsia="Calibri" w:hAnsi="Times New Roman" w:cs="Times New Roman"/>
                <w:b/>
                <w:sz w:val="20"/>
                <w:szCs w:val="20"/>
                <w:lang w:val="lv-LV"/>
              </w:rPr>
              <w:t>Pretendenta tehniskais piedāvājums (aizpilda pretendents)</w:t>
            </w:r>
          </w:p>
        </w:tc>
      </w:tr>
      <w:tr w:rsidR="003C76D7" w:rsidRPr="003C76D7" w14:paraId="6A4F9394" w14:textId="77777777" w:rsidTr="00E320F8">
        <w:trPr>
          <w:trHeight w:val="283"/>
        </w:trPr>
        <w:tc>
          <w:tcPr>
            <w:tcW w:w="663" w:type="dxa"/>
            <w:shd w:val="clear" w:color="auto" w:fill="D9D9D9"/>
          </w:tcPr>
          <w:p w14:paraId="00707C53" w14:textId="77777777" w:rsidR="003C76D7" w:rsidRPr="00C7330F" w:rsidRDefault="003C76D7" w:rsidP="003C76D7">
            <w:pPr>
              <w:rPr>
                <w:rFonts w:ascii="Times New Roman" w:eastAsia="Calibri" w:hAnsi="Times New Roman" w:cs="Times New Roman"/>
                <w:b/>
                <w:bCs/>
                <w:sz w:val="20"/>
                <w:szCs w:val="20"/>
                <w:lang w:val="lv-LV" w:eastAsia="lv-LV"/>
              </w:rPr>
            </w:pPr>
            <w:r w:rsidRPr="00C7330F">
              <w:rPr>
                <w:rFonts w:ascii="Times New Roman" w:eastAsia="Calibri" w:hAnsi="Times New Roman" w:cs="Times New Roman"/>
                <w:b/>
                <w:bCs/>
                <w:sz w:val="20"/>
                <w:szCs w:val="20"/>
                <w:lang w:val="lv-LV" w:eastAsia="lv-LV"/>
              </w:rPr>
              <w:t>1.1.</w:t>
            </w:r>
          </w:p>
        </w:tc>
        <w:tc>
          <w:tcPr>
            <w:tcW w:w="2360" w:type="dxa"/>
            <w:shd w:val="clear" w:color="auto" w:fill="D9D9D9"/>
            <w:vAlign w:val="center"/>
          </w:tcPr>
          <w:p w14:paraId="765E31CC" w14:textId="77777777" w:rsidR="003C76D7" w:rsidRPr="00C7330F" w:rsidRDefault="003C76D7" w:rsidP="003C76D7">
            <w:pPr>
              <w:jc w:val="right"/>
              <w:rPr>
                <w:rFonts w:ascii="Times New Roman" w:eastAsia="Calibri" w:hAnsi="Times New Roman" w:cs="Times New Roman"/>
                <w:b/>
                <w:bCs/>
                <w:sz w:val="20"/>
                <w:szCs w:val="20"/>
                <w:lang w:val="lv-LV" w:eastAsia="lv-LV"/>
              </w:rPr>
            </w:pPr>
            <w:r w:rsidRPr="00C7330F">
              <w:rPr>
                <w:rFonts w:ascii="Times New Roman" w:eastAsia="Calibri" w:hAnsi="Times New Roman" w:cs="Times New Roman"/>
                <w:b/>
                <w:bCs/>
                <w:sz w:val="20"/>
                <w:szCs w:val="20"/>
                <w:lang w:val="lv-LV" w:eastAsia="lv-LV"/>
              </w:rPr>
              <w:t>Tekstilšķiedru sastāvs:</w:t>
            </w:r>
          </w:p>
        </w:tc>
        <w:tc>
          <w:tcPr>
            <w:tcW w:w="2902" w:type="dxa"/>
            <w:vAlign w:val="center"/>
          </w:tcPr>
          <w:p w14:paraId="16A9616A" w14:textId="77777777" w:rsidR="003C76D7" w:rsidRPr="00C7330F" w:rsidRDefault="003C76D7" w:rsidP="003C76D7">
            <w:pPr>
              <w:rPr>
                <w:rFonts w:ascii="Times New Roman" w:eastAsia="Calibri" w:hAnsi="Times New Roman" w:cs="Times New Roman"/>
                <w:sz w:val="20"/>
                <w:szCs w:val="20"/>
                <w:lang w:val="lv-LV" w:eastAsia="lv-LV"/>
              </w:rPr>
            </w:pPr>
            <w:r w:rsidRPr="00C7330F">
              <w:rPr>
                <w:rFonts w:ascii="Times New Roman" w:eastAsia="Calibri" w:hAnsi="Times New Roman" w:cs="Times New Roman"/>
                <w:sz w:val="20"/>
                <w:szCs w:val="20"/>
                <w:lang w:val="lv-LV"/>
              </w:rPr>
              <w:t xml:space="preserve">100% </w:t>
            </w:r>
            <w:proofErr w:type="spellStart"/>
            <w:r w:rsidRPr="00C7330F">
              <w:rPr>
                <w:rFonts w:ascii="Times New Roman" w:eastAsia="Calibri" w:hAnsi="Times New Roman" w:cs="Times New Roman"/>
                <w:sz w:val="20"/>
                <w:szCs w:val="20"/>
                <w:lang w:val="lv-LV"/>
              </w:rPr>
              <w:t>merino</w:t>
            </w:r>
            <w:proofErr w:type="spellEnd"/>
            <w:r w:rsidRPr="00C7330F">
              <w:rPr>
                <w:rFonts w:ascii="Times New Roman" w:eastAsia="Calibri" w:hAnsi="Times New Roman" w:cs="Times New Roman"/>
                <w:sz w:val="20"/>
                <w:szCs w:val="20"/>
                <w:lang w:val="lv-LV"/>
              </w:rPr>
              <w:t xml:space="preserve"> vilna</w:t>
            </w:r>
          </w:p>
        </w:tc>
        <w:tc>
          <w:tcPr>
            <w:tcW w:w="3525" w:type="dxa"/>
          </w:tcPr>
          <w:p w14:paraId="7B0AD9B9" w14:textId="1187A227" w:rsidR="003C76D7" w:rsidRPr="00C7330F" w:rsidRDefault="003C76D7" w:rsidP="00E320F8">
            <w:pPr>
              <w:ind w:right="-447"/>
              <w:jc w:val="center"/>
              <w:rPr>
                <w:rFonts w:ascii="Times New Roman" w:eastAsia="Calibri" w:hAnsi="Times New Roman" w:cs="Times New Roman"/>
                <w:sz w:val="20"/>
                <w:szCs w:val="20"/>
                <w:lang w:val="lv-LV"/>
              </w:rPr>
            </w:pPr>
          </w:p>
        </w:tc>
      </w:tr>
      <w:tr w:rsidR="003C76D7" w:rsidRPr="003C76D7" w14:paraId="2D85F0C2" w14:textId="77777777" w:rsidTr="00E320F8">
        <w:trPr>
          <w:trHeight w:val="283"/>
        </w:trPr>
        <w:tc>
          <w:tcPr>
            <w:tcW w:w="663" w:type="dxa"/>
            <w:shd w:val="clear" w:color="auto" w:fill="D9D9D9"/>
          </w:tcPr>
          <w:p w14:paraId="09DD7AE6" w14:textId="77777777" w:rsidR="003C76D7" w:rsidRPr="00C7330F" w:rsidRDefault="003C76D7" w:rsidP="003C76D7">
            <w:pPr>
              <w:rPr>
                <w:rFonts w:ascii="Times New Roman" w:eastAsia="Calibri" w:hAnsi="Times New Roman" w:cs="Times New Roman"/>
                <w:b/>
                <w:bCs/>
                <w:sz w:val="20"/>
                <w:szCs w:val="20"/>
                <w:lang w:val="lv-LV" w:eastAsia="lv-LV"/>
              </w:rPr>
            </w:pPr>
            <w:r w:rsidRPr="00C7330F">
              <w:rPr>
                <w:rFonts w:ascii="Times New Roman" w:eastAsia="Calibri" w:hAnsi="Times New Roman" w:cs="Times New Roman"/>
                <w:b/>
                <w:bCs/>
                <w:sz w:val="20"/>
                <w:szCs w:val="20"/>
                <w:lang w:val="lv-LV" w:eastAsia="lv-LV"/>
              </w:rPr>
              <w:t>1.2.</w:t>
            </w:r>
          </w:p>
        </w:tc>
        <w:tc>
          <w:tcPr>
            <w:tcW w:w="2360" w:type="dxa"/>
            <w:shd w:val="clear" w:color="auto" w:fill="D9D9D9"/>
            <w:vAlign w:val="center"/>
          </w:tcPr>
          <w:p w14:paraId="10C06CC6" w14:textId="77777777" w:rsidR="003C76D7" w:rsidRPr="00C7330F" w:rsidRDefault="003C76D7" w:rsidP="003C76D7">
            <w:pPr>
              <w:jc w:val="right"/>
              <w:rPr>
                <w:rFonts w:ascii="Times New Roman" w:eastAsia="Calibri" w:hAnsi="Times New Roman" w:cs="Times New Roman"/>
                <w:b/>
                <w:bCs/>
                <w:sz w:val="20"/>
                <w:szCs w:val="20"/>
                <w:lang w:val="lv-LV" w:eastAsia="lv-LV"/>
              </w:rPr>
            </w:pPr>
            <w:r w:rsidRPr="00C7330F">
              <w:rPr>
                <w:rFonts w:ascii="Times New Roman" w:eastAsia="Calibri" w:hAnsi="Times New Roman" w:cs="Times New Roman"/>
                <w:b/>
                <w:bCs/>
                <w:sz w:val="20"/>
                <w:szCs w:val="20"/>
                <w:lang w:val="lv-LV" w:eastAsia="lv-LV"/>
              </w:rPr>
              <w:t>Drānas veids:</w:t>
            </w:r>
          </w:p>
        </w:tc>
        <w:tc>
          <w:tcPr>
            <w:tcW w:w="2902" w:type="dxa"/>
            <w:vAlign w:val="center"/>
          </w:tcPr>
          <w:p w14:paraId="4119A9A4" w14:textId="77777777" w:rsidR="003C76D7" w:rsidRPr="00C7330F" w:rsidRDefault="003C76D7" w:rsidP="003C76D7">
            <w:pPr>
              <w:rPr>
                <w:rFonts w:ascii="Times New Roman" w:eastAsia="Calibri" w:hAnsi="Times New Roman" w:cs="Times New Roman"/>
                <w:sz w:val="20"/>
                <w:szCs w:val="20"/>
                <w:lang w:val="lv-LV" w:eastAsia="lv-LV"/>
              </w:rPr>
            </w:pPr>
            <w:r w:rsidRPr="00C7330F">
              <w:rPr>
                <w:rFonts w:ascii="Times New Roman" w:eastAsia="Calibri" w:hAnsi="Times New Roman" w:cs="Times New Roman"/>
                <w:sz w:val="20"/>
                <w:szCs w:val="20"/>
                <w:lang w:val="lv-LV"/>
              </w:rPr>
              <w:t>Dubultadījums (</w:t>
            </w:r>
            <w:proofErr w:type="spellStart"/>
            <w:r w:rsidRPr="00C7330F">
              <w:rPr>
                <w:rFonts w:ascii="Times New Roman" w:eastAsia="Calibri" w:hAnsi="Times New Roman" w:cs="Times New Roman"/>
                <w:i/>
                <w:iCs/>
                <w:sz w:val="20"/>
                <w:szCs w:val="20"/>
                <w:lang w:val="lv-LV"/>
              </w:rPr>
              <w:t>double</w:t>
            </w:r>
            <w:proofErr w:type="spellEnd"/>
            <w:r w:rsidRPr="00C7330F">
              <w:rPr>
                <w:rFonts w:ascii="Times New Roman" w:eastAsia="Calibri" w:hAnsi="Times New Roman" w:cs="Times New Roman"/>
                <w:i/>
                <w:iCs/>
                <w:sz w:val="20"/>
                <w:szCs w:val="20"/>
                <w:lang w:val="lv-LV"/>
              </w:rPr>
              <w:t xml:space="preserve"> </w:t>
            </w:r>
            <w:proofErr w:type="spellStart"/>
            <w:r w:rsidRPr="00C7330F">
              <w:rPr>
                <w:rFonts w:ascii="Times New Roman" w:eastAsia="Calibri" w:hAnsi="Times New Roman" w:cs="Times New Roman"/>
                <w:i/>
                <w:iCs/>
                <w:sz w:val="20"/>
                <w:szCs w:val="20"/>
                <w:lang w:val="lv-LV"/>
              </w:rPr>
              <w:t>knit</w:t>
            </w:r>
            <w:proofErr w:type="spellEnd"/>
            <w:r w:rsidRPr="00C7330F">
              <w:rPr>
                <w:rFonts w:ascii="Times New Roman" w:eastAsia="Calibri" w:hAnsi="Times New Roman" w:cs="Times New Roman"/>
                <w:i/>
                <w:iCs/>
                <w:sz w:val="20"/>
                <w:szCs w:val="20"/>
                <w:lang w:val="lv-LV"/>
              </w:rPr>
              <w:t>/</w:t>
            </w:r>
            <w:proofErr w:type="spellStart"/>
            <w:r w:rsidRPr="00C7330F">
              <w:rPr>
                <w:rFonts w:ascii="Times New Roman" w:eastAsia="Calibri" w:hAnsi="Times New Roman" w:cs="Times New Roman"/>
                <w:i/>
                <w:iCs/>
                <w:sz w:val="20"/>
                <w:szCs w:val="20"/>
                <w:lang w:val="lv-LV"/>
              </w:rPr>
              <w:t>pique</w:t>
            </w:r>
            <w:proofErr w:type="spellEnd"/>
            <w:r w:rsidRPr="00C7330F">
              <w:rPr>
                <w:rFonts w:ascii="Times New Roman" w:eastAsia="Calibri" w:hAnsi="Times New Roman" w:cs="Times New Roman"/>
                <w:sz w:val="20"/>
                <w:szCs w:val="20"/>
                <w:lang w:val="lv-LV"/>
              </w:rPr>
              <w:t>)</w:t>
            </w:r>
          </w:p>
        </w:tc>
        <w:tc>
          <w:tcPr>
            <w:tcW w:w="3525" w:type="dxa"/>
          </w:tcPr>
          <w:p w14:paraId="108DDDE2" w14:textId="1B6472CC" w:rsidR="003C76D7" w:rsidRPr="00C7330F" w:rsidRDefault="003C76D7" w:rsidP="003C76D7">
            <w:pPr>
              <w:jc w:val="center"/>
              <w:rPr>
                <w:rFonts w:ascii="Times New Roman" w:eastAsia="Calibri" w:hAnsi="Times New Roman" w:cs="Times New Roman"/>
                <w:sz w:val="20"/>
                <w:szCs w:val="20"/>
                <w:lang w:val="lv-LV"/>
              </w:rPr>
            </w:pPr>
          </w:p>
        </w:tc>
      </w:tr>
      <w:tr w:rsidR="003C76D7" w:rsidRPr="003C76D7" w14:paraId="29A15C54" w14:textId="77777777" w:rsidTr="00E320F8">
        <w:trPr>
          <w:trHeight w:val="283"/>
        </w:trPr>
        <w:tc>
          <w:tcPr>
            <w:tcW w:w="663" w:type="dxa"/>
            <w:shd w:val="clear" w:color="auto" w:fill="D9D9D9"/>
          </w:tcPr>
          <w:p w14:paraId="06720B29" w14:textId="77777777" w:rsidR="003C76D7" w:rsidRPr="00C7330F" w:rsidRDefault="003C76D7" w:rsidP="003C76D7">
            <w:pPr>
              <w:rPr>
                <w:rFonts w:ascii="Times New Roman" w:eastAsia="Calibri" w:hAnsi="Times New Roman" w:cs="Times New Roman"/>
                <w:b/>
                <w:bCs/>
                <w:sz w:val="20"/>
                <w:szCs w:val="20"/>
                <w:lang w:val="lv-LV" w:eastAsia="lv-LV"/>
              </w:rPr>
            </w:pPr>
            <w:r w:rsidRPr="00C7330F">
              <w:rPr>
                <w:rFonts w:ascii="Times New Roman" w:eastAsia="Calibri" w:hAnsi="Times New Roman" w:cs="Times New Roman"/>
                <w:b/>
                <w:bCs/>
                <w:sz w:val="20"/>
                <w:szCs w:val="20"/>
                <w:lang w:val="lv-LV" w:eastAsia="lv-LV"/>
              </w:rPr>
              <w:t>1.3.</w:t>
            </w:r>
          </w:p>
        </w:tc>
        <w:tc>
          <w:tcPr>
            <w:tcW w:w="2360" w:type="dxa"/>
            <w:shd w:val="clear" w:color="auto" w:fill="D9D9D9"/>
            <w:vAlign w:val="center"/>
          </w:tcPr>
          <w:p w14:paraId="6022DEB6" w14:textId="77777777" w:rsidR="003C76D7" w:rsidRPr="00C7330F" w:rsidRDefault="003C76D7" w:rsidP="003C76D7">
            <w:pPr>
              <w:jc w:val="right"/>
              <w:rPr>
                <w:rFonts w:ascii="Times New Roman" w:eastAsia="Calibri" w:hAnsi="Times New Roman" w:cs="Times New Roman"/>
                <w:b/>
                <w:bCs/>
                <w:sz w:val="20"/>
                <w:szCs w:val="20"/>
                <w:lang w:val="lv-LV" w:eastAsia="lv-LV"/>
              </w:rPr>
            </w:pPr>
            <w:r w:rsidRPr="00C7330F">
              <w:rPr>
                <w:rFonts w:ascii="Times New Roman" w:eastAsia="Calibri" w:hAnsi="Times New Roman" w:cs="Times New Roman"/>
                <w:b/>
                <w:bCs/>
                <w:sz w:val="20"/>
                <w:szCs w:val="20"/>
                <w:lang w:val="lv-LV" w:eastAsia="lv-LV"/>
              </w:rPr>
              <w:t>Pielietojums:</w:t>
            </w:r>
          </w:p>
        </w:tc>
        <w:tc>
          <w:tcPr>
            <w:tcW w:w="2902" w:type="dxa"/>
            <w:vAlign w:val="center"/>
          </w:tcPr>
          <w:p w14:paraId="34C6DC83" w14:textId="77777777" w:rsidR="003C76D7" w:rsidRPr="00C7330F" w:rsidRDefault="003C76D7" w:rsidP="003C76D7">
            <w:pPr>
              <w:rPr>
                <w:rFonts w:ascii="Times New Roman" w:eastAsia="Calibri" w:hAnsi="Times New Roman" w:cs="Times New Roman"/>
                <w:sz w:val="20"/>
                <w:szCs w:val="20"/>
                <w:lang w:val="lv-LV" w:eastAsia="lv-LV"/>
              </w:rPr>
            </w:pPr>
            <w:proofErr w:type="spellStart"/>
            <w:r w:rsidRPr="00C7330F">
              <w:rPr>
                <w:rFonts w:ascii="Times New Roman" w:eastAsia="Calibri" w:hAnsi="Times New Roman" w:cs="Times New Roman"/>
                <w:sz w:val="20"/>
                <w:szCs w:val="20"/>
                <w:lang w:val="lv-LV" w:eastAsia="lv-LV"/>
              </w:rPr>
              <w:t>Pamatdrāna</w:t>
            </w:r>
            <w:proofErr w:type="spellEnd"/>
          </w:p>
        </w:tc>
        <w:tc>
          <w:tcPr>
            <w:tcW w:w="3525" w:type="dxa"/>
          </w:tcPr>
          <w:p w14:paraId="4C0652C0" w14:textId="7794B5EA" w:rsidR="003C76D7" w:rsidRPr="00C7330F" w:rsidRDefault="003C76D7" w:rsidP="003C76D7">
            <w:pPr>
              <w:jc w:val="center"/>
              <w:rPr>
                <w:rFonts w:ascii="Times New Roman" w:eastAsia="Calibri" w:hAnsi="Times New Roman" w:cs="Times New Roman"/>
                <w:sz w:val="20"/>
                <w:szCs w:val="20"/>
                <w:lang w:val="lv-LV" w:eastAsia="lv-LV"/>
              </w:rPr>
            </w:pPr>
          </w:p>
        </w:tc>
      </w:tr>
      <w:tr w:rsidR="003C76D7" w:rsidRPr="003C76D7" w14:paraId="7E43575B" w14:textId="77777777" w:rsidTr="00E320F8">
        <w:trPr>
          <w:trHeight w:val="283"/>
        </w:trPr>
        <w:tc>
          <w:tcPr>
            <w:tcW w:w="663" w:type="dxa"/>
            <w:shd w:val="clear" w:color="auto" w:fill="D9D9D9"/>
          </w:tcPr>
          <w:p w14:paraId="2E5FCE6B" w14:textId="77777777" w:rsidR="003C76D7" w:rsidRPr="00C7330F" w:rsidRDefault="003C76D7" w:rsidP="003C76D7">
            <w:pPr>
              <w:rPr>
                <w:rFonts w:ascii="Times New Roman" w:eastAsia="Calibri" w:hAnsi="Times New Roman" w:cs="Times New Roman"/>
                <w:b/>
                <w:bCs/>
                <w:sz w:val="20"/>
                <w:szCs w:val="20"/>
                <w:lang w:val="lv-LV" w:eastAsia="lv-LV"/>
              </w:rPr>
            </w:pPr>
            <w:r w:rsidRPr="00C7330F">
              <w:rPr>
                <w:rFonts w:ascii="Times New Roman" w:eastAsia="Calibri" w:hAnsi="Times New Roman" w:cs="Times New Roman"/>
                <w:b/>
                <w:bCs/>
                <w:sz w:val="20"/>
                <w:szCs w:val="20"/>
                <w:lang w:val="lv-LV" w:eastAsia="lv-LV"/>
              </w:rPr>
              <w:t>1.4.</w:t>
            </w:r>
          </w:p>
        </w:tc>
        <w:tc>
          <w:tcPr>
            <w:tcW w:w="2360" w:type="dxa"/>
            <w:shd w:val="clear" w:color="auto" w:fill="D9D9D9"/>
            <w:vAlign w:val="center"/>
          </w:tcPr>
          <w:p w14:paraId="2C7EB8C9" w14:textId="77777777" w:rsidR="003C76D7" w:rsidRPr="00C7330F" w:rsidRDefault="003C76D7" w:rsidP="003C76D7">
            <w:pPr>
              <w:jc w:val="right"/>
              <w:rPr>
                <w:rFonts w:ascii="Times New Roman" w:eastAsia="Calibri" w:hAnsi="Times New Roman" w:cs="Times New Roman"/>
                <w:b/>
                <w:bCs/>
                <w:sz w:val="20"/>
                <w:szCs w:val="20"/>
                <w:lang w:val="lv-LV" w:eastAsia="lv-LV"/>
              </w:rPr>
            </w:pPr>
            <w:r w:rsidRPr="00C7330F">
              <w:rPr>
                <w:rFonts w:ascii="Times New Roman" w:eastAsia="Calibri" w:hAnsi="Times New Roman" w:cs="Times New Roman"/>
                <w:b/>
                <w:bCs/>
                <w:sz w:val="20"/>
                <w:szCs w:val="20"/>
                <w:lang w:val="lv-LV" w:eastAsia="lv-LV"/>
              </w:rPr>
              <w:t>Krāsa</w:t>
            </w:r>
            <w:r w:rsidRPr="00C7330F">
              <w:rPr>
                <w:rFonts w:ascii="Times New Roman" w:eastAsia="Calibri" w:hAnsi="Times New Roman" w:cs="Times New Roman"/>
                <w:b/>
                <w:bCs/>
                <w:sz w:val="20"/>
                <w:szCs w:val="20"/>
                <w:vertAlign w:val="superscript"/>
                <w:lang w:val="lv-LV" w:eastAsia="lv-LV"/>
              </w:rPr>
              <w:footnoteReference w:id="22"/>
            </w:r>
            <w:r w:rsidRPr="00C7330F">
              <w:rPr>
                <w:rFonts w:ascii="Times New Roman" w:eastAsia="Calibri" w:hAnsi="Times New Roman" w:cs="Times New Roman"/>
                <w:b/>
                <w:bCs/>
                <w:sz w:val="20"/>
                <w:szCs w:val="20"/>
                <w:lang w:val="lv-LV" w:eastAsia="lv-LV"/>
              </w:rPr>
              <w:t>:</w:t>
            </w:r>
          </w:p>
        </w:tc>
        <w:tc>
          <w:tcPr>
            <w:tcW w:w="2902" w:type="dxa"/>
            <w:vAlign w:val="center"/>
          </w:tcPr>
          <w:p w14:paraId="1483CFAA" w14:textId="77777777" w:rsidR="003C76D7" w:rsidRPr="00C7330F" w:rsidRDefault="003C76D7" w:rsidP="003C76D7">
            <w:pPr>
              <w:rPr>
                <w:rFonts w:ascii="Times New Roman" w:eastAsia="Calibri" w:hAnsi="Times New Roman" w:cs="Times New Roman"/>
                <w:sz w:val="20"/>
                <w:szCs w:val="20"/>
                <w:lang w:val="lv-LV" w:eastAsia="lv-LV"/>
              </w:rPr>
            </w:pPr>
            <w:r w:rsidRPr="00C7330F">
              <w:rPr>
                <w:rFonts w:ascii="Times New Roman" w:eastAsia="Calibri" w:hAnsi="Times New Roman" w:cs="Times New Roman"/>
                <w:sz w:val="20"/>
                <w:szCs w:val="20"/>
                <w:lang w:val="lv-LV" w:eastAsia="lv-LV"/>
              </w:rPr>
              <w:t xml:space="preserve">Tumši </w:t>
            </w:r>
            <w:r w:rsidRPr="00C7330F">
              <w:rPr>
                <w:rFonts w:ascii="Times New Roman" w:eastAsia="Calibri" w:hAnsi="Times New Roman" w:cs="Times New Roman"/>
                <w:sz w:val="20"/>
                <w:szCs w:val="20"/>
                <w:lang w:val="lv-LV"/>
              </w:rPr>
              <w:t>sudrabpelēkā krāsā</w:t>
            </w:r>
          </w:p>
        </w:tc>
        <w:tc>
          <w:tcPr>
            <w:tcW w:w="3525" w:type="dxa"/>
          </w:tcPr>
          <w:p w14:paraId="1FC25BAA" w14:textId="1F13C43D" w:rsidR="003C76D7" w:rsidRPr="00C7330F" w:rsidRDefault="003C76D7" w:rsidP="003C76D7">
            <w:pPr>
              <w:jc w:val="center"/>
              <w:rPr>
                <w:rFonts w:ascii="Times New Roman" w:eastAsia="Calibri" w:hAnsi="Times New Roman" w:cs="Times New Roman"/>
                <w:sz w:val="20"/>
                <w:szCs w:val="20"/>
                <w:lang w:val="lv-LV" w:eastAsia="lv-LV"/>
              </w:rPr>
            </w:pPr>
          </w:p>
        </w:tc>
      </w:tr>
      <w:tr w:rsidR="003C76D7" w:rsidRPr="003C76D7" w14:paraId="3662D3A4" w14:textId="77777777" w:rsidTr="00E320F8">
        <w:trPr>
          <w:trHeight w:val="283"/>
        </w:trPr>
        <w:tc>
          <w:tcPr>
            <w:tcW w:w="663" w:type="dxa"/>
            <w:shd w:val="clear" w:color="auto" w:fill="D9D9D9"/>
          </w:tcPr>
          <w:p w14:paraId="787B2CA6" w14:textId="77777777" w:rsidR="003C76D7" w:rsidRPr="00C7330F" w:rsidRDefault="003C76D7" w:rsidP="003C76D7">
            <w:pPr>
              <w:rPr>
                <w:rFonts w:ascii="Times New Roman" w:eastAsia="Calibri" w:hAnsi="Times New Roman" w:cs="Times New Roman"/>
                <w:b/>
                <w:bCs/>
                <w:sz w:val="20"/>
                <w:szCs w:val="20"/>
                <w:lang w:val="lv-LV"/>
              </w:rPr>
            </w:pPr>
            <w:r w:rsidRPr="00C7330F">
              <w:rPr>
                <w:rFonts w:ascii="Times New Roman" w:eastAsia="Calibri" w:hAnsi="Times New Roman" w:cs="Times New Roman"/>
                <w:b/>
                <w:bCs/>
                <w:sz w:val="20"/>
                <w:szCs w:val="20"/>
                <w:lang w:val="lv-LV"/>
              </w:rPr>
              <w:t>1.5.</w:t>
            </w:r>
          </w:p>
        </w:tc>
        <w:tc>
          <w:tcPr>
            <w:tcW w:w="2360" w:type="dxa"/>
            <w:shd w:val="clear" w:color="auto" w:fill="D9D9D9"/>
            <w:vAlign w:val="center"/>
          </w:tcPr>
          <w:p w14:paraId="286CE068" w14:textId="77777777" w:rsidR="003C76D7" w:rsidRPr="00C7330F" w:rsidRDefault="003C76D7" w:rsidP="003C76D7">
            <w:pPr>
              <w:jc w:val="right"/>
              <w:rPr>
                <w:rFonts w:ascii="Times New Roman" w:eastAsia="Calibri" w:hAnsi="Times New Roman" w:cs="Times New Roman"/>
                <w:b/>
                <w:bCs/>
                <w:sz w:val="20"/>
                <w:szCs w:val="20"/>
                <w:lang w:val="lv-LV" w:eastAsia="lv-LV"/>
              </w:rPr>
            </w:pPr>
            <w:r w:rsidRPr="00C7330F">
              <w:rPr>
                <w:rFonts w:ascii="Times New Roman" w:eastAsia="Calibri" w:hAnsi="Times New Roman" w:cs="Times New Roman"/>
                <w:b/>
                <w:bCs/>
                <w:sz w:val="20"/>
                <w:szCs w:val="20"/>
                <w:lang w:val="lv-LV"/>
              </w:rPr>
              <w:t>Drānas svars g uz m</w:t>
            </w:r>
            <w:r w:rsidRPr="00C7330F">
              <w:rPr>
                <w:rFonts w:ascii="Times New Roman" w:eastAsia="Calibri" w:hAnsi="Times New Roman" w:cs="Times New Roman"/>
                <w:b/>
                <w:bCs/>
                <w:sz w:val="20"/>
                <w:szCs w:val="20"/>
                <w:vertAlign w:val="superscript"/>
                <w:lang w:val="lv-LV"/>
              </w:rPr>
              <w:t>2</w:t>
            </w:r>
            <w:r w:rsidRPr="00C7330F">
              <w:rPr>
                <w:rFonts w:ascii="Times New Roman" w:eastAsia="Calibri" w:hAnsi="Times New Roman" w:cs="Times New Roman"/>
                <w:b/>
                <w:bCs/>
                <w:sz w:val="20"/>
                <w:szCs w:val="20"/>
                <w:lang w:val="lv-LV"/>
              </w:rPr>
              <w:t>:</w:t>
            </w:r>
          </w:p>
        </w:tc>
        <w:tc>
          <w:tcPr>
            <w:tcW w:w="2902" w:type="dxa"/>
            <w:vAlign w:val="center"/>
          </w:tcPr>
          <w:p w14:paraId="73E9B23F" w14:textId="77777777" w:rsidR="003C76D7" w:rsidRPr="00C7330F" w:rsidRDefault="003C76D7" w:rsidP="003C76D7">
            <w:pPr>
              <w:rPr>
                <w:rFonts w:ascii="Times New Roman" w:eastAsia="Calibri" w:hAnsi="Times New Roman" w:cs="Times New Roman"/>
                <w:sz w:val="20"/>
                <w:szCs w:val="20"/>
                <w:lang w:val="lv-LV" w:eastAsia="lv-LV"/>
              </w:rPr>
            </w:pPr>
            <w:r w:rsidRPr="00C7330F">
              <w:rPr>
                <w:rFonts w:ascii="Times New Roman" w:eastAsia="Calibri" w:hAnsi="Times New Roman" w:cs="Times New Roman"/>
                <w:sz w:val="20"/>
                <w:szCs w:val="20"/>
                <w:lang w:val="lv-LV" w:eastAsia="lv-LV"/>
              </w:rPr>
              <w:t>160 ± 10 g/m</w:t>
            </w:r>
            <w:r w:rsidRPr="00C7330F">
              <w:rPr>
                <w:rFonts w:ascii="Times New Roman" w:eastAsia="Calibri" w:hAnsi="Times New Roman" w:cs="Times New Roman"/>
                <w:sz w:val="20"/>
                <w:szCs w:val="20"/>
                <w:vertAlign w:val="superscript"/>
                <w:lang w:val="lv-LV" w:eastAsia="lv-LV"/>
              </w:rPr>
              <w:t>2</w:t>
            </w:r>
          </w:p>
          <w:p w14:paraId="67680B21" w14:textId="77777777" w:rsidR="003C76D7" w:rsidRPr="00C7330F" w:rsidRDefault="003C76D7" w:rsidP="003C76D7">
            <w:pPr>
              <w:jc w:val="both"/>
              <w:rPr>
                <w:rFonts w:ascii="Times New Roman" w:eastAsia="Calibri" w:hAnsi="Times New Roman" w:cs="Times New Roman"/>
                <w:sz w:val="20"/>
                <w:szCs w:val="20"/>
                <w:lang w:val="lv-LV" w:eastAsia="lv-LV"/>
              </w:rPr>
            </w:pPr>
            <w:r w:rsidRPr="00C7330F">
              <w:rPr>
                <w:rFonts w:ascii="Times New Roman" w:eastAsia="Calibri" w:hAnsi="Times New Roman" w:cs="Times New Roman"/>
                <w:sz w:val="20"/>
                <w:szCs w:val="20"/>
                <w:lang w:val="lv-LV"/>
              </w:rPr>
              <w:t>LVS EN 12127:2001; ISO 3801 vai ekvivalents</w:t>
            </w:r>
          </w:p>
        </w:tc>
        <w:tc>
          <w:tcPr>
            <w:tcW w:w="3525" w:type="dxa"/>
          </w:tcPr>
          <w:p w14:paraId="4B2A71F6" w14:textId="545C1B85" w:rsidR="003C76D7" w:rsidRPr="00C7330F" w:rsidRDefault="003C76D7" w:rsidP="003C76D7">
            <w:pPr>
              <w:jc w:val="center"/>
              <w:rPr>
                <w:rFonts w:ascii="Times New Roman" w:eastAsia="Calibri" w:hAnsi="Times New Roman" w:cs="Times New Roman"/>
                <w:sz w:val="20"/>
                <w:szCs w:val="20"/>
                <w:lang w:val="lv-LV"/>
              </w:rPr>
            </w:pPr>
          </w:p>
        </w:tc>
      </w:tr>
      <w:bookmarkEnd w:id="9"/>
    </w:tbl>
    <w:p w14:paraId="085E1C4A" w14:textId="77777777" w:rsidR="003C76D7" w:rsidRPr="003C76D7" w:rsidRDefault="003C76D7" w:rsidP="003C76D7">
      <w:pPr>
        <w:spacing w:after="0"/>
        <w:jc w:val="both"/>
        <w:rPr>
          <w:rFonts w:ascii="Times New Roman" w:eastAsia="Calibri" w:hAnsi="Times New Roman" w:cs="Times New Roman"/>
          <w:b/>
          <w:bCs/>
          <w:sz w:val="24"/>
          <w:lang w:eastAsia="lv-LV"/>
        </w:rPr>
      </w:pPr>
    </w:p>
    <w:p w14:paraId="1D6FF0F7" w14:textId="77777777" w:rsidR="003C76D7" w:rsidRPr="003C76D7" w:rsidRDefault="003C76D7" w:rsidP="003C76D7">
      <w:pPr>
        <w:spacing w:after="0"/>
        <w:jc w:val="both"/>
        <w:rPr>
          <w:rFonts w:ascii="Times New Roman" w:eastAsia="Calibri" w:hAnsi="Times New Roman" w:cs="Times New Roman"/>
          <w:sz w:val="24"/>
          <w:lang w:eastAsia="lv-LV"/>
        </w:rPr>
      </w:pPr>
      <w:r w:rsidRPr="003C76D7">
        <w:rPr>
          <w:rFonts w:ascii="Times New Roman" w:eastAsia="Calibri" w:hAnsi="Times New Roman" w:cs="Times New Roman"/>
          <w:b/>
          <w:bCs/>
          <w:sz w:val="24"/>
          <w:lang w:eastAsia="lv-LV"/>
        </w:rPr>
        <w:t>Minimālās prasības</w:t>
      </w:r>
      <w:r w:rsidRPr="003C76D7">
        <w:rPr>
          <w:rFonts w:ascii="Times New Roman" w:eastAsia="Calibri" w:hAnsi="Times New Roman" w:cs="Times New Roman"/>
          <w:sz w:val="24"/>
          <w:vertAlign w:val="superscript"/>
          <w:lang w:eastAsia="lv-LV"/>
        </w:rPr>
        <w:footnoteReference w:id="23"/>
      </w:r>
      <w:r w:rsidRPr="003C76D7">
        <w:rPr>
          <w:rFonts w:ascii="Times New Roman" w:eastAsia="Calibri" w:hAnsi="Times New Roman" w:cs="Times New Roman"/>
          <w:sz w:val="24"/>
          <w:lang w:eastAsia="lv-LV"/>
        </w:rPr>
        <w:t xml:space="preserve"> </w:t>
      </w:r>
    </w:p>
    <w:tbl>
      <w:tblPr>
        <w:tblStyle w:val="Reatabula2"/>
        <w:tblW w:w="9090" w:type="dxa"/>
        <w:tblInd w:w="-455" w:type="dxa"/>
        <w:tblLook w:val="04A0" w:firstRow="1" w:lastRow="0" w:firstColumn="1" w:lastColumn="0" w:noHBand="0" w:noVBand="1"/>
      </w:tblPr>
      <w:tblGrid>
        <w:gridCol w:w="685"/>
        <w:gridCol w:w="1442"/>
        <w:gridCol w:w="1651"/>
        <w:gridCol w:w="1286"/>
        <w:gridCol w:w="1287"/>
        <w:gridCol w:w="1378"/>
        <w:gridCol w:w="1361"/>
      </w:tblGrid>
      <w:tr w:rsidR="003C76D7" w:rsidRPr="003C76D7" w14:paraId="711EE13D" w14:textId="77777777" w:rsidTr="00E320F8">
        <w:trPr>
          <w:tblHeader/>
        </w:trPr>
        <w:tc>
          <w:tcPr>
            <w:tcW w:w="696" w:type="dxa"/>
            <w:shd w:val="clear" w:color="auto" w:fill="DDDDDD"/>
          </w:tcPr>
          <w:p w14:paraId="6A7C0267" w14:textId="77777777" w:rsidR="003C76D7" w:rsidRPr="00C7330F" w:rsidRDefault="003C76D7" w:rsidP="003C76D7">
            <w:pPr>
              <w:jc w:val="center"/>
              <w:rPr>
                <w:rFonts w:ascii="Times New Roman" w:eastAsia="Calibri" w:hAnsi="Times New Roman" w:cs="Times New Roman"/>
                <w:b/>
                <w:sz w:val="20"/>
                <w:szCs w:val="20"/>
                <w:lang w:val="lv-LV"/>
              </w:rPr>
            </w:pPr>
            <w:r w:rsidRPr="00C7330F">
              <w:rPr>
                <w:rFonts w:ascii="Times New Roman" w:eastAsia="Calibri" w:hAnsi="Times New Roman" w:cs="Times New Roman"/>
                <w:b/>
                <w:sz w:val="20"/>
                <w:szCs w:val="20"/>
                <w:lang w:val="lv-LV"/>
              </w:rPr>
              <w:t>Nr. p. k.</w:t>
            </w:r>
          </w:p>
        </w:tc>
        <w:tc>
          <w:tcPr>
            <w:tcW w:w="5771" w:type="dxa"/>
            <w:gridSpan w:val="4"/>
            <w:shd w:val="clear" w:color="auto" w:fill="DDDDDD"/>
            <w:vAlign w:val="center"/>
          </w:tcPr>
          <w:p w14:paraId="32751EFB" w14:textId="77777777" w:rsidR="003C76D7" w:rsidRPr="00C7330F" w:rsidRDefault="003C76D7" w:rsidP="003C76D7">
            <w:pPr>
              <w:jc w:val="center"/>
              <w:rPr>
                <w:rFonts w:ascii="Times New Roman" w:eastAsia="Calibri" w:hAnsi="Times New Roman" w:cs="Times New Roman"/>
                <w:b/>
                <w:bCs/>
                <w:sz w:val="20"/>
                <w:szCs w:val="20"/>
                <w:lang w:val="lv-LV"/>
              </w:rPr>
            </w:pPr>
            <w:r w:rsidRPr="00C7330F">
              <w:rPr>
                <w:rFonts w:ascii="Times New Roman" w:eastAsia="Calibri" w:hAnsi="Times New Roman" w:cs="Times New Roman"/>
                <w:b/>
                <w:sz w:val="20"/>
                <w:szCs w:val="20"/>
                <w:lang w:val="lv-LV"/>
              </w:rPr>
              <w:t>Pasūtītāja tehniskās prasības/apraksts</w:t>
            </w:r>
          </w:p>
        </w:tc>
        <w:tc>
          <w:tcPr>
            <w:tcW w:w="2623" w:type="dxa"/>
            <w:gridSpan w:val="2"/>
            <w:shd w:val="clear" w:color="auto" w:fill="D9D9D9"/>
            <w:vAlign w:val="center"/>
          </w:tcPr>
          <w:p w14:paraId="52325CCC" w14:textId="77777777" w:rsidR="003C76D7" w:rsidRPr="00C7330F" w:rsidRDefault="003C76D7" w:rsidP="003C76D7">
            <w:pPr>
              <w:jc w:val="center"/>
              <w:rPr>
                <w:rFonts w:ascii="Times New Roman" w:eastAsia="Calibri" w:hAnsi="Times New Roman" w:cs="Times New Roman"/>
                <w:b/>
                <w:bCs/>
                <w:sz w:val="20"/>
                <w:szCs w:val="20"/>
                <w:lang w:val="lv-LV"/>
              </w:rPr>
            </w:pPr>
            <w:r w:rsidRPr="00C7330F">
              <w:rPr>
                <w:rFonts w:ascii="Times New Roman" w:eastAsia="Calibri" w:hAnsi="Times New Roman" w:cs="Times New Roman"/>
                <w:b/>
                <w:sz w:val="20"/>
                <w:szCs w:val="20"/>
                <w:lang w:val="lv-LV"/>
              </w:rPr>
              <w:t>Pretendenta tehniskais piedāvājums (aizpilda pretendents)</w:t>
            </w:r>
          </w:p>
        </w:tc>
      </w:tr>
      <w:tr w:rsidR="003C76D7" w:rsidRPr="003C76D7" w14:paraId="07AD7334" w14:textId="77777777" w:rsidTr="00E320F8">
        <w:trPr>
          <w:tblHeader/>
        </w:trPr>
        <w:tc>
          <w:tcPr>
            <w:tcW w:w="696" w:type="dxa"/>
            <w:shd w:val="clear" w:color="auto" w:fill="B4C6E7"/>
          </w:tcPr>
          <w:p w14:paraId="48B3C6EA" w14:textId="77777777" w:rsidR="003C76D7" w:rsidRPr="00C7330F" w:rsidRDefault="003C76D7" w:rsidP="003C76D7">
            <w:pPr>
              <w:jc w:val="both"/>
              <w:rPr>
                <w:rFonts w:ascii="Times New Roman" w:eastAsia="Calibri" w:hAnsi="Times New Roman" w:cs="Times New Roman"/>
                <w:b/>
                <w:bCs/>
                <w:sz w:val="20"/>
                <w:szCs w:val="20"/>
                <w:lang w:val="lv-LV"/>
              </w:rPr>
            </w:pPr>
            <w:r w:rsidRPr="00C7330F">
              <w:rPr>
                <w:rFonts w:ascii="Times New Roman" w:eastAsia="Calibri" w:hAnsi="Times New Roman" w:cs="Times New Roman"/>
                <w:b/>
                <w:bCs/>
                <w:sz w:val="20"/>
                <w:szCs w:val="20"/>
                <w:lang w:val="lv-LV"/>
              </w:rPr>
              <w:t>2.</w:t>
            </w:r>
          </w:p>
        </w:tc>
        <w:tc>
          <w:tcPr>
            <w:tcW w:w="3151" w:type="dxa"/>
            <w:gridSpan w:val="2"/>
            <w:shd w:val="clear" w:color="auto" w:fill="B4C6E7"/>
          </w:tcPr>
          <w:p w14:paraId="33E2CC43" w14:textId="77777777" w:rsidR="003C76D7" w:rsidRPr="00C7330F" w:rsidRDefault="003C76D7" w:rsidP="003C76D7">
            <w:pPr>
              <w:jc w:val="both"/>
              <w:rPr>
                <w:rFonts w:ascii="Times New Roman" w:eastAsia="Calibri" w:hAnsi="Times New Roman" w:cs="Times New Roman"/>
                <w:b/>
                <w:bCs/>
                <w:sz w:val="20"/>
                <w:szCs w:val="20"/>
                <w:lang w:val="lv-LV"/>
              </w:rPr>
            </w:pPr>
            <w:r w:rsidRPr="00C7330F">
              <w:rPr>
                <w:rFonts w:ascii="Times New Roman" w:eastAsia="Calibri" w:hAnsi="Times New Roman" w:cs="Times New Roman"/>
                <w:b/>
                <w:bCs/>
                <w:sz w:val="20"/>
                <w:szCs w:val="20"/>
                <w:lang w:val="lv-LV"/>
              </w:rPr>
              <w:t>Parametri</w:t>
            </w:r>
          </w:p>
        </w:tc>
        <w:tc>
          <w:tcPr>
            <w:tcW w:w="1310" w:type="dxa"/>
            <w:shd w:val="clear" w:color="auto" w:fill="B4C6E7"/>
          </w:tcPr>
          <w:p w14:paraId="1EC2E43C" w14:textId="77777777" w:rsidR="003C76D7" w:rsidRPr="00C7330F" w:rsidRDefault="003C76D7" w:rsidP="003C76D7">
            <w:pPr>
              <w:jc w:val="both"/>
              <w:rPr>
                <w:rFonts w:ascii="Times New Roman" w:eastAsia="Calibri" w:hAnsi="Times New Roman" w:cs="Times New Roman"/>
                <w:b/>
                <w:bCs/>
                <w:sz w:val="20"/>
                <w:szCs w:val="20"/>
                <w:lang w:val="lv-LV"/>
              </w:rPr>
            </w:pPr>
            <w:r w:rsidRPr="00C7330F">
              <w:rPr>
                <w:rFonts w:ascii="Times New Roman" w:eastAsia="Calibri" w:hAnsi="Times New Roman" w:cs="Times New Roman"/>
                <w:b/>
                <w:bCs/>
                <w:sz w:val="20"/>
                <w:szCs w:val="20"/>
                <w:lang w:val="lv-LV"/>
              </w:rPr>
              <w:t>Standarti</w:t>
            </w:r>
          </w:p>
        </w:tc>
        <w:tc>
          <w:tcPr>
            <w:tcW w:w="1310" w:type="dxa"/>
            <w:shd w:val="clear" w:color="auto" w:fill="B4C6E7"/>
          </w:tcPr>
          <w:p w14:paraId="35BA869F" w14:textId="77777777" w:rsidR="003C76D7" w:rsidRPr="00C7330F" w:rsidRDefault="003C76D7" w:rsidP="003C76D7">
            <w:pPr>
              <w:jc w:val="both"/>
              <w:rPr>
                <w:rFonts w:ascii="Times New Roman" w:eastAsia="Calibri" w:hAnsi="Times New Roman" w:cs="Times New Roman"/>
                <w:b/>
                <w:bCs/>
                <w:sz w:val="20"/>
                <w:szCs w:val="20"/>
                <w:lang w:val="lv-LV"/>
              </w:rPr>
            </w:pPr>
            <w:r w:rsidRPr="00C7330F">
              <w:rPr>
                <w:rFonts w:ascii="Times New Roman" w:eastAsia="Calibri" w:hAnsi="Times New Roman" w:cs="Times New Roman"/>
                <w:b/>
                <w:bCs/>
                <w:sz w:val="20"/>
                <w:szCs w:val="20"/>
                <w:lang w:val="lv-LV"/>
              </w:rPr>
              <w:t>Minimālās prasības</w:t>
            </w:r>
          </w:p>
        </w:tc>
        <w:tc>
          <w:tcPr>
            <w:tcW w:w="1403" w:type="dxa"/>
            <w:shd w:val="clear" w:color="auto" w:fill="B4C6E7"/>
          </w:tcPr>
          <w:p w14:paraId="4FCB5DC6" w14:textId="77777777" w:rsidR="003C76D7" w:rsidRPr="00C7330F" w:rsidRDefault="003C76D7" w:rsidP="003C76D7">
            <w:pPr>
              <w:jc w:val="both"/>
              <w:rPr>
                <w:rFonts w:ascii="Times New Roman" w:eastAsia="Calibri" w:hAnsi="Times New Roman" w:cs="Times New Roman"/>
                <w:b/>
                <w:bCs/>
                <w:sz w:val="20"/>
                <w:szCs w:val="20"/>
                <w:lang w:val="lv-LV"/>
              </w:rPr>
            </w:pPr>
            <w:r w:rsidRPr="00C7330F">
              <w:rPr>
                <w:rFonts w:ascii="Times New Roman" w:eastAsia="Calibri" w:hAnsi="Times New Roman" w:cs="Times New Roman"/>
                <w:b/>
                <w:bCs/>
                <w:sz w:val="20"/>
                <w:szCs w:val="20"/>
                <w:lang w:val="lv-LV"/>
              </w:rPr>
              <w:t>Atbilstība standartam</w:t>
            </w:r>
          </w:p>
          <w:p w14:paraId="47D950DE" w14:textId="77777777" w:rsidR="003C76D7" w:rsidRPr="00C7330F" w:rsidRDefault="003C76D7" w:rsidP="003C76D7">
            <w:pPr>
              <w:jc w:val="both"/>
              <w:rPr>
                <w:rFonts w:ascii="Times New Roman" w:eastAsia="Calibri" w:hAnsi="Times New Roman" w:cs="Times New Roman"/>
                <w:b/>
                <w:bCs/>
                <w:sz w:val="20"/>
                <w:szCs w:val="20"/>
                <w:lang w:val="lv-LV"/>
              </w:rPr>
            </w:pPr>
            <w:r w:rsidRPr="00C7330F">
              <w:rPr>
                <w:rFonts w:ascii="Times New Roman" w:eastAsia="Calibri" w:hAnsi="Times New Roman" w:cs="Times New Roman"/>
                <w:b/>
                <w:bCs/>
                <w:sz w:val="20"/>
                <w:szCs w:val="20"/>
                <w:lang w:val="lv-LV"/>
              </w:rPr>
              <w:t>(norādīt standartu, pēc kura testēts)</w:t>
            </w:r>
          </w:p>
        </w:tc>
        <w:tc>
          <w:tcPr>
            <w:tcW w:w="1220" w:type="dxa"/>
            <w:shd w:val="clear" w:color="auto" w:fill="B4C6E7"/>
          </w:tcPr>
          <w:p w14:paraId="7700299D" w14:textId="77777777" w:rsidR="003C76D7" w:rsidRPr="00C7330F" w:rsidRDefault="003C76D7" w:rsidP="003C76D7">
            <w:pPr>
              <w:jc w:val="both"/>
              <w:rPr>
                <w:rFonts w:ascii="Times New Roman" w:eastAsia="Calibri" w:hAnsi="Times New Roman" w:cs="Times New Roman"/>
                <w:b/>
                <w:bCs/>
                <w:sz w:val="20"/>
                <w:szCs w:val="20"/>
                <w:lang w:val="lv-LV"/>
              </w:rPr>
            </w:pPr>
            <w:r w:rsidRPr="00C7330F">
              <w:rPr>
                <w:rFonts w:ascii="Times New Roman" w:eastAsia="Calibri" w:hAnsi="Times New Roman" w:cs="Times New Roman"/>
                <w:b/>
                <w:bCs/>
                <w:sz w:val="20"/>
                <w:szCs w:val="20"/>
                <w:lang w:val="lv-LV"/>
              </w:rPr>
              <w:t xml:space="preserve">Atbilstība minimālajām prasībām </w:t>
            </w:r>
          </w:p>
          <w:p w14:paraId="5C496B7D" w14:textId="77777777" w:rsidR="003C76D7" w:rsidRPr="00C7330F" w:rsidRDefault="003C76D7" w:rsidP="003C76D7">
            <w:pPr>
              <w:jc w:val="both"/>
              <w:rPr>
                <w:rFonts w:ascii="Times New Roman" w:eastAsia="Calibri" w:hAnsi="Times New Roman" w:cs="Times New Roman"/>
                <w:b/>
                <w:bCs/>
                <w:sz w:val="20"/>
                <w:szCs w:val="20"/>
                <w:lang w:val="lv-LV"/>
              </w:rPr>
            </w:pPr>
            <w:r w:rsidRPr="00C7330F">
              <w:rPr>
                <w:rFonts w:ascii="Times New Roman" w:eastAsia="Calibri" w:hAnsi="Times New Roman" w:cs="Times New Roman"/>
                <w:b/>
                <w:bCs/>
                <w:sz w:val="20"/>
                <w:szCs w:val="20"/>
                <w:lang w:val="lv-LV"/>
              </w:rPr>
              <w:t>(norādīt testa vērtību)</w:t>
            </w:r>
          </w:p>
        </w:tc>
      </w:tr>
      <w:tr w:rsidR="003C76D7" w:rsidRPr="003C76D7" w14:paraId="71624F81" w14:textId="77777777" w:rsidTr="00E320F8">
        <w:tc>
          <w:tcPr>
            <w:tcW w:w="696" w:type="dxa"/>
          </w:tcPr>
          <w:p w14:paraId="24294EBC"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2.1.</w:t>
            </w:r>
          </w:p>
        </w:tc>
        <w:tc>
          <w:tcPr>
            <w:tcW w:w="1469" w:type="dxa"/>
            <w:vMerge w:val="restart"/>
            <w:shd w:val="clear" w:color="auto" w:fill="auto"/>
            <w:vAlign w:val="center"/>
          </w:tcPr>
          <w:p w14:paraId="5FBE48A7"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Krāsnoturība pret sviedriem (sārmains šķīdums)</w:t>
            </w:r>
          </w:p>
        </w:tc>
        <w:tc>
          <w:tcPr>
            <w:tcW w:w="1682" w:type="dxa"/>
            <w:shd w:val="clear" w:color="auto" w:fill="auto"/>
            <w:vAlign w:val="center"/>
          </w:tcPr>
          <w:p w14:paraId="21F61E03"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Drānas krāsas izmaiņas:</w:t>
            </w:r>
          </w:p>
        </w:tc>
        <w:tc>
          <w:tcPr>
            <w:tcW w:w="1310" w:type="dxa"/>
            <w:vMerge w:val="restart"/>
            <w:shd w:val="clear" w:color="auto" w:fill="auto"/>
            <w:vAlign w:val="center"/>
          </w:tcPr>
          <w:p w14:paraId="79EA2FC7"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ISO 105-E04 vai ekvivalents</w:t>
            </w:r>
          </w:p>
        </w:tc>
        <w:tc>
          <w:tcPr>
            <w:tcW w:w="1310" w:type="dxa"/>
            <w:shd w:val="clear" w:color="auto" w:fill="auto"/>
            <w:vAlign w:val="center"/>
          </w:tcPr>
          <w:p w14:paraId="2837EB91"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≥4</w:t>
            </w:r>
          </w:p>
        </w:tc>
        <w:tc>
          <w:tcPr>
            <w:tcW w:w="1403" w:type="dxa"/>
          </w:tcPr>
          <w:p w14:paraId="0454E056" w14:textId="08BE41AE" w:rsidR="003C76D7" w:rsidRPr="00C7330F" w:rsidRDefault="003C76D7" w:rsidP="003C76D7">
            <w:pPr>
              <w:rPr>
                <w:rFonts w:ascii="Times New Roman" w:eastAsia="Calibri" w:hAnsi="Times New Roman" w:cs="Times New Roman"/>
                <w:sz w:val="20"/>
                <w:szCs w:val="20"/>
                <w:lang w:val="lv-LV"/>
              </w:rPr>
            </w:pPr>
          </w:p>
        </w:tc>
        <w:tc>
          <w:tcPr>
            <w:tcW w:w="1220" w:type="dxa"/>
          </w:tcPr>
          <w:p w14:paraId="472F01BB" w14:textId="7BBFD0E8" w:rsidR="003C76D7" w:rsidRPr="00C7330F" w:rsidRDefault="003C76D7" w:rsidP="003C76D7">
            <w:pPr>
              <w:rPr>
                <w:rFonts w:ascii="Times New Roman" w:eastAsia="Calibri" w:hAnsi="Times New Roman" w:cs="Times New Roman"/>
                <w:sz w:val="20"/>
                <w:szCs w:val="20"/>
                <w:lang w:val="lv-LV"/>
              </w:rPr>
            </w:pPr>
          </w:p>
        </w:tc>
      </w:tr>
      <w:tr w:rsidR="003C76D7" w:rsidRPr="003C76D7" w14:paraId="05A87669" w14:textId="77777777" w:rsidTr="00E320F8">
        <w:tc>
          <w:tcPr>
            <w:tcW w:w="696" w:type="dxa"/>
          </w:tcPr>
          <w:p w14:paraId="6390E945"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2.2.</w:t>
            </w:r>
          </w:p>
        </w:tc>
        <w:tc>
          <w:tcPr>
            <w:tcW w:w="1469" w:type="dxa"/>
            <w:vMerge/>
            <w:shd w:val="clear" w:color="auto" w:fill="auto"/>
            <w:vAlign w:val="center"/>
          </w:tcPr>
          <w:p w14:paraId="4951DB00" w14:textId="77777777" w:rsidR="003C76D7" w:rsidRPr="00C7330F" w:rsidRDefault="003C76D7" w:rsidP="003C76D7">
            <w:pPr>
              <w:rPr>
                <w:rFonts w:ascii="Times New Roman" w:eastAsia="Calibri" w:hAnsi="Times New Roman" w:cs="Times New Roman"/>
                <w:sz w:val="20"/>
                <w:szCs w:val="20"/>
                <w:lang w:val="lv-LV"/>
              </w:rPr>
            </w:pPr>
          </w:p>
        </w:tc>
        <w:tc>
          <w:tcPr>
            <w:tcW w:w="1682" w:type="dxa"/>
            <w:shd w:val="clear" w:color="auto" w:fill="auto"/>
            <w:vAlign w:val="center"/>
          </w:tcPr>
          <w:p w14:paraId="644B6E28"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Balta auduma sakrāsošanās:</w:t>
            </w:r>
          </w:p>
        </w:tc>
        <w:tc>
          <w:tcPr>
            <w:tcW w:w="1310" w:type="dxa"/>
            <w:vMerge/>
            <w:shd w:val="clear" w:color="auto" w:fill="auto"/>
            <w:vAlign w:val="center"/>
          </w:tcPr>
          <w:p w14:paraId="3CCDE898" w14:textId="77777777" w:rsidR="003C76D7" w:rsidRPr="00C7330F" w:rsidRDefault="003C76D7" w:rsidP="003C76D7">
            <w:pPr>
              <w:rPr>
                <w:rFonts w:ascii="Times New Roman" w:eastAsia="Calibri" w:hAnsi="Times New Roman" w:cs="Times New Roman"/>
                <w:sz w:val="20"/>
                <w:szCs w:val="20"/>
                <w:lang w:val="lv-LV"/>
              </w:rPr>
            </w:pPr>
          </w:p>
        </w:tc>
        <w:tc>
          <w:tcPr>
            <w:tcW w:w="1310" w:type="dxa"/>
            <w:shd w:val="clear" w:color="auto" w:fill="auto"/>
            <w:vAlign w:val="center"/>
          </w:tcPr>
          <w:p w14:paraId="4260F6EB"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≥4</w:t>
            </w:r>
          </w:p>
        </w:tc>
        <w:tc>
          <w:tcPr>
            <w:tcW w:w="1403" w:type="dxa"/>
          </w:tcPr>
          <w:p w14:paraId="1CED7E33" w14:textId="0D1E9BAE" w:rsidR="003C76D7" w:rsidRPr="00C7330F" w:rsidRDefault="003C76D7" w:rsidP="003C76D7">
            <w:pPr>
              <w:rPr>
                <w:rFonts w:ascii="Times New Roman" w:eastAsia="Calibri" w:hAnsi="Times New Roman" w:cs="Times New Roman"/>
                <w:sz w:val="20"/>
                <w:szCs w:val="20"/>
                <w:lang w:val="lv-LV"/>
              </w:rPr>
            </w:pPr>
          </w:p>
        </w:tc>
        <w:tc>
          <w:tcPr>
            <w:tcW w:w="1220" w:type="dxa"/>
          </w:tcPr>
          <w:p w14:paraId="5E0F226C" w14:textId="05EA6B2F" w:rsidR="003C76D7" w:rsidRPr="00C7330F" w:rsidRDefault="003C76D7" w:rsidP="003C76D7">
            <w:pPr>
              <w:rPr>
                <w:rFonts w:ascii="Times New Roman" w:eastAsia="Calibri" w:hAnsi="Times New Roman" w:cs="Times New Roman"/>
                <w:sz w:val="20"/>
                <w:szCs w:val="20"/>
                <w:lang w:val="lv-LV"/>
              </w:rPr>
            </w:pPr>
          </w:p>
        </w:tc>
      </w:tr>
      <w:tr w:rsidR="003C76D7" w:rsidRPr="003C76D7" w14:paraId="5CC3B336" w14:textId="77777777" w:rsidTr="00E320F8">
        <w:tc>
          <w:tcPr>
            <w:tcW w:w="696" w:type="dxa"/>
          </w:tcPr>
          <w:p w14:paraId="2AD34036"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2.3.</w:t>
            </w:r>
          </w:p>
        </w:tc>
        <w:tc>
          <w:tcPr>
            <w:tcW w:w="1469" w:type="dxa"/>
            <w:vMerge w:val="restart"/>
            <w:shd w:val="clear" w:color="auto" w:fill="auto"/>
            <w:vAlign w:val="center"/>
          </w:tcPr>
          <w:p w14:paraId="05531596"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Krāsnoturība pret sviedriem (skābs šķīdums)</w:t>
            </w:r>
          </w:p>
        </w:tc>
        <w:tc>
          <w:tcPr>
            <w:tcW w:w="1682" w:type="dxa"/>
            <w:shd w:val="clear" w:color="auto" w:fill="auto"/>
            <w:vAlign w:val="center"/>
          </w:tcPr>
          <w:p w14:paraId="5F6FD749"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Drānas krāsas izmaiņas:</w:t>
            </w:r>
          </w:p>
        </w:tc>
        <w:tc>
          <w:tcPr>
            <w:tcW w:w="1310" w:type="dxa"/>
            <w:vMerge w:val="restart"/>
            <w:shd w:val="clear" w:color="auto" w:fill="auto"/>
            <w:vAlign w:val="center"/>
          </w:tcPr>
          <w:p w14:paraId="60A2E369"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ISO 105-E04 vai ekvivalents</w:t>
            </w:r>
          </w:p>
        </w:tc>
        <w:tc>
          <w:tcPr>
            <w:tcW w:w="1310" w:type="dxa"/>
            <w:shd w:val="clear" w:color="auto" w:fill="auto"/>
            <w:vAlign w:val="center"/>
          </w:tcPr>
          <w:p w14:paraId="63FB0F74"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≥4</w:t>
            </w:r>
          </w:p>
        </w:tc>
        <w:tc>
          <w:tcPr>
            <w:tcW w:w="1403" w:type="dxa"/>
          </w:tcPr>
          <w:p w14:paraId="318CCCF4" w14:textId="45820250" w:rsidR="003C76D7" w:rsidRPr="00C7330F" w:rsidRDefault="003C76D7" w:rsidP="003C76D7">
            <w:pPr>
              <w:rPr>
                <w:rFonts w:ascii="Times New Roman" w:eastAsia="Calibri" w:hAnsi="Times New Roman" w:cs="Times New Roman"/>
                <w:sz w:val="20"/>
                <w:szCs w:val="20"/>
                <w:lang w:val="lv-LV"/>
              </w:rPr>
            </w:pPr>
          </w:p>
        </w:tc>
        <w:tc>
          <w:tcPr>
            <w:tcW w:w="1220" w:type="dxa"/>
          </w:tcPr>
          <w:p w14:paraId="019F7121" w14:textId="6A471F20" w:rsidR="003C76D7" w:rsidRPr="00C7330F" w:rsidRDefault="003C76D7" w:rsidP="003C76D7">
            <w:pPr>
              <w:rPr>
                <w:rFonts w:ascii="Times New Roman" w:eastAsia="Calibri" w:hAnsi="Times New Roman" w:cs="Times New Roman"/>
                <w:sz w:val="20"/>
                <w:szCs w:val="20"/>
                <w:lang w:val="lv-LV"/>
              </w:rPr>
            </w:pPr>
          </w:p>
        </w:tc>
      </w:tr>
      <w:tr w:rsidR="003C76D7" w:rsidRPr="003C76D7" w14:paraId="3E46E62D" w14:textId="77777777" w:rsidTr="00E320F8">
        <w:tc>
          <w:tcPr>
            <w:tcW w:w="696" w:type="dxa"/>
          </w:tcPr>
          <w:p w14:paraId="5ABF0F9C"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2.4.</w:t>
            </w:r>
          </w:p>
        </w:tc>
        <w:tc>
          <w:tcPr>
            <w:tcW w:w="1469" w:type="dxa"/>
            <w:vMerge/>
            <w:shd w:val="clear" w:color="auto" w:fill="auto"/>
            <w:vAlign w:val="center"/>
          </w:tcPr>
          <w:p w14:paraId="6EC6B5AD" w14:textId="77777777" w:rsidR="003C76D7" w:rsidRPr="00C7330F" w:rsidRDefault="003C76D7" w:rsidP="003C76D7">
            <w:pPr>
              <w:rPr>
                <w:rFonts w:ascii="Times New Roman" w:eastAsia="Calibri" w:hAnsi="Times New Roman" w:cs="Times New Roman"/>
                <w:sz w:val="20"/>
                <w:szCs w:val="20"/>
                <w:lang w:val="lv-LV"/>
              </w:rPr>
            </w:pPr>
          </w:p>
        </w:tc>
        <w:tc>
          <w:tcPr>
            <w:tcW w:w="1682" w:type="dxa"/>
            <w:shd w:val="clear" w:color="auto" w:fill="auto"/>
            <w:vAlign w:val="center"/>
          </w:tcPr>
          <w:p w14:paraId="58349E2A"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Balta auduma sakrāsošanās:</w:t>
            </w:r>
          </w:p>
        </w:tc>
        <w:tc>
          <w:tcPr>
            <w:tcW w:w="1310" w:type="dxa"/>
            <w:vMerge/>
            <w:shd w:val="clear" w:color="auto" w:fill="auto"/>
            <w:vAlign w:val="center"/>
          </w:tcPr>
          <w:p w14:paraId="75A495E2" w14:textId="77777777" w:rsidR="003C76D7" w:rsidRPr="00C7330F" w:rsidRDefault="003C76D7" w:rsidP="003C76D7">
            <w:pPr>
              <w:rPr>
                <w:rFonts w:ascii="Times New Roman" w:eastAsia="Calibri" w:hAnsi="Times New Roman" w:cs="Times New Roman"/>
                <w:sz w:val="20"/>
                <w:szCs w:val="20"/>
                <w:lang w:val="lv-LV"/>
              </w:rPr>
            </w:pPr>
          </w:p>
        </w:tc>
        <w:tc>
          <w:tcPr>
            <w:tcW w:w="1310" w:type="dxa"/>
            <w:shd w:val="clear" w:color="auto" w:fill="auto"/>
            <w:vAlign w:val="center"/>
          </w:tcPr>
          <w:p w14:paraId="4616FD22"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≥4</w:t>
            </w:r>
          </w:p>
        </w:tc>
        <w:tc>
          <w:tcPr>
            <w:tcW w:w="1403" w:type="dxa"/>
          </w:tcPr>
          <w:p w14:paraId="7AF9C8E8" w14:textId="3221A196" w:rsidR="003C76D7" w:rsidRPr="00C7330F" w:rsidRDefault="003C76D7" w:rsidP="003C76D7">
            <w:pPr>
              <w:rPr>
                <w:rFonts w:ascii="Times New Roman" w:eastAsia="Calibri" w:hAnsi="Times New Roman" w:cs="Times New Roman"/>
                <w:sz w:val="20"/>
                <w:szCs w:val="20"/>
                <w:lang w:val="lv-LV"/>
              </w:rPr>
            </w:pPr>
          </w:p>
        </w:tc>
        <w:tc>
          <w:tcPr>
            <w:tcW w:w="1220" w:type="dxa"/>
          </w:tcPr>
          <w:p w14:paraId="5B9D5807" w14:textId="279FA249" w:rsidR="003C76D7" w:rsidRPr="00C7330F" w:rsidRDefault="003C76D7" w:rsidP="003C76D7">
            <w:pPr>
              <w:rPr>
                <w:rFonts w:ascii="Times New Roman" w:eastAsia="Calibri" w:hAnsi="Times New Roman" w:cs="Times New Roman"/>
                <w:sz w:val="20"/>
                <w:szCs w:val="20"/>
                <w:lang w:val="lv-LV"/>
              </w:rPr>
            </w:pPr>
          </w:p>
        </w:tc>
      </w:tr>
      <w:tr w:rsidR="003C76D7" w:rsidRPr="003C76D7" w14:paraId="780EC21B" w14:textId="77777777" w:rsidTr="00E320F8">
        <w:tc>
          <w:tcPr>
            <w:tcW w:w="696" w:type="dxa"/>
          </w:tcPr>
          <w:p w14:paraId="40F919D3"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2.5.</w:t>
            </w:r>
          </w:p>
        </w:tc>
        <w:tc>
          <w:tcPr>
            <w:tcW w:w="1469" w:type="dxa"/>
            <w:vMerge w:val="restart"/>
            <w:shd w:val="clear" w:color="auto" w:fill="auto"/>
            <w:vAlign w:val="center"/>
          </w:tcPr>
          <w:p w14:paraId="2F608673"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Krāsnoturība mazgājot</w:t>
            </w:r>
          </w:p>
        </w:tc>
        <w:tc>
          <w:tcPr>
            <w:tcW w:w="1682" w:type="dxa"/>
            <w:shd w:val="clear" w:color="auto" w:fill="auto"/>
            <w:vAlign w:val="center"/>
          </w:tcPr>
          <w:p w14:paraId="2512B89B"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Drānas krāsas izmaiņas:</w:t>
            </w:r>
          </w:p>
        </w:tc>
        <w:tc>
          <w:tcPr>
            <w:tcW w:w="1310" w:type="dxa"/>
            <w:vMerge w:val="restart"/>
            <w:shd w:val="clear" w:color="auto" w:fill="auto"/>
            <w:vAlign w:val="center"/>
          </w:tcPr>
          <w:p w14:paraId="5A40C914"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ISO 105-C06, C08, C09 vai ekvivalents</w:t>
            </w:r>
          </w:p>
        </w:tc>
        <w:tc>
          <w:tcPr>
            <w:tcW w:w="1310" w:type="dxa"/>
            <w:shd w:val="clear" w:color="auto" w:fill="auto"/>
            <w:vAlign w:val="center"/>
          </w:tcPr>
          <w:p w14:paraId="026EFC01"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≥4</w:t>
            </w:r>
          </w:p>
        </w:tc>
        <w:tc>
          <w:tcPr>
            <w:tcW w:w="1403" w:type="dxa"/>
          </w:tcPr>
          <w:p w14:paraId="76C66FE0" w14:textId="050D3728" w:rsidR="003C76D7" w:rsidRPr="00C7330F" w:rsidRDefault="003C76D7" w:rsidP="003C76D7">
            <w:pPr>
              <w:rPr>
                <w:rFonts w:ascii="Times New Roman" w:eastAsia="Calibri" w:hAnsi="Times New Roman" w:cs="Times New Roman"/>
                <w:sz w:val="20"/>
                <w:szCs w:val="20"/>
                <w:lang w:val="lv-LV"/>
              </w:rPr>
            </w:pPr>
          </w:p>
        </w:tc>
        <w:tc>
          <w:tcPr>
            <w:tcW w:w="1220" w:type="dxa"/>
          </w:tcPr>
          <w:p w14:paraId="35BEE973" w14:textId="4F40D3E1" w:rsidR="003C76D7" w:rsidRPr="00C7330F" w:rsidRDefault="003C76D7" w:rsidP="003C76D7">
            <w:pPr>
              <w:rPr>
                <w:rFonts w:ascii="Times New Roman" w:eastAsia="Calibri" w:hAnsi="Times New Roman" w:cs="Times New Roman"/>
                <w:sz w:val="20"/>
                <w:szCs w:val="20"/>
                <w:lang w:val="lv-LV"/>
              </w:rPr>
            </w:pPr>
          </w:p>
        </w:tc>
      </w:tr>
      <w:tr w:rsidR="003C76D7" w:rsidRPr="003C76D7" w14:paraId="5A24B5E2" w14:textId="77777777" w:rsidTr="00E320F8">
        <w:tc>
          <w:tcPr>
            <w:tcW w:w="696" w:type="dxa"/>
          </w:tcPr>
          <w:p w14:paraId="69398423"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2.6.</w:t>
            </w:r>
          </w:p>
        </w:tc>
        <w:tc>
          <w:tcPr>
            <w:tcW w:w="1469" w:type="dxa"/>
            <w:vMerge/>
            <w:shd w:val="clear" w:color="auto" w:fill="auto"/>
            <w:vAlign w:val="center"/>
          </w:tcPr>
          <w:p w14:paraId="5E8F1625" w14:textId="77777777" w:rsidR="003C76D7" w:rsidRPr="00C7330F" w:rsidRDefault="003C76D7" w:rsidP="003C76D7">
            <w:pPr>
              <w:rPr>
                <w:rFonts w:ascii="Times New Roman" w:eastAsia="Calibri" w:hAnsi="Times New Roman" w:cs="Times New Roman"/>
                <w:sz w:val="20"/>
                <w:szCs w:val="20"/>
                <w:lang w:val="lv-LV"/>
              </w:rPr>
            </w:pPr>
          </w:p>
        </w:tc>
        <w:tc>
          <w:tcPr>
            <w:tcW w:w="1682" w:type="dxa"/>
            <w:shd w:val="clear" w:color="auto" w:fill="auto"/>
            <w:vAlign w:val="center"/>
          </w:tcPr>
          <w:p w14:paraId="325164B5"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Balta auduma sakrāsošanās:</w:t>
            </w:r>
          </w:p>
        </w:tc>
        <w:tc>
          <w:tcPr>
            <w:tcW w:w="1310" w:type="dxa"/>
            <w:vMerge/>
            <w:shd w:val="clear" w:color="auto" w:fill="auto"/>
            <w:vAlign w:val="center"/>
          </w:tcPr>
          <w:p w14:paraId="7791305E" w14:textId="77777777" w:rsidR="003C76D7" w:rsidRPr="00C7330F" w:rsidRDefault="003C76D7" w:rsidP="003C76D7">
            <w:pPr>
              <w:rPr>
                <w:rFonts w:ascii="Times New Roman" w:eastAsia="Calibri" w:hAnsi="Times New Roman" w:cs="Times New Roman"/>
                <w:sz w:val="20"/>
                <w:szCs w:val="20"/>
                <w:lang w:val="lv-LV"/>
              </w:rPr>
            </w:pPr>
          </w:p>
        </w:tc>
        <w:tc>
          <w:tcPr>
            <w:tcW w:w="1310" w:type="dxa"/>
            <w:shd w:val="clear" w:color="auto" w:fill="auto"/>
            <w:vAlign w:val="center"/>
          </w:tcPr>
          <w:p w14:paraId="17F98455"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≥4</w:t>
            </w:r>
          </w:p>
        </w:tc>
        <w:tc>
          <w:tcPr>
            <w:tcW w:w="1403" w:type="dxa"/>
          </w:tcPr>
          <w:p w14:paraId="5A565FDC" w14:textId="7B2D6127" w:rsidR="003C76D7" w:rsidRPr="00C7330F" w:rsidRDefault="003C76D7" w:rsidP="003C76D7">
            <w:pPr>
              <w:rPr>
                <w:rFonts w:ascii="Times New Roman" w:eastAsia="Calibri" w:hAnsi="Times New Roman" w:cs="Times New Roman"/>
                <w:sz w:val="20"/>
                <w:szCs w:val="20"/>
                <w:lang w:val="lv-LV"/>
              </w:rPr>
            </w:pPr>
          </w:p>
        </w:tc>
        <w:tc>
          <w:tcPr>
            <w:tcW w:w="1220" w:type="dxa"/>
          </w:tcPr>
          <w:p w14:paraId="3EA8507E" w14:textId="6709B9E5" w:rsidR="003C76D7" w:rsidRPr="00C7330F" w:rsidRDefault="003C76D7" w:rsidP="003C76D7">
            <w:pPr>
              <w:rPr>
                <w:rFonts w:ascii="Times New Roman" w:eastAsia="Calibri" w:hAnsi="Times New Roman" w:cs="Times New Roman"/>
                <w:sz w:val="20"/>
                <w:szCs w:val="20"/>
                <w:lang w:val="lv-LV"/>
              </w:rPr>
            </w:pPr>
          </w:p>
        </w:tc>
      </w:tr>
      <w:tr w:rsidR="003C76D7" w:rsidRPr="003C76D7" w14:paraId="5E53F8CA" w14:textId="77777777" w:rsidTr="00E320F8">
        <w:tc>
          <w:tcPr>
            <w:tcW w:w="696" w:type="dxa"/>
          </w:tcPr>
          <w:p w14:paraId="4D627D36"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2.7.</w:t>
            </w:r>
          </w:p>
        </w:tc>
        <w:tc>
          <w:tcPr>
            <w:tcW w:w="1469" w:type="dxa"/>
            <w:vMerge w:val="restart"/>
            <w:shd w:val="clear" w:color="auto" w:fill="auto"/>
            <w:vAlign w:val="center"/>
          </w:tcPr>
          <w:p w14:paraId="566A5FDA"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Krāsnoturība pret berzi</w:t>
            </w:r>
          </w:p>
        </w:tc>
        <w:tc>
          <w:tcPr>
            <w:tcW w:w="1682" w:type="dxa"/>
            <w:shd w:val="clear" w:color="auto" w:fill="auto"/>
            <w:vAlign w:val="center"/>
          </w:tcPr>
          <w:p w14:paraId="49EC02DD"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Sausā berze:</w:t>
            </w:r>
          </w:p>
        </w:tc>
        <w:tc>
          <w:tcPr>
            <w:tcW w:w="1310" w:type="dxa"/>
            <w:vMerge w:val="restart"/>
            <w:shd w:val="clear" w:color="auto" w:fill="auto"/>
            <w:vAlign w:val="center"/>
          </w:tcPr>
          <w:p w14:paraId="7E36BBDD"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ISO 105-X12 vai ekvivalents</w:t>
            </w:r>
          </w:p>
        </w:tc>
        <w:tc>
          <w:tcPr>
            <w:tcW w:w="1310" w:type="dxa"/>
            <w:shd w:val="clear" w:color="auto" w:fill="auto"/>
            <w:vAlign w:val="center"/>
          </w:tcPr>
          <w:p w14:paraId="14D1F67D"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≥4</w:t>
            </w:r>
          </w:p>
        </w:tc>
        <w:tc>
          <w:tcPr>
            <w:tcW w:w="1403" w:type="dxa"/>
          </w:tcPr>
          <w:p w14:paraId="55E9CDC9" w14:textId="50730F97" w:rsidR="003C76D7" w:rsidRPr="00C7330F" w:rsidRDefault="003C76D7" w:rsidP="003C76D7">
            <w:pPr>
              <w:rPr>
                <w:rFonts w:ascii="Times New Roman" w:eastAsia="Calibri" w:hAnsi="Times New Roman" w:cs="Times New Roman"/>
                <w:sz w:val="20"/>
                <w:szCs w:val="20"/>
                <w:lang w:val="lv-LV"/>
              </w:rPr>
            </w:pPr>
          </w:p>
        </w:tc>
        <w:tc>
          <w:tcPr>
            <w:tcW w:w="1220" w:type="dxa"/>
          </w:tcPr>
          <w:p w14:paraId="05887097" w14:textId="16F502A4" w:rsidR="003C76D7" w:rsidRPr="00C7330F" w:rsidRDefault="003C76D7" w:rsidP="003C76D7">
            <w:pPr>
              <w:rPr>
                <w:rFonts w:ascii="Times New Roman" w:eastAsia="Calibri" w:hAnsi="Times New Roman" w:cs="Times New Roman"/>
                <w:sz w:val="20"/>
                <w:szCs w:val="20"/>
                <w:lang w:val="lv-LV"/>
              </w:rPr>
            </w:pPr>
          </w:p>
        </w:tc>
      </w:tr>
      <w:tr w:rsidR="003C76D7" w:rsidRPr="003C76D7" w14:paraId="5675A7C1" w14:textId="77777777" w:rsidTr="00E320F8">
        <w:tc>
          <w:tcPr>
            <w:tcW w:w="696" w:type="dxa"/>
          </w:tcPr>
          <w:p w14:paraId="567C5677"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2.8.</w:t>
            </w:r>
          </w:p>
        </w:tc>
        <w:tc>
          <w:tcPr>
            <w:tcW w:w="1469" w:type="dxa"/>
            <w:vMerge/>
            <w:shd w:val="clear" w:color="auto" w:fill="auto"/>
            <w:vAlign w:val="center"/>
          </w:tcPr>
          <w:p w14:paraId="7B0E0172" w14:textId="77777777" w:rsidR="003C76D7" w:rsidRPr="00C7330F" w:rsidRDefault="003C76D7" w:rsidP="003C76D7">
            <w:pPr>
              <w:rPr>
                <w:rFonts w:ascii="Times New Roman" w:eastAsia="Calibri" w:hAnsi="Times New Roman" w:cs="Times New Roman"/>
                <w:sz w:val="20"/>
                <w:szCs w:val="20"/>
                <w:lang w:val="lv-LV"/>
              </w:rPr>
            </w:pPr>
          </w:p>
        </w:tc>
        <w:tc>
          <w:tcPr>
            <w:tcW w:w="1682" w:type="dxa"/>
            <w:shd w:val="clear" w:color="auto" w:fill="auto"/>
            <w:vAlign w:val="center"/>
          </w:tcPr>
          <w:p w14:paraId="635A7A08"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Mitrā berze:</w:t>
            </w:r>
          </w:p>
        </w:tc>
        <w:tc>
          <w:tcPr>
            <w:tcW w:w="1310" w:type="dxa"/>
            <w:vMerge/>
            <w:shd w:val="clear" w:color="auto" w:fill="auto"/>
            <w:vAlign w:val="center"/>
          </w:tcPr>
          <w:p w14:paraId="21087C6B" w14:textId="77777777" w:rsidR="003C76D7" w:rsidRPr="00C7330F" w:rsidRDefault="003C76D7" w:rsidP="003C76D7">
            <w:pPr>
              <w:rPr>
                <w:rFonts w:ascii="Times New Roman" w:eastAsia="Calibri" w:hAnsi="Times New Roman" w:cs="Times New Roman"/>
                <w:sz w:val="20"/>
                <w:szCs w:val="20"/>
                <w:lang w:val="lv-LV"/>
              </w:rPr>
            </w:pPr>
          </w:p>
        </w:tc>
        <w:tc>
          <w:tcPr>
            <w:tcW w:w="1310" w:type="dxa"/>
            <w:shd w:val="clear" w:color="auto" w:fill="auto"/>
            <w:vAlign w:val="center"/>
          </w:tcPr>
          <w:p w14:paraId="5D99E3D8"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≥3</w:t>
            </w:r>
          </w:p>
        </w:tc>
        <w:tc>
          <w:tcPr>
            <w:tcW w:w="1403" w:type="dxa"/>
          </w:tcPr>
          <w:p w14:paraId="73C6C08A" w14:textId="08B5F5A9" w:rsidR="003C76D7" w:rsidRPr="00C7330F" w:rsidRDefault="003C76D7" w:rsidP="003C76D7">
            <w:pPr>
              <w:rPr>
                <w:rFonts w:ascii="Times New Roman" w:eastAsia="Calibri" w:hAnsi="Times New Roman" w:cs="Times New Roman"/>
                <w:sz w:val="20"/>
                <w:szCs w:val="20"/>
                <w:lang w:val="lv-LV"/>
              </w:rPr>
            </w:pPr>
          </w:p>
        </w:tc>
        <w:tc>
          <w:tcPr>
            <w:tcW w:w="1220" w:type="dxa"/>
          </w:tcPr>
          <w:p w14:paraId="2AD55DA1" w14:textId="6929EEAB" w:rsidR="003C76D7" w:rsidRPr="00C7330F" w:rsidRDefault="003C76D7" w:rsidP="003C76D7">
            <w:pPr>
              <w:rPr>
                <w:rFonts w:ascii="Times New Roman" w:eastAsia="Calibri" w:hAnsi="Times New Roman" w:cs="Times New Roman"/>
                <w:sz w:val="20"/>
                <w:szCs w:val="20"/>
                <w:lang w:val="lv-LV"/>
              </w:rPr>
            </w:pPr>
          </w:p>
        </w:tc>
      </w:tr>
      <w:tr w:rsidR="003C76D7" w:rsidRPr="003C76D7" w14:paraId="06F862F8" w14:textId="77777777" w:rsidTr="00E320F8">
        <w:tc>
          <w:tcPr>
            <w:tcW w:w="696" w:type="dxa"/>
          </w:tcPr>
          <w:p w14:paraId="7AB16EC7"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2.9.</w:t>
            </w:r>
          </w:p>
        </w:tc>
        <w:tc>
          <w:tcPr>
            <w:tcW w:w="3151" w:type="dxa"/>
            <w:gridSpan w:val="2"/>
            <w:shd w:val="clear" w:color="auto" w:fill="auto"/>
            <w:vAlign w:val="center"/>
          </w:tcPr>
          <w:p w14:paraId="03F3B611"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 xml:space="preserve">Nodilumizturība pie spiediena 12 </w:t>
            </w:r>
            <w:proofErr w:type="spellStart"/>
            <w:r w:rsidRPr="00C7330F">
              <w:rPr>
                <w:rFonts w:ascii="Times New Roman" w:eastAsia="Calibri" w:hAnsi="Times New Roman" w:cs="Times New Roman"/>
                <w:sz w:val="20"/>
                <w:szCs w:val="20"/>
                <w:lang w:val="lv-LV"/>
              </w:rPr>
              <w:t>kPa</w:t>
            </w:r>
            <w:proofErr w:type="spellEnd"/>
          </w:p>
        </w:tc>
        <w:tc>
          <w:tcPr>
            <w:tcW w:w="1310" w:type="dxa"/>
            <w:shd w:val="clear" w:color="auto" w:fill="auto"/>
            <w:vAlign w:val="center"/>
          </w:tcPr>
          <w:p w14:paraId="379C61B3"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ISO 12947-2 vai ekvivalents</w:t>
            </w:r>
          </w:p>
        </w:tc>
        <w:tc>
          <w:tcPr>
            <w:tcW w:w="1310" w:type="dxa"/>
            <w:shd w:val="clear" w:color="auto" w:fill="auto"/>
            <w:vAlign w:val="center"/>
          </w:tcPr>
          <w:p w14:paraId="055CDA5C"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≥1 500 cikli</w:t>
            </w:r>
          </w:p>
        </w:tc>
        <w:tc>
          <w:tcPr>
            <w:tcW w:w="1403" w:type="dxa"/>
          </w:tcPr>
          <w:p w14:paraId="5631B617" w14:textId="124802B7" w:rsidR="003C76D7" w:rsidRPr="00C7330F" w:rsidRDefault="003C76D7" w:rsidP="003C76D7">
            <w:pPr>
              <w:rPr>
                <w:rFonts w:ascii="Times New Roman" w:eastAsia="Calibri" w:hAnsi="Times New Roman" w:cs="Times New Roman"/>
                <w:sz w:val="20"/>
                <w:szCs w:val="20"/>
                <w:lang w:val="lv-LV"/>
              </w:rPr>
            </w:pPr>
          </w:p>
        </w:tc>
        <w:tc>
          <w:tcPr>
            <w:tcW w:w="1220" w:type="dxa"/>
          </w:tcPr>
          <w:p w14:paraId="4C2372D0" w14:textId="479DF836" w:rsidR="003C76D7" w:rsidRPr="00C7330F" w:rsidRDefault="003C76D7" w:rsidP="003C76D7">
            <w:pPr>
              <w:rPr>
                <w:rFonts w:ascii="Times New Roman" w:eastAsia="Calibri" w:hAnsi="Times New Roman" w:cs="Times New Roman"/>
                <w:sz w:val="20"/>
                <w:szCs w:val="20"/>
                <w:lang w:val="lv-LV"/>
              </w:rPr>
            </w:pPr>
          </w:p>
        </w:tc>
      </w:tr>
      <w:tr w:rsidR="003C76D7" w:rsidRPr="003C76D7" w14:paraId="6F5A8753" w14:textId="77777777" w:rsidTr="00E320F8">
        <w:tc>
          <w:tcPr>
            <w:tcW w:w="696" w:type="dxa"/>
          </w:tcPr>
          <w:p w14:paraId="01F96990"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2.10.</w:t>
            </w:r>
          </w:p>
        </w:tc>
        <w:tc>
          <w:tcPr>
            <w:tcW w:w="3151" w:type="dxa"/>
            <w:gridSpan w:val="2"/>
            <w:shd w:val="clear" w:color="auto" w:fill="auto"/>
            <w:vAlign w:val="center"/>
          </w:tcPr>
          <w:p w14:paraId="585365E5" w14:textId="77777777" w:rsidR="003C76D7" w:rsidRPr="00C7330F" w:rsidRDefault="003C76D7" w:rsidP="003C76D7">
            <w:pPr>
              <w:rPr>
                <w:rFonts w:ascii="Times New Roman" w:eastAsia="Calibri" w:hAnsi="Times New Roman" w:cs="Times New Roman"/>
                <w:sz w:val="20"/>
                <w:szCs w:val="20"/>
                <w:lang w:val="lv-LV"/>
              </w:rPr>
            </w:pPr>
            <w:proofErr w:type="spellStart"/>
            <w:r w:rsidRPr="00C7330F">
              <w:rPr>
                <w:rFonts w:ascii="Times New Roman" w:eastAsia="Calibri" w:hAnsi="Times New Roman" w:cs="Times New Roman"/>
                <w:sz w:val="20"/>
                <w:szCs w:val="20"/>
                <w:lang w:val="lv-LV"/>
              </w:rPr>
              <w:t>Pilingsliecība</w:t>
            </w:r>
            <w:proofErr w:type="spellEnd"/>
          </w:p>
        </w:tc>
        <w:tc>
          <w:tcPr>
            <w:tcW w:w="1310" w:type="dxa"/>
            <w:shd w:val="clear" w:color="auto" w:fill="auto"/>
            <w:vAlign w:val="center"/>
          </w:tcPr>
          <w:p w14:paraId="1278DEF5"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ISO 12945-2 vai ekvivalents</w:t>
            </w:r>
          </w:p>
        </w:tc>
        <w:tc>
          <w:tcPr>
            <w:tcW w:w="1310" w:type="dxa"/>
            <w:shd w:val="clear" w:color="auto" w:fill="auto"/>
            <w:vAlign w:val="center"/>
          </w:tcPr>
          <w:p w14:paraId="420E228A"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Pēc 1000 cikliem – 4</w:t>
            </w:r>
          </w:p>
          <w:p w14:paraId="334FD130"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Pēc 2000 cikliem – 4</w:t>
            </w:r>
          </w:p>
        </w:tc>
        <w:tc>
          <w:tcPr>
            <w:tcW w:w="1403" w:type="dxa"/>
            <w:vAlign w:val="center"/>
          </w:tcPr>
          <w:p w14:paraId="1818FC1A" w14:textId="71E92093" w:rsidR="003C76D7" w:rsidRPr="00C7330F" w:rsidRDefault="003C76D7" w:rsidP="003C76D7">
            <w:pPr>
              <w:rPr>
                <w:rFonts w:ascii="Times New Roman" w:eastAsia="Calibri" w:hAnsi="Times New Roman" w:cs="Times New Roman"/>
                <w:sz w:val="20"/>
                <w:szCs w:val="20"/>
                <w:lang w:val="lv-LV"/>
              </w:rPr>
            </w:pPr>
          </w:p>
        </w:tc>
        <w:tc>
          <w:tcPr>
            <w:tcW w:w="1220" w:type="dxa"/>
          </w:tcPr>
          <w:p w14:paraId="48BC000B" w14:textId="6F9CEAD0" w:rsidR="003C76D7" w:rsidRPr="00C7330F" w:rsidRDefault="003C76D7" w:rsidP="003C76D7">
            <w:pPr>
              <w:rPr>
                <w:rFonts w:ascii="Times New Roman" w:eastAsia="Calibri" w:hAnsi="Times New Roman" w:cs="Times New Roman"/>
                <w:sz w:val="20"/>
                <w:szCs w:val="20"/>
                <w:lang w:val="lv-LV"/>
              </w:rPr>
            </w:pPr>
          </w:p>
        </w:tc>
      </w:tr>
      <w:tr w:rsidR="003C76D7" w:rsidRPr="003C76D7" w14:paraId="70114101" w14:textId="77777777" w:rsidTr="00E320F8">
        <w:tc>
          <w:tcPr>
            <w:tcW w:w="696" w:type="dxa"/>
          </w:tcPr>
          <w:p w14:paraId="7F06797A"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2.11.</w:t>
            </w:r>
          </w:p>
        </w:tc>
        <w:tc>
          <w:tcPr>
            <w:tcW w:w="1469" w:type="dxa"/>
            <w:vMerge w:val="restart"/>
            <w:shd w:val="clear" w:color="auto" w:fill="auto"/>
            <w:vAlign w:val="center"/>
          </w:tcPr>
          <w:p w14:paraId="366F471D"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Lineāro izmēru izmaiņas mazgājot</w:t>
            </w:r>
          </w:p>
        </w:tc>
        <w:tc>
          <w:tcPr>
            <w:tcW w:w="1682" w:type="dxa"/>
            <w:shd w:val="clear" w:color="auto" w:fill="auto"/>
            <w:vAlign w:val="center"/>
          </w:tcPr>
          <w:p w14:paraId="6607FEDF"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Šķēros (garenvirzienā)</w:t>
            </w:r>
          </w:p>
        </w:tc>
        <w:tc>
          <w:tcPr>
            <w:tcW w:w="1310" w:type="dxa"/>
            <w:vMerge w:val="restart"/>
            <w:shd w:val="clear" w:color="auto" w:fill="auto"/>
            <w:vAlign w:val="center"/>
          </w:tcPr>
          <w:p w14:paraId="5BC99AF5"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ISO 5077 vai ekvivalents</w:t>
            </w:r>
          </w:p>
        </w:tc>
        <w:tc>
          <w:tcPr>
            <w:tcW w:w="1310" w:type="dxa"/>
            <w:shd w:val="clear" w:color="auto" w:fill="auto"/>
            <w:vAlign w:val="center"/>
          </w:tcPr>
          <w:p w14:paraId="604AA30F"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≤4 %</w:t>
            </w:r>
          </w:p>
        </w:tc>
        <w:tc>
          <w:tcPr>
            <w:tcW w:w="1403" w:type="dxa"/>
          </w:tcPr>
          <w:p w14:paraId="2A5E7288" w14:textId="158942F5" w:rsidR="003C76D7" w:rsidRPr="00C7330F" w:rsidRDefault="003C76D7" w:rsidP="003C76D7">
            <w:pPr>
              <w:rPr>
                <w:rFonts w:ascii="Times New Roman" w:eastAsia="Calibri" w:hAnsi="Times New Roman" w:cs="Times New Roman"/>
                <w:sz w:val="20"/>
                <w:szCs w:val="20"/>
                <w:lang w:val="lv-LV"/>
              </w:rPr>
            </w:pPr>
          </w:p>
        </w:tc>
        <w:tc>
          <w:tcPr>
            <w:tcW w:w="1220" w:type="dxa"/>
          </w:tcPr>
          <w:p w14:paraId="045C9D75" w14:textId="1793A0B7" w:rsidR="003C76D7" w:rsidRPr="00C7330F" w:rsidRDefault="003C76D7" w:rsidP="003C76D7">
            <w:pPr>
              <w:rPr>
                <w:rFonts w:ascii="Times New Roman" w:eastAsia="Calibri" w:hAnsi="Times New Roman" w:cs="Times New Roman"/>
                <w:sz w:val="20"/>
                <w:szCs w:val="20"/>
                <w:lang w:val="lv-LV"/>
              </w:rPr>
            </w:pPr>
          </w:p>
        </w:tc>
      </w:tr>
      <w:tr w:rsidR="003C76D7" w:rsidRPr="003C76D7" w14:paraId="4E892B18" w14:textId="77777777" w:rsidTr="00E320F8">
        <w:tc>
          <w:tcPr>
            <w:tcW w:w="696" w:type="dxa"/>
          </w:tcPr>
          <w:p w14:paraId="60F7C9B5"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2.12.</w:t>
            </w:r>
          </w:p>
        </w:tc>
        <w:tc>
          <w:tcPr>
            <w:tcW w:w="1469" w:type="dxa"/>
            <w:vMerge/>
            <w:shd w:val="clear" w:color="auto" w:fill="auto"/>
            <w:vAlign w:val="center"/>
          </w:tcPr>
          <w:p w14:paraId="1D0218D2" w14:textId="77777777" w:rsidR="003C76D7" w:rsidRPr="00C7330F" w:rsidRDefault="003C76D7" w:rsidP="003C76D7">
            <w:pPr>
              <w:rPr>
                <w:rFonts w:ascii="Times New Roman" w:eastAsia="Calibri" w:hAnsi="Times New Roman" w:cs="Times New Roman"/>
                <w:sz w:val="20"/>
                <w:szCs w:val="20"/>
                <w:lang w:val="lv-LV"/>
              </w:rPr>
            </w:pPr>
          </w:p>
        </w:tc>
        <w:tc>
          <w:tcPr>
            <w:tcW w:w="1682" w:type="dxa"/>
            <w:shd w:val="clear" w:color="auto" w:fill="auto"/>
            <w:vAlign w:val="center"/>
          </w:tcPr>
          <w:p w14:paraId="747EF1A0"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Audos (šķērsvirzienā)</w:t>
            </w:r>
          </w:p>
        </w:tc>
        <w:tc>
          <w:tcPr>
            <w:tcW w:w="1310" w:type="dxa"/>
            <w:vMerge/>
            <w:shd w:val="clear" w:color="auto" w:fill="auto"/>
            <w:vAlign w:val="center"/>
          </w:tcPr>
          <w:p w14:paraId="45086FF3" w14:textId="77777777" w:rsidR="003C76D7" w:rsidRPr="00C7330F" w:rsidRDefault="003C76D7" w:rsidP="003C76D7">
            <w:pPr>
              <w:rPr>
                <w:rFonts w:ascii="Times New Roman" w:eastAsia="Calibri" w:hAnsi="Times New Roman" w:cs="Times New Roman"/>
                <w:sz w:val="20"/>
                <w:szCs w:val="20"/>
                <w:lang w:val="lv-LV"/>
              </w:rPr>
            </w:pPr>
          </w:p>
        </w:tc>
        <w:tc>
          <w:tcPr>
            <w:tcW w:w="1310" w:type="dxa"/>
            <w:shd w:val="clear" w:color="auto" w:fill="auto"/>
            <w:vAlign w:val="center"/>
          </w:tcPr>
          <w:p w14:paraId="6FBB9B9C"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≤4 %</w:t>
            </w:r>
          </w:p>
        </w:tc>
        <w:tc>
          <w:tcPr>
            <w:tcW w:w="1403" w:type="dxa"/>
          </w:tcPr>
          <w:p w14:paraId="0B4DA3D0" w14:textId="4E9B30DD" w:rsidR="003C76D7" w:rsidRPr="00C7330F" w:rsidRDefault="003C76D7" w:rsidP="003C76D7">
            <w:pPr>
              <w:rPr>
                <w:rFonts w:ascii="Times New Roman" w:eastAsia="Calibri" w:hAnsi="Times New Roman" w:cs="Times New Roman"/>
                <w:sz w:val="20"/>
                <w:szCs w:val="20"/>
                <w:lang w:val="lv-LV"/>
              </w:rPr>
            </w:pPr>
          </w:p>
        </w:tc>
        <w:tc>
          <w:tcPr>
            <w:tcW w:w="1220" w:type="dxa"/>
          </w:tcPr>
          <w:p w14:paraId="3C922B05" w14:textId="4DDA6681" w:rsidR="003C76D7" w:rsidRPr="00C7330F" w:rsidRDefault="003C76D7" w:rsidP="003C76D7">
            <w:pPr>
              <w:rPr>
                <w:rFonts w:ascii="Times New Roman" w:eastAsia="Calibri" w:hAnsi="Times New Roman" w:cs="Times New Roman"/>
                <w:sz w:val="20"/>
                <w:szCs w:val="20"/>
                <w:lang w:val="lv-LV"/>
              </w:rPr>
            </w:pPr>
          </w:p>
        </w:tc>
      </w:tr>
      <w:tr w:rsidR="003C76D7" w:rsidRPr="003C76D7" w14:paraId="4D9B47FA" w14:textId="77777777" w:rsidTr="00E320F8">
        <w:tc>
          <w:tcPr>
            <w:tcW w:w="696" w:type="dxa"/>
          </w:tcPr>
          <w:p w14:paraId="7F470E1C"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2.13.</w:t>
            </w:r>
          </w:p>
        </w:tc>
        <w:tc>
          <w:tcPr>
            <w:tcW w:w="3151" w:type="dxa"/>
            <w:gridSpan w:val="2"/>
            <w:shd w:val="clear" w:color="auto" w:fill="auto"/>
            <w:vAlign w:val="center"/>
          </w:tcPr>
          <w:p w14:paraId="63F53291"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Izmēru izmaiņas žāvējot</w:t>
            </w:r>
          </w:p>
        </w:tc>
        <w:tc>
          <w:tcPr>
            <w:tcW w:w="1310" w:type="dxa"/>
            <w:shd w:val="clear" w:color="auto" w:fill="auto"/>
            <w:vAlign w:val="center"/>
          </w:tcPr>
          <w:p w14:paraId="50A1E22E"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ISO 3175-1 vai ekvivalents</w:t>
            </w:r>
          </w:p>
        </w:tc>
        <w:tc>
          <w:tcPr>
            <w:tcW w:w="1310" w:type="dxa"/>
            <w:shd w:val="clear" w:color="auto" w:fill="auto"/>
            <w:vAlign w:val="center"/>
          </w:tcPr>
          <w:p w14:paraId="6D6EE210"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≤3 %</w:t>
            </w:r>
          </w:p>
        </w:tc>
        <w:tc>
          <w:tcPr>
            <w:tcW w:w="1403" w:type="dxa"/>
          </w:tcPr>
          <w:p w14:paraId="51E37A78" w14:textId="685EBF7A" w:rsidR="003C76D7" w:rsidRPr="00C7330F" w:rsidRDefault="003C76D7" w:rsidP="003C76D7">
            <w:pPr>
              <w:rPr>
                <w:rFonts w:ascii="Times New Roman" w:eastAsia="Calibri" w:hAnsi="Times New Roman" w:cs="Times New Roman"/>
                <w:sz w:val="20"/>
                <w:szCs w:val="20"/>
                <w:lang w:val="lv-LV"/>
              </w:rPr>
            </w:pPr>
          </w:p>
        </w:tc>
        <w:tc>
          <w:tcPr>
            <w:tcW w:w="1220" w:type="dxa"/>
          </w:tcPr>
          <w:p w14:paraId="1EDE34C6" w14:textId="32AE6B7F" w:rsidR="003C76D7" w:rsidRPr="00C7330F" w:rsidRDefault="003C76D7" w:rsidP="003C76D7">
            <w:pPr>
              <w:rPr>
                <w:rFonts w:ascii="Times New Roman" w:eastAsia="Calibri" w:hAnsi="Times New Roman" w:cs="Times New Roman"/>
                <w:sz w:val="20"/>
                <w:szCs w:val="20"/>
                <w:lang w:val="lv-LV"/>
              </w:rPr>
            </w:pPr>
          </w:p>
        </w:tc>
      </w:tr>
      <w:tr w:rsidR="003C76D7" w:rsidRPr="003C76D7" w14:paraId="63825173" w14:textId="77777777" w:rsidTr="00E320F8">
        <w:tc>
          <w:tcPr>
            <w:tcW w:w="696" w:type="dxa"/>
          </w:tcPr>
          <w:p w14:paraId="59251690"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lastRenderedPageBreak/>
              <w:t>2.14.</w:t>
            </w:r>
          </w:p>
        </w:tc>
        <w:tc>
          <w:tcPr>
            <w:tcW w:w="3151" w:type="dxa"/>
            <w:gridSpan w:val="2"/>
            <w:shd w:val="clear" w:color="auto" w:fill="auto"/>
          </w:tcPr>
          <w:p w14:paraId="7EDF7CDB"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Gaisa caurlaidība (50 Pa)</w:t>
            </w:r>
          </w:p>
        </w:tc>
        <w:tc>
          <w:tcPr>
            <w:tcW w:w="1310" w:type="dxa"/>
            <w:shd w:val="clear" w:color="auto" w:fill="auto"/>
            <w:vAlign w:val="center"/>
          </w:tcPr>
          <w:p w14:paraId="5EC5E900"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ISO 9237 vai ekvivalents</w:t>
            </w:r>
          </w:p>
        </w:tc>
        <w:tc>
          <w:tcPr>
            <w:tcW w:w="1310" w:type="dxa"/>
            <w:shd w:val="clear" w:color="auto" w:fill="auto"/>
            <w:vAlign w:val="center"/>
          </w:tcPr>
          <w:p w14:paraId="6988802F"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 xml:space="preserve">360 </w:t>
            </w:r>
            <w:r w:rsidRPr="00C7330F">
              <w:rPr>
                <w:rFonts w:ascii="Times New Roman" w:eastAsia="Calibri" w:hAnsi="Times New Roman" w:cs="Times New Roman"/>
                <w:sz w:val="20"/>
                <w:szCs w:val="20"/>
                <w:lang w:val="lv-LV" w:eastAsia="lv-LV"/>
              </w:rPr>
              <w:t>± 30 mm/s</w:t>
            </w:r>
          </w:p>
        </w:tc>
        <w:tc>
          <w:tcPr>
            <w:tcW w:w="1403" w:type="dxa"/>
          </w:tcPr>
          <w:p w14:paraId="34AA8D73" w14:textId="7BB85D59" w:rsidR="003C76D7" w:rsidRPr="00C7330F" w:rsidRDefault="003C76D7" w:rsidP="003C76D7">
            <w:pPr>
              <w:rPr>
                <w:rFonts w:ascii="Times New Roman" w:eastAsia="Calibri" w:hAnsi="Times New Roman" w:cs="Times New Roman"/>
                <w:sz w:val="20"/>
                <w:szCs w:val="20"/>
                <w:lang w:val="lv-LV"/>
              </w:rPr>
            </w:pPr>
          </w:p>
        </w:tc>
        <w:tc>
          <w:tcPr>
            <w:tcW w:w="1220" w:type="dxa"/>
          </w:tcPr>
          <w:p w14:paraId="0E0150B8" w14:textId="15E48B15" w:rsidR="003C76D7" w:rsidRPr="00C7330F" w:rsidRDefault="003C76D7" w:rsidP="003C76D7">
            <w:pPr>
              <w:rPr>
                <w:rFonts w:ascii="Times New Roman" w:eastAsia="Calibri" w:hAnsi="Times New Roman" w:cs="Times New Roman"/>
                <w:sz w:val="20"/>
                <w:szCs w:val="20"/>
                <w:lang w:val="lv-LV"/>
              </w:rPr>
            </w:pPr>
          </w:p>
        </w:tc>
      </w:tr>
      <w:tr w:rsidR="003C76D7" w:rsidRPr="003C76D7" w14:paraId="3CC3E523" w14:textId="77777777" w:rsidTr="00E320F8">
        <w:tc>
          <w:tcPr>
            <w:tcW w:w="696" w:type="dxa"/>
          </w:tcPr>
          <w:p w14:paraId="197B81DF"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2.15.</w:t>
            </w:r>
          </w:p>
        </w:tc>
        <w:tc>
          <w:tcPr>
            <w:tcW w:w="1469" w:type="dxa"/>
            <w:vMerge w:val="restart"/>
            <w:shd w:val="clear" w:color="auto" w:fill="auto"/>
            <w:vAlign w:val="center"/>
          </w:tcPr>
          <w:p w14:paraId="3231FA5D"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Elastīgums</w:t>
            </w:r>
          </w:p>
        </w:tc>
        <w:tc>
          <w:tcPr>
            <w:tcW w:w="1682" w:type="dxa"/>
            <w:shd w:val="clear" w:color="auto" w:fill="auto"/>
            <w:vAlign w:val="center"/>
          </w:tcPr>
          <w:p w14:paraId="425E9E06"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Šķēros (garenvirzienā)</w:t>
            </w:r>
          </w:p>
        </w:tc>
        <w:tc>
          <w:tcPr>
            <w:tcW w:w="1310" w:type="dxa"/>
            <w:vMerge w:val="restart"/>
            <w:shd w:val="clear" w:color="auto" w:fill="auto"/>
            <w:vAlign w:val="center"/>
          </w:tcPr>
          <w:p w14:paraId="42E116A9"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ISO 20932 vai ekvivalents</w:t>
            </w:r>
          </w:p>
        </w:tc>
        <w:tc>
          <w:tcPr>
            <w:tcW w:w="1310" w:type="dxa"/>
            <w:shd w:val="clear" w:color="auto" w:fill="auto"/>
            <w:vAlign w:val="center"/>
          </w:tcPr>
          <w:p w14:paraId="502F1A00"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≥50 %</w:t>
            </w:r>
          </w:p>
        </w:tc>
        <w:tc>
          <w:tcPr>
            <w:tcW w:w="1403" w:type="dxa"/>
          </w:tcPr>
          <w:p w14:paraId="3A054C37" w14:textId="7D039D6B" w:rsidR="003C76D7" w:rsidRPr="00C7330F" w:rsidRDefault="003C76D7" w:rsidP="003C76D7">
            <w:pPr>
              <w:rPr>
                <w:rFonts w:ascii="Times New Roman" w:eastAsia="Calibri" w:hAnsi="Times New Roman" w:cs="Times New Roman"/>
                <w:sz w:val="20"/>
                <w:szCs w:val="20"/>
                <w:lang w:val="lv-LV"/>
              </w:rPr>
            </w:pPr>
          </w:p>
        </w:tc>
        <w:tc>
          <w:tcPr>
            <w:tcW w:w="1220" w:type="dxa"/>
          </w:tcPr>
          <w:p w14:paraId="7849A821" w14:textId="6AE20C6D" w:rsidR="003C76D7" w:rsidRPr="00C7330F" w:rsidRDefault="003C76D7" w:rsidP="003C76D7">
            <w:pPr>
              <w:rPr>
                <w:rFonts w:ascii="Times New Roman" w:eastAsia="Calibri" w:hAnsi="Times New Roman" w:cs="Times New Roman"/>
                <w:sz w:val="20"/>
                <w:szCs w:val="20"/>
                <w:lang w:val="lv-LV"/>
              </w:rPr>
            </w:pPr>
          </w:p>
        </w:tc>
      </w:tr>
      <w:tr w:rsidR="003C76D7" w:rsidRPr="003C76D7" w14:paraId="429491E6" w14:textId="77777777" w:rsidTr="00E320F8">
        <w:tc>
          <w:tcPr>
            <w:tcW w:w="696" w:type="dxa"/>
          </w:tcPr>
          <w:p w14:paraId="423A3FF7"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2.16.</w:t>
            </w:r>
          </w:p>
        </w:tc>
        <w:tc>
          <w:tcPr>
            <w:tcW w:w="1469" w:type="dxa"/>
            <w:vMerge/>
            <w:shd w:val="clear" w:color="auto" w:fill="auto"/>
            <w:vAlign w:val="center"/>
          </w:tcPr>
          <w:p w14:paraId="4FB4AED0" w14:textId="77777777" w:rsidR="003C76D7" w:rsidRPr="00C7330F" w:rsidRDefault="003C76D7" w:rsidP="003C76D7">
            <w:pPr>
              <w:rPr>
                <w:rFonts w:ascii="Times New Roman" w:eastAsia="Calibri" w:hAnsi="Times New Roman" w:cs="Times New Roman"/>
                <w:sz w:val="20"/>
                <w:szCs w:val="20"/>
                <w:lang w:val="lv-LV"/>
              </w:rPr>
            </w:pPr>
          </w:p>
        </w:tc>
        <w:tc>
          <w:tcPr>
            <w:tcW w:w="1682" w:type="dxa"/>
            <w:shd w:val="clear" w:color="auto" w:fill="auto"/>
            <w:vAlign w:val="center"/>
          </w:tcPr>
          <w:p w14:paraId="61A3315C"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Audos (šķērsvirzienā)</w:t>
            </w:r>
          </w:p>
        </w:tc>
        <w:tc>
          <w:tcPr>
            <w:tcW w:w="1310" w:type="dxa"/>
            <w:vMerge/>
            <w:shd w:val="clear" w:color="auto" w:fill="auto"/>
            <w:vAlign w:val="center"/>
          </w:tcPr>
          <w:p w14:paraId="4CA9816B" w14:textId="77777777" w:rsidR="003C76D7" w:rsidRPr="00C7330F" w:rsidRDefault="003C76D7" w:rsidP="003C76D7">
            <w:pPr>
              <w:rPr>
                <w:rFonts w:ascii="Times New Roman" w:eastAsia="Calibri" w:hAnsi="Times New Roman" w:cs="Times New Roman"/>
                <w:sz w:val="20"/>
                <w:szCs w:val="20"/>
                <w:lang w:val="lv-LV"/>
              </w:rPr>
            </w:pPr>
          </w:p>
        </w:tc>
        <w:tc>
          <w:tcPr>
            <w:tcW w:w="1310" w:type="dxa"/>
            <w:shd w:val="clear" w:color="auto" w:fill="auto"/>
            <w:vAlign w:val="center"/>
          </w:tcPr>
          <w:p w14:paraId="1DD6CE66"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≥50 %</w:t>
            </w:r>
          </w:p>
        </w:tc>
        <w:tc>
          <w:tcPr>
            <w:tcW w:w="1403" w:type="dxa"/>
          </w:tcPr>
          <w:p w14:paraId="54B8E171" w14:textId="3624DD84" w:rsidR="003C76D7" w:rsidRPr="00C7330F" w:rsidRDefault="003C76D7" w:rsidP="003C76D7">
            <w:pPr>
              <w:rPr>
                <w:rFonts w:ascii="Times New Roman" w:eastAsia="Calibri" w:hAnsi="Times New Roman" w:cs="Times New Roman"/>
                <w:sz w:val="20"/>
                <w:szCs w:val="20"/>
                <w:lang w:val="lv-LV"/>
              </w:rPr>
            </w:pPr>
          </w:p>
        </w:tc>
        <w:tc>
          <w:tcPr>
            <w:tcW w:w="1220" w:type="dxa"/>
          </w:tcPr>
          <w:p w14:paraId="53AD8357" w14:textId="0EBAFA66" w:rsidR="003C76D7" w:rsidRPr="00C7330F" w:rsidRDefault="003C76D7" w:rsidP="003C76D7">
            <w:pPr>
              <w:rPr>
                <w:rFonts w:ascii="Times New Roman" w:eastAsia="Calibri" w:hAnsi="Times New Roman" w:cs="Times New Roman"/>
                <w:sz w:val="20"/>
                <w:szCs w:val="20"/>
                <w:lang w:val="lv-LV"/>
              </w:rPr>
            </w:pPr>
          </w:p>
        </w:tc>
      </w:tr>
      <w:tr w:rsidR="003C76D7" w:rsidRPr="003C76D7" w14:paraId="3DF2ECD7" w14:textId="77777777" w:rsidTr="00E320F8">
        <w:tc>
          <w:tcPr>
            <w:tcW w:w="696" w:type="dxa"/>
          </w:tcPr>
          <w:p w14:paraId="58ADF09B"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2.17.</w:t>
            </w:r>
          </w:p>
        </w:tc>
        <w:tc>
          <w:tcPr>
            <w:tcW w:w="1469" w:type="dxa"/>
            <w:vMerge w:val="restart"/>
            <w:shd w:val="clear" w:color="auto" w:fill="auto"/>
            <w:vAlign w:val="center"/>
          </w:tcPr>
          <w:p w14:paraId="23F45229"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Pieļaujamā paliekošā deformācija</w:t>
            </w:r>
          </w:p>
        </w:tc>
        <w:tc>
          <w:tcPr>
            <w:tcW w:w="1682" w:type="dxa"/>
            <w:shd w:val="clear" w:color="auto" w:fill="auto"/>
            <w:vAlign w:val="center"/>
          </w:tcPr>
          <w:p w14:paraId="6F00BF4A"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Šķēros (garenvirzienā)</w:t>
            </w:r>
          </w:p>
        </w:tc>
        <w:tc>
          <w:tcPr>
            <w:tcW w:w="1310" w:type="dxa"/>
            <w:vMerge w:val="restart"/>
            <w:shd w:val="clear" w:color="auto" w:fill="auto"/>
            <w:vAlign w:val="center"/>
          </w:tcPr>
          <w:p w14:paraId="0AB77644"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ISO 13934-1 vai ekvivalents</w:t>
            </w:r>
          </w:p>
        </w:tc>
        <w:tc>
          <w:tcPr>
            <w:tcW w:w="1310" w:type="dxa"/>
            <w:shd w:val="clear" w:color="auto" w:fill="auto"/>
            <w:vAlign w:val="center"/>
          </w:tcPr>
          <w:p w14:paraId="3B40D643"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≤2 %</w:t>
            </w:r>
          </w:p>
        </w:tc>
        <w:tc>
          <w:tcPr>
            <w:tcW w:w="1403" w:type="dxa"/>
            <w:vAlign w:val="center"/>
          </w:tcPr>
          <w:p w14:paraId="41688DB9" w14:textId="6BAFD7C9" w:rsidR="003C76D7" w:rsidRPr="00C7330F" w:rsidRDefault="003C76D7" w:rsidP="003C76D7">
            <w:pPr>
              <w:rPr>
                <w:rFonts w:ascii="Times New Roman" w:eastAsia="Calibri" w:hAnsi="Times New Roman" w:cs="Times New Roman"/>
                <w:sz w:val="20"/>
                <w:szCs w:val="20"/>
                <w:lang w:val="lv-LV"/>
              </w:rPr>
            </w:pPr>
          </w:p>
        </w:tc>
        <w:tc>
          <w:tcPr>
            <w:tcW w:w="1220" w:type="dxa"/>
          </w:tcPr>
          <w:p w14:paraId="6311D3B0" w14:textId="3F52EF37" w:rsidR="003C76D7" w:rsidRPr="00C7330F" w:rsidRDefault="003C76D7" w:rsidP="003C76D7">
            <w:pPr>
              <w:rPr>
                <w:rFonts w:ascii="Times New Roman" w:eastAsia="Calibri" w:hAnsi="Times New Roman" w:cs="Times New Roman"/>
                <w:sz w:val="20"/>
                <w:szCs w:val="20"/>
                <w:lang w:val="lv-LV"/>
              </w:rPr>
            </w:pPr>
          </w:p>
        </w:tc>
      </w:tr>
      <w:tr w:rsidR="003C76D7" w:rsidRPr="003C76D7" w14:paraId="62134EC4" w14:textId="77777777" w:rsidTr="00E320F8">
        <w:tc>
          <w:tcPr>
            <w:tcW w:w="696" w:type="dxa"/>
          </w:tcPr>
          <w:p w14:paraId="2B74CF25"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2.18.</w:t>
            </w:r>
          </w:p>
        </w:tc>
        <w:tc>
          <w:tcPr>
            <w:tcW w:w="1469" w:type="dxa"/>
            <w:vMerge/>
            <w:shd w:val="clear" w:color="auto" w:fill="auto"/>
            <w:vAlign w:val="center"/>
          </w:tcPr>
          <w:p w14:paraId="3B3B8C84" w14:textId="77777777" w:rsidR="003C76D7" w:rsidRPr="00C7330F" w:rsidRDefault="003C76D7" w:rsidP="003C76D7">
            <w:pPr>
              <w:rPr>
                <w:rFonts w:ascii="Times New Roman" w:eastAsia="Calibri" w:hAnsi="Times New Roman" w:cs="Times New Roman"/>
                <w:sz w:val="20"/>
                <w:szCs w:val="20"/>
                <w:lang w:val="lv-LV"/>
              </w:rPr>
            </w:pPr>
          </w:p>
        </w:tc>
        <w:tc>
          <w:tcPr>
            <w:tcW w:w="1682" w:type="dxa"/>
            <w:shd w:val="clear" w:color="auto" w:fill="auto"/>
            <w:vAlign w:val="center"/>
          </w:tcPr>
          <w:p w14:paraId="768A8821"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Audos (šķērsvirzienā)</w:t>
            </w:r>
          </w:p>
        </w:tc>
        <w:tc>
          <w:tcPr>
            <w:tcW w:w="1310" w:type="dxa"/>
            <w:vMerge/>
            <w:shd w:val="clear" w:color="auto" w:fill="auto"/>
            <w:vAlign w:val="center"/>
          </w:tcPr>
          <w:p w14:paraId="3B955492" w14:textId="77777777" w:rsidR="003C76D7" w:rsidRPr="00C7330F" w:rsidRDefault="003C76D7" w:rsidP="003C76D7">
            <w:pPr>
              <w:rPr>
                <w:rFonts w:ascii="Times New Roman" w:eastAsia="Calibri" w:hAnsi="Times New Roman" w:cs="Times New Roman"/>
                <w:sz w:val="20"/>
                <w:szCs w:val="20"/>
                <w:lang w:val="lv-LV"/>
              </w:rPr>
            </w:pPr>
          </w:p>
        </w:tc>
        <w:tc>
          <w:tcPr>
            <w:tcW w:w="1310" w:type="dxa"/>
            <w:shd w:val="clear" w:color="auto" w:fill="auto"/>
            <w:vAlign w:val="center"/>
          </w:tcPr>
          <w:p w14:paraId="6ADA452B"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≤2 %</w:t>
            </w:r>
          </w:p>
        </w:tc>
        <w:tc>
          <w:tcPr>
            <w:tcW w:w="1403" w:type="dxa"/>
            <w:vAlign w:val="center"/>
          </w:tcPr>
          <w:p w14:paraId="529C848C" w14:textId="2621E588" w:rsidR="003C76D7" w:rsidRPr="00C7330F" w:rsidRDefault="003C76D7" w:rsidP="003C76D7">
            <w:pPr>
              <w:rPr>
                <w:rFonts w:ascii="Times New Roman" w:eastAsia="Calibri" w:hAnsi="Times New Roman" w:cs="Times New Roman"/>
                <w:sz w:val="20"/>
                <w:szCs w:val="20"/>
                <w:lang w:val="lv-LV"/>
              </w:rPr>
            </w:pPr>
          </w:p>
        </w:tc>
        <w:tc>
          <w:tcPr>
            <w:tcW w:w="1220" w:type="dxa"/>
          </w:tcPr>
          <w:p w14:paraId="5995C780" w14:textId="53F62CCF" w:rsidR="003C76D7" w:rsidRPr="00C7330F" w:rsidRDefault="003C76D7" w:rsidP="003C76D7">
            <w:pPr>
              <w:rPr>
                <w:rFonts w:ascii="Times New Roman" w:eastAsia="Calibri" w:hAnsi="Times New Roman" w:cs="Times New Roman"/>
                <w:sz w:val="20"/>
                <w:szCs w:val="20"/>
                <w:lang w:val="lv-LV"/>
              </w:rPr>
            </w:pPr>
          </w:p>
        </w:tc>
      </w:tr>
    </w:tbl>
    <w:p w14:paraId="19C1AA2B" w14:textId="77777777" w:rsidR="003C76D7" w:rsidRPr="003C76D7" w:rsidRDefault="003C76D7" w:rsidP="00E320F8">
      <w:pPr>
        <w:spacing w:after="0"/>
        <w:ind w:left="-450" w:firstLine="450"/>
        <w:jc w:val="both"/>
        <w:rPr>
          <w:rFonts w:ascii="Times New Roman" w:eastAsia="Calibri" w:hAnsi="Times New Roman" w:cs="Times New Roman"/>
          <w:sz w:val="24"/>
          <w:lang w:eastAsia="lv-LV"/>
        </w:rPr>
      </w:pPr>
      <w:r w:rsidRPr="003C76D7">
        <w:rPr>
          <w:rFonts w:ascii="Times New Roman" w:eastAsia="Calibri" w:hAnsi="Times New Roman" w:cs="Times New Roman"/>
          <w:sz w:val="24"/>
          <w:lang w:eastAsia="lv-LV"/>
        </w:rPr>
        <w:t>Kopšanas prasībām jābūt iekļautām atbilstoši materiālu īpašībām un jāatbilst labajai praksei un saistošā standarta rekomendācijām</w:t>
      </w:r>
      <w:r w:rsidRPr="003C76D7">
        <w:rPr>
          <w:rFonts w:ascii="Times New Roman" w:eastAsia="Calibri" w:hAnsi="Times New Roman" w:cs="Times New Roman"/>
          <w:sz w:val="24"/>
          <w:vertAlign w:val="superscript"/>
          <w:lang w:eastAsia="lv-LV"/>
        </w:rPr>
        <w:footnoteReference w:id="24"/>
      </w:r>
      <w:r w:rsidRPr="003C76D7">
        <w:rPr>
          <w:rFonts w:ascii="Times New Roman" w:eastAsia="Calibri" w:hAnsi="Times New Roman" w:cs="Times New Roman"/>
          <w:sz w:val="24"/>
          <w:lang w:eastAsia="lv-LV"/>
        </w:rPr>
        <w:t>.</w:t>
      </w:r>
    </w:p>
    <w:p w14:paraId="35A9FBDA" w14:textId="77777777" w:rsidR="003C76D7" w:rsidRPr="003C76D7" w:rsidRDefault="003C76D7" w:rsidP="003C76D7">
      <w:pPr>
        <w:spacing w:after="0"/>
        <w:jc w:val="both"/>
        <w:rPr>
          <w:rFonts w:ascii="Times New Roman" w:eastAsia="Calibri" w:hAnsi="Times New Roman" w:cs="Times New Roman"/>
          <w:sz w:val="24"/>
          <w:lang w:eastAsia="lv-LV"/>
        </w:rPr>
      </w:pPr>
    </w:p>
    <w:p w14:paraId="552FB7EE" w14:textId="77777777" w:rsidR="003C76D7" w:rsidRPr="003C76D7" w:rsidRDefault="003C76D7" w:rsidP="003C76D7">
      <w:pPr>
        <w:spacing w:after="0"/>
        <w:jc w:val="both"/>
        <w:rPr>
          <w:rFonts w:ascii="Times New Roman" w:eastAsia="Calibri" w:hAnsi="Times New Roman" w:cs="Times New Roman"/>
          <w:sz w:val="24"/>
          <w:lang w:eastAsia="lv-LV"/>
        </w:rPr>
      </w:pPr>
      <w:r w:rsidRPr="003C76D7">
        <w:rPr>
          <w:rFonts w:ascii="Times New Roman" w:eastAsia="Calibri" w:hAnsi="Times New Roman" w:cs="Times New Roman"/>
          <w:b/>
          <w:sz w:val="24"/>
          <w:lang w:eastAsia="lv-LV"/>
        </w:rPr>
        <w:t xml:space="preserve">Papildu prasības. </w:t>
      </w:r>
    </w:p>
    <w:tbl>
      <w:tblPr>
        <w:tblStyle w:val="Reatabula2"/>
        <w:tblW w:w="9493" w:type="dxa"/>
        <w:tblInd w:w="-455" w:type="dxa"/>
        <w:tblLook w:val="04A0" w:firstRow="1" w:lastRow="0" w:firstColumn="1" w:lastColumn="0" w:noHBand="0" w:noVBand="1"/>
      </w:tblPr>
      <w:tblGrid>
        <w:gridCol w:w="966"/>
        <w:gridCol w:w="2531"/>
        <w:gridCol w:w="3161"/>
        <w:gridCol w:w="2835"/>
      </w:tblGrid>
      <w:tr w:rsidR="003C76D7" w:rsidRPr="003C76D7" w14:paraId="1401A83C" w14:textId="77777777" w:rsidTr="00E320F8">
        <w:trPr>
          <w:trHeight w:val="125"/>
        </w:trPr>
        <w:tc>
          <w:tcPr>
            <w:tcW w:w="966" w:type="dxa"/>
            <w:shd w:val="clear" w:color="auto" w:fill="D9D9D9"/>
          </w:tcPr>
          <w:p w14:paraId="22B00838" w14:textId="77777777" w:rsidR="003C76D7" w:rsidRPr="00C7330F" w:rsidRDefault="003C76D7" w:rsidP="003C76D7">
            <w:pPr>
              <w:jc w:val="center"/>
              <w:rPr>
                <w:rFonts w:ascii="Times New Roman" w:eastAsia="Calibri" w:hAnsi="Times New Roman" w:cs="Times New Roman"/>
                <w:b/>
                <w:sz w:val="20"/>
                <w:szCs w:val="20"/>
                <w:lang w:val="lv-LV"/>
              </w:rPr>
            </w:pPr>
            <w:r w:rsidRPr="00C7330F">
              <w:rPr>
                <w:rFonts w:ascii="Times New Roman" w:eastAsia="Calibri" w:hAnsi="Times New Roman" w:cs="Times New Roman"/>
                <w:b/>
                <w:sz w:val="20"/>
                <w:szCs w:val="20"/>
                <w:lang w:val="lv-LV"/>
              </w:rPr>
              <w:t>Nr. p.k.</w:t>
            </w:r>
          </w:p>
        </w:tc>
        <w:tc>
          <w:tcPr>
            <w:tcW w:w="5692" w:type="dxa"/>
            <w:gridSpan w:val="2"/>
            <w:shd w:val="clear" w:color="auto" w:fill="D9D9D9"/>
            <w:vAlign w:val="center"/>
          </w:tcPr>
          <w:p w14:paraId="56380F41" w14:textId="77777777" w:rsidR="003C76D7" w:rsidRPr="00C7330F" w:rsidRDefault="003C76D7" w:rsidP="003C76D7">
            <w:pPr>
              <w:jc w:val="center"/>
              <w:rPr>
                <w:rFonts w:ascii="Times New Roman" w:eastAsia="Calibri" w:hAnsi="Times New Roman" w:cs="Times New Roman"/>
                <w:b/>
                <w:bCs/>
                <w:sz w:val="20"/>
                <w:szCs w:val="20"/>
                <w:lang w:val="lv-LV"/>
              </w:rPr>
            </w:pPr>
            <w:r w:rsidRPr="00C7330F">
              <w:rPr>
                <w:rFonts w:ascii="Times New Roman" w:eastAsia="Calibri" w:hAnsi="Times New Roman" w:cs="Times New Roman"/>
                <w:b/>
                <w:sz w:val="20"/>
                <w:szCs w:val="20"/>
                <w:lang w:val="lv-LV"/>
              </w:rPr>
              <w:t>Pasūtītāja tehniskās prasības/apraksts</w:t>
            </w:r>
          </w:p>
        </w:tc>
        <w:tc>
          <w:tcPr>
            <w:tcW w:w="2835" w:type="dxa"/>
            <w:shd w:val="clear" w:color="auto" w:fill="D9D9D9"/>
            <w:vAlign w:val="center"/>
          </w:tcPr>
          <w:p w14:paraId="3FAE1252" w14:textId="77777777" w:rsidR="003C76D7" w:rsidRPr="00C7330F" w:rsidRDefault="003C76D7" w:rsidP="003C76D7">
            <w:pPr>
              <w:jc w:val="center"/>
              <w:rPr>
                <w:rFonts w:ascii="Times New Roman" w:eastAsia="Calibri" w:hAnsi="Times New Roman" w:cs="Times New Roman"/>
                <w:b/>
                <w:bCs/>
                <w:sz w:val="20"/>
                <w:szCs w:val="20"/>
                <w:lang w:val="lv-LV"/>
              </w:rPr>
            </w:pPr>
            <w:r w:rsidRPr="00C7330F">
              <w:rPr>
                <w:rFonts w:ascii="Times New Roman" w:eastAsia="Calibri" w:hAnsi="Times New Roman" w:cs="Times New Roman"/>
                <w:b/>
                <w:sz w:val="20"/>
                <w:szCs w:val="20"/>
                <w:lang w:val="lv-LV"/>
              </w:rPr>
              <w:t>Pretendenta tehniskais piedāvājums (aizpilda pretendents)</w:t>
            </w:r>
          </w:p>
        </w:tc>
      </w:tr>
      <w:tr w:rsidR="003C76D7" w:rsidRPr="003C76D7" w14:paraId="5FDEC1D8" w14:textId="77777777" w:rsidTr="00E320F8">
        <w:trPr>
          <w:trHeight w:val="533"/>
        </w:trPr>
        <w:tc>
          <w:tcPr>
            <w:tcW w:w="966" w:type="dxa"/>
            <w:shd w:val="clear" w:color="auto" w:fill="auto"/>
          </w:tcPr>
          <w:p w14:paraId="1E9FD479" w14:textId="77777777" w:rsidR="003C76D7" w:rsidRPr="00C7330F" w:rsidRDefault="003C76D7" w:rsidP="003C76D7">
            <w:pPr>
              <w:ind w:left="360"/>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3.1</w:t>
            </w:r>
          </w:p>
          <w:p w14:paraId="74A6F527" w14:textId="77777777" w:rsidR="003C76D7" w:rsidRPr="00C7330F" w:rsidRDefault="003C76D7" w:rsidP="003C76D7">
            <w:pPr>
              <w:ind w:left="360"/>
              <w:rPr>
                <w:rFonts w:ascii="Times New Roman" w:eastAsia="Calibri" w:hAnsi="Times New Roman" w:cs="Times New Roman"/>
                <w:sz w:val="20"/>
                <w:szCs w:val="20"/>
                <w:lang w:val="lv-LV"/>
              </w:rPr>
            </w:pPr>
          </w:p>
        </w:tc>
        <w:tc>
          <w:tcPr>
            <w:tcW w:w="2531" w:type="dxa"/>
            <w:shd w:val="clear" w:color="auto" w:fill="auto"/>
          </w:tcPr>
          <w:p w14:paraId="4417D925"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 xml:space="preserve">Piegādes termiņš </w:t>
            </w:r>
          </w:p>
        </w:tc>
        <w:tc>
          <w:tcPr>
            <w:tcW w:w="3161" w:type="dxa"/>
            <w:vAlign w:val="center"/>
          </w:tcPr>
          <w:p w14:paraId="61F24392" w14:textId="77777777" w:rsidR="003C76D7" w:rsidRPr="00C7330F" w:rsidRDefault="003C76D7" w:rsidP="003C76D7">
            <w:pPr>
              <w:rPr>
                <w:rFonts w:ascii="Times New Roman" w:hAnsi="Times New Roman" w:cs="Times New Roman"/>
                <w:sz w:val="20"/>
                <w:szCs w:val="20"/>
                <w:lang w:val="lv-LV"/>
              </w:rPr>
            </w:pPr>
            <w:r w:rsidRPr="00C7330F">
              <w:rPr>
                <w:rFonts w:ascii="Times New Roman" w:hAnsi="Times New Roman" w:cs="Times New Roman"/>
                <w:sz w:val="20"/>
                <w:szCs w:val="20"/>
                <w:lang w:val="lv-LV"/>
              </w:rPr>
              <w:t>ne ilgāk kā 120 dienas no pasūtījuma veikšanas dienas</w:t>
            </w:r>
          </w:p>
        </w:tc>
        <w:tc>
          <w:tcPr>
            <w:tcW w:w="2835" w:type="dxa"/>
          </w:tcPr>
          <w:p w14:paraId="26171DCB" w14:textId="77777777" w:rsidR="003C76D7" w:rsidRPr="00C7330F" w:rsidRDefault="003C76D7" w:rsidP="003C76D7">
            <w:pPr>
              <w:jc w:val="both"/>
              <w:rPr>
                <w:rFonts w:ascii="Times New Roman" w:eastAsia="Calibri" w:hAnsi="Times New Roman" w:cs="Times New Roman"/>
                <w:sz w:val="20"/>
                <w:szCs w:val="20"/>
                <w:lang w:val="lv-LV"/>
              </w:rPr>
            </w:pPr>
            <w:r w:rsidRPr="00C7330F">
              <w:rPr>
                <w:rFonts w:ascii="Times New Roman" w:hAnsi="Times New Roman" w:cs="Times New Roman"/>
                <w:sz w:val="20"/>
                <w:szCs w:val="20"/>
                <w:lang w:val="lv-LV"/>
              </w:rPr>
              <w:t>ne ilgāk kā 120 dienas no pasūtījuma veikšanas dienas</w:t>
            </w:r>
          </w:p>
        </w:tc>
      </w:tr>
      <w:tr w:rsidR="003C76D7" w:rsidRPr="003C76D7" w14:paraId="18AC398A" w14:textId="77777777" w:rsidTr="00E320F8">
        <w:trPr>
          <w:trHeight w:val="283"/>
        </w:trPr>
        <w:tc>
          <w:tcPr>
            <w:tcW w:w="966" w:type="dxa"/>
            <w:shd w:val="clear" w:color="auto" w:fill="auto"/>
          </w:tcPr>
          <w:p w14:paraId="7FBF7825" w14:textId="77777777" w:rsidR="003C76D7" w:rsidRPr="00C7330F" w:rsidRDefault="003C76D7" w:rsidP="003C76D7">
            <w:pPr>
              <w:ind w:left="360"/>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3.2.</w:t>
            </w:r>
          </w:p>
        </w:tc>
        <w:tc>
          <w:tcPr>
            <w:tcW w:w="2531" w:type="dxa"/>
            <w:shd w:val="clear" w:color="auto" w:fill="auto"/>
          </w:tcPr>
          <w:p w14:paraId="6F712D3B"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Garantija</w:t>
            </w:r>
          </w:p>
        </w:tc>
        <w:tc>
          <w:tcPr>
            <w:tcW w:w="3161" w:type="dxa"/>
            <w:vAlign w:val="center"/>
          </w:tcPr>
          <w:p w14:paraId="63E13222"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Ne mazāk kā 24 mēneši no piegādes brīža</w:t>
            </w:r>
          </w:p>
        </w:tc>
        <w:tc>
          <w:tcPr>
            <w:tcW w:w="2835" w:type="dxa"/>
          </w:tcPr>
          <w:p w14:paraId="514D2C60" w14:textId="77777777" w:rsidR="003C76D7" w:rsidRPr="00C7330F" w:rsidRDefault="003C76D7" w:rsidP="003C76D7">
            <w:pPr>
              <w:jc w:val="both"/>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24 mēneši no piegādes brīža</w:t>
            </w:r>
          </w:p>
        </w:tc>
      </w:tr>
      <w:tr w:rsidR="003C76D7" w:rsidRPr="003C76D7" w14:paraId="4E3C9A43" w14:textId="77777777" w:rsidTr="00E320F8">
        <w:trPr>
          <w:trHeight w:val="151"/>
        </w:trPr>
        <w:tc>
          <w:tcPr>
            <w:tcW w:w="966" w:type="dxa"/>
            <w:shd w:val="clear" w:color="auto" w:fill="auto"/>
          </w:tcPr>
          <w:p w14:paraId="222834BB" w14:textId="77777777" w:rsidR="003C76D7" w:rsidRPr="00C7330F" w:rsidRDefault="003C76D7" w:rsidP="003C76D7">
            <w:pPr>
              <w:ind w:left="360"/>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3.3.</w:t>
            </w:r>
          </w:p>
        </w:tc>
        <w:tc>
          <w:tcPr>
            <w:tcW w:w="2531" w:type="dxa"/>
            <w:shd w:val="clear" w:color="auto" w:fill="auto"/>
          </w:tcPr>
          <w:p w14:paraId="7B7BBC5A"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Iepakojums</w:t>
            </w:r>
          </w:p>
        </w:tc>
        <w:tc>
          <w:tcPr>
            <w:tcW w:w="3161" w:type="dxa"/>
            <w:vAlign w:val="center"/>
          </w:tcPr>
          <w:p w14:paraId="54F5C167" w14:textId="77777777" w:rsidR="003C76D7" w:rsidRPr="00C7330F" w:rsidRDefault="003C76D7" w:rsidP="003C76D7">
            <w:pPr>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Precei jābūt jaunai, nelietotai, katra prece iepakota atsevišķi</w:t>
            </w:r>
          </w:p>
        </w:tc>
        <w:tc>
          <w:tcPr>
            <w:tcW w:w="2835" w:type="dxa"/>
          </w:tcPr>
          <w:p w14:paraId="73097E3B" w14:textId="77777777" w:rsidR="003C76D7" w:rsidRPr="00C7330F" w:rsidRDefault="003C76D7" w:rsidP="003C76D7">
            <w:pPr>
              <w:jc w:val="both"/>
              <w:rPr>
                <w:rFonts w:ascii="Times New Roman" w:eastAsia="Calibri" w:hAnsi="Times New Roman" w:cs="Times New Roman"/>
                <w:sz w:val="20"/>
                <w:szCs w:val="20"/>
                <w:lang w:val="lv-LV"/>
              </w:rPr>
            </w:pPr>
            <w:r w:rsidRPr="00C7330F">
              <w:rPr>
                <w:rFonts w:ascii="Times New Roman" w:eastAsia="Calibri" w:hAnsi="Times New Roman" w:cs="Times New Roman"/>
                <w:sz w:val="20"/>
                <w:szCs w:val="20"/>
                <w:lang w:val="lv-LV"/>
              </w:rPr>
              <w:t>Prece jauna, nelietota, katra prece iepakota atsevišķi</w:t>
            </w:r>
          </w:p>
        </w:tc>
      </w:tr>
    </w:tbl>
    <w:p w14:paraId="43EB1DE4" w14:textId="77777777" w:rsidR="002332FE" w:rsidRPr="003C76D7" w:rsidRDefault="002332FE" w:rsidP="003C76D7">
      <w:pPr>
        <w:spacing w:after="0"/>
        <w:jc w:val="center"/>
        <w:rPr>
          <w:rFonts w:ascii="Times New Roman" w:hAnsi="Times New Roman" w:cs="Times New Roman"/>
          <w:highlight w:val="yellow"/>
        </w:rPr>
      </w:pPr>
    </w:p>
    <w:p w14:paraId="17837DD7" w14:textId="77777777" w:rsidR="002332FE" w:rsidRPr="003C76D7" w:rsidRDefault="002332FE" w:rsidP="00E320F8">
      <w:pPr>
        <w:rPr>
          <w:rFonts w:ascii="Times New Roman" w:hAnsi="Times New Roman" w:cs="Times New Roman"/>
          <w:color w:val="000000" w:themeColor="text1"/>
          <w:sz w:val="28"/>
          <w:szCs w:val="28"/>
        </w:rPr>
        <w:sectPr w:rsidR="002332FE" w:rsidRPr="003C76D7">
          <w:pgSz w:w="11906" w:h="16838"/>
          <w:pgMar w:top="1440" w:right="1800" w:bottom="1440" w:left="1800" w:header="708" w:footer="708" w:gutter="0"/>
          <w:cols w:space="708"/>
          <w:docGrid w:linePitch="360"/>
        </w:sectPr>
      </w:pPr>
    </w:p>
    <w:tbl>
      <w:tblPr>
        <w:tblpPr w:leftFromText="180" w:rightFromText="180" w:vertAnchor="text" w:horzAnchor="margin" w:tblpXSpec="center" w:tblpY="259"/>
        <w:tblW w:w="10676" w:type="dxa"/>
        <w:tblLayout w:type="fixed"/>
        <w:tblLook w:val="04A0" w:firstRow="1" w:lastRow="0" w:firstColumn="1" w:lastColumn="0" w:noHBand="0" w:noVBand="1"/>
      </w:tblPr>
      <w:tblGrid>
        <w:gridCol w:w="1260"/>
        <w:gridCol w:w="9180"/>
        <w:gridCol w:w="236"/>
      </w:tblGrid>
      <w:tr w:rsidR="003C76D7" w:rsidRPr="00837824" w14:paraId="5FA5D7F6" w14:textId="77777777" w:rsidTr="00B7397D">
        <w:tc>
          <w:tcPr>
            <w:tcW w:w="1260" w:type="dxa"/>
          </w:tcPr>
          <w:p w14:paraId="0FF76519" w14:textId="3411FFC8" w:rsidR="003C76D7" w:rsidRPr="00837824" w:rsidRDefault="003C76D7" w:rsidP="00E320F8">
            <w:pPr>
              <w:jc w:val="center"/>
              <w:rPr>
                <w:rFonts w:eastAsia="Calibri" w:cs="Calibri"/>
                <w:sz w:val="24"/>
              </w:rPr>
            </w:pPr>
          </w:p>
        </w:tc>
        <w:tc>
          <w:tcPr>
            <w:tcW w:w="9180" w:type="dxa"/>
          </w:tcPr>
          <w:p w14:paraId="10FEA48F" w14:textId="3D16BE41" w:rsidR="003C76D7" w:rsidRPr="00F54EB0" w:rsidRDefault="003C76D7" w:rsidP="00E320F8">
            <w:pPr>
              <w:pStyle w:val="Heading1"/>
              <w:pageBreakBefore/>
              <w:numPr>
                <w:ilvl w:val="0"/>
                <w:numId w:val="0"/>
              </w:numPr>
              <w:ind w:left="360" w:right="611"/>
              <w:jc w:val="right"/>
              <w:rPr>
                <w:rFonts w:ascii="Times New Roman" w:hAnsi="Times New Roman"/>
                <w:b w:val="0"/>
                <w:sz w:val="24"/>
                <w:szCs w:val="24"/>
              </w:rPr>
            </w:pPr>
            <w:r w:rsidRPr="00F54EB0">
              <w:rPr>
                <w:rFonts w:ascii="Times New Roman" w:hAnsi="Times New Roman"/>
                <w:b w:val="0"/>
                <w:sz w:val="24"/>
                <w:szCs w:val="24"/>
              </w:rPr>
              <w:t>Pielikums Nr.1</w:t>
            </w:r>
          </w:p>
          <w:p w14:paraId="13FBBD4C" w14:textId="77777777" w:rsidR="003C76D7" w:rsidRPr="003C76D7" w:rsidRDefault="003C76D7" w:rsidP="00E320F8">
            <w:pPr>
              <w:jc w:val="center"/>
              <w:rPr>
                <w:rFonts w:ascii="Times New Roman" w:eastAsia="Calibri" w:hAnsi="Times New Roman" w:cs="Times New Roman"/>
                <w:b/>
                <w:sz w:val="24"/>
                <w:szCs w:val="24"/>
              </w:rPr>
            </w:pPr>
          </w:p>
          <w:p w14:paraId="3B99C631" w14:textId="77777777" w:rsidR="003C76D7" w:rsidRPr="003C76D7" w:rsidRDefault="003C76D7" w:rsidP="00E320F8">
            <w:pPr>
              <w:ind w:right="521"/>
              <w:jc w:val="center"/>
              <w:rPr>
                <w:rFonts w:ascii="Times New Roman" w:eastAsia="Calibri" w:hAnsi="Times New Roman" w:cs="Times New Roman"/>
                <w:b/>
                <w:sz w:val="24"/>
                <w:szCs w:val="24"/>
              </w:rPr>
            </w:pPr>
            <w:r w:rsidRPr="003C76D7">
              <w:rPr>
                <w:rFonts w:ascii="Times New Roman" w:eastAsia="Calibri" w:hAnsi="Times New Roman" w:cs="Times New Roman"/>
                <w:b/>
                <w:sz w:val="24"/>
                <w:szCs w:val="24"/>
              </w:rPr>
              <w:t xml:space="preserve">Mērījumi un </w:t>
            </w:r>
            <w:proofErr w:type="spellStart"/>
            <w:r w:rsidRPr="003C76D7">
              <w:rPr>
                <w:rFonts w:ascii="Times New Roman" w:eastAsia="Calibri" w:hAnsi="Times New Roman" w:cs="Times New Roman"/>
                <w:b/>
                <w:sz w:val="24"/>
                <w:szCs w:val="24"/>
              </w:rPr>
              <w:t>lielumapzīmējumi</w:t>
            </w:r>
            <w:proofErr w:type="spellEnd"/>
          </w:p>
          <w:p w14:paraId="15552320" w14:textId="77777777" w:rsidR="003C76D7" w:rsidRPr="003C76D7" w:rsidRDefault="003C76D7" w:rsidP="00E320F8">
            <w:pPr>
              <w:ind w:right="521"/>
              <w:jc w:val="center"/>
              <w:rPr>
                <w:rFonts w:ascii="Times New Roman" w:eastAsia="Calibri" w:hAnsi="Times New Roman" w:cs="Times New Roman"/>
                <w:sz w:val="24"/>
                <w:szCs w:val="24"/>
              </w:rPr>
            </w:pPr>
            <w:proofErr w:type="spellStart"/>
            <w:r w:rsidRPr="003C76D7">
              <w:rPr>
                <w:rFonts w:ascii="Times New Roman" w:eastAsia="Calibri" w:hAnsi="Times New Roman" w:cs="Times New Roman"/>
                <w:sz w:val="24"/>
                <w:szCs w:val="24"/>
              </w:rPr>
              <w:t>Vadmēru</w:t>
            </w:r>
            <w:proofErr w:type="spellEnd"/>
            <w:r w:rsidRPr="003C76D7">
              <w:rPr>
                <w:rFonts w:ascii="Times New Roman" w:eastAsia="Calibri" w:hAnsi="Times New Roman" w:cs="Times New Roman"/>
                <w:sz w:val="24"/>
                <w:szCs w:val="24"/>
              </w:rPr>
              <w:t xml:space="preserve"> apkopojums</w:t>
            </w:r>
          </w:p>
          <w:tbl>
            <w:tblPr>
              <w:tblStyle w:val="Reatabula6"/>
              <w:tblW w:w="0" w:type="auto"/>
              <w:tblInd w:w="708" w:type="dxa"/>
              <w:tblLayout w:type="fixed"/>
              <w:tblLook w:val="04A0" w:firstRow="1" w:lastRow="0" w:firstColumn="1" w:lastColumn="0" w:noHBand="0" w:noVBand="1"/>
            </w:tblPr>
            <w:tblGrid>
              <w:gridCol w:w="551"/>
              <w:gridCol w:w="2271"/>
              <w:gridCol w:w="588"/>
              <w:gridCol w:w="1416"/>
              <w:gridCol w:w="1989"/>
              <w:gridCol w:w="2822"/>
            </w:tblGrid>
            <w:tr w:rsidR="003C76D7" w:rsidRPr="003C76D7" w14:paraId="27F4565D" w14:textId="77777777" w:rsidTr="00E320F8">
              <w:trPr>
                <w:trHeight w:val="3819"/>
              </w:trPr>
              <w:tc>
                <w:tcPr>
                  <w:tcW w:w="6815" w:type="dxa"/>
                  <w:gridSpan w:val="5"/>
                  <w:vMerge w:val="restart"/>
                  <w:vAlign w:val="center"/>
                </w:tcPr>
                <w:p w14:paraId="7E315232" w14:textId="77777777" w:rsidR="003C76D7" w:rsidRPr="003C76D7" w:rsidRDefault="003C76D7" w:rsidP="00B7397D">
                  <w:pPr>
                    <w:framePr w:hSpace="180" w:wrap="around" w:vAnchor="text" w:hAnchor="margin" w:xAlign="center" w:y="259"/>
                    <w:spacing w:before="40" w:after="40"/>
                    <w:ind w:right="521"/>
                    <w:jc w:val="center"/>
                    <w:rPr>
                      <w:rFonts w:ascii="Times New Roman" w:hAnsi="Times New Roman" w:cs="Times New Roman"/>
                      <w:color w:val="262626"/>
                      <w:sz w:val="24"/>
                      <w:szCs w:val="24"/>
                      <w:lang w:val="lv-LV" w:eastAsia="lv-LV"/>
                    </w:rPr>
                  </w:pPr>
                  <w:r w:rsidRPr="003C76D7">
                    <w:rPr>
                      <w:rFonts w:ascii="Times New Roman" w:hAnsi="Times New Roman" w:cs="Times New Roman"/>
                      <w:noProof/>
                      <w:color w:val="262626"/>
                      <w:sz w:val="24"/>
                      <w:szCs w:val="24"/>
                      <w:lang w:eastAsia="lv-LV"/>
                    </w:rPr>
                    <w:drawing>
                      <wp:inline distT="0" distB="0" distL="0" distR="0" wp14:anchorId="772E11F7" wp14:editId="589AE2FA">
                        <wp:extent cx="3876136" cy="6151418"/>
                        <wp:effectExtent l="0" t="0" r="0" b="1905"/>
                        <wp:docPr id="19"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ttēls 43"/>
                                <pic:cNvPicPr/>
                              </pic:nvPicPr>
                              <pic:blipFill>
                                <a:blip r:embed="rId20"/>
                                <a:stretch>
                                  <a:fillRect/>
                                </a:stretch>
                              </pic:blipFill>
                              <pic:spPr>
                                <a:xfrm>
                                  <a:off x="0" y="0"/>
                                  <a:ext cx="3899212" cy="6188040"/>
                                </a:xfrm>
                                <a:prstGeom prst="rect">
                                  <a:avLst/>
                                </a:prstGeom>
                              </pic:spPr>
                            </pic:pic>
                          </a:graphicData>
                        </a:graphic>
                      </wp:inline>
                    </w:drawing>
                  </w:r>
                </w:p>
              </w:tc>
              <w:tc>
                <w:tcPr>
                  <w:tcW w:w="2822" w:type="dxa"/>
                  <w:vAlign w:val="center"/>
                </w:tcPr>
                <w:p w14:paraId="452B449F" w14:textId="4AD5DAFA" w:rsidR="003C76D7" w:rsidRPr="003C76D7" w:rsidRDefault="00E320F8" w:rsidP="00B7397D">
                  <w:pPr>
                    <w:framePr w:hSpace="180" w:wrap="around" w:vAnchor="text" w:hAnchor="margin" w:xAlign="center" w:y="259"/>
                    <w:ind w:right="521"/>
                    <w:jc w:val="center"/>
                    <w:rPr>
                      <w:rFonts w:ascii="Times New Roman" w:hAnsi="Times New Roman" w:cs="Times New Roman"/>
                      <w:color w:val="262626"/>
                      <w:sz w:val="24"/>
                      <w:szCs w:val="24"/>
                      <w:lang w:val="lv-LV" w:eastAsia="lv-LV"/>
                    </w:rPr>
                  </w:pPr>
                  <w:r w:rsidRPr="003C76D7">
                    <w:rPr>
                      <w:rFonts w:ascii="Times New Roman" w:hAnsi="Times New Roman" w:cs="Times New Roman"/>
                      <w:noProof/>
                      <w:color w:val="262626"/>
                      <w:sz w:val="24"/>
                      <w:szCs w:val="24"/>
                      <w:lang w:eastAsia="lv-LV"/>
                    </w:rPr>
                    <w:drawing>
                      <wp:inline distT="0" distB="0" distL="0" distR="0" wp14:anchorId="093E9133" wp14:editId="405505FA">
                        <wp:extent cx="1242539" cy="1392865"/>
                        <wp:effectExtent l="0" t="0" r="0" b="0"/>
                        <wp:docPr id="20"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ttēls 18"/>
                                <pic:cNvPicPr/>
                              </pic:nvPicPr>
                              <pic:blipFill>
                                <a:blip r:embed="rId21"/>
                                <a:stretch>
                                  <a:fillRect/>
                                </a:stretch>
                              </pic:blipFill>
                              <pic:spPr>
                                <a:xfrm>
                                  <a:off x="0" y="0"/>
                                  <a:ext cx="1262050" cy="1414736"/>
                                </a:xfrm>
                                <a:prstGeom prst="rect">
                                  <a:avLst/>
                                </a:prstGeom>
                              </pic:spPr>
                            </pic:pic>
                          </a:graphicData>
                        </a:graphic>
                      </wp:inline>
                    </w:drawing>
                  </w:r>
                </w:p>
              </w:tc>
            </w:tr>
            <w:tr w:rsidR="003C76D7" w:rsidRPr="003C76D7" w14:paraId="456A7531" w14:textId="77777777" w:rsidTr="00E320F8">
              <w:trPr>
                <w:trHeight w:val="3090"/>
              </w:trPr>
              <w:tc>
                <w:tcPr>
                  <w:tcW w:w="6815" w:type="dxa"/>
                  <w:gridSpan w:val="5"/>
                  <w:vMerge/>
                </w:tcPr>
                <w:p w14:paraId="63A1F604" w14:textId="77777777" w:rsidR="003C76D7" w:rsidRPr="003C76D7" w:rsidRDefault="003C76D7" w:rsidP="00B7397D">
                  <w:pPr>
                    <w:framePr w:hSpace="180" w:wrap="around" w:vAnchor="text" w:hAnchor="margin" w:xAlign="center" w:y="259"/>
                    <w:ind w:right="521"/>
                    <w:jc w:val="center"/>
                    <w:rPr>
                      <w:rFonts w:ascii="Times New Roman" w:hAnsi="Times New Roman" w:cs="Times New Roman"/>
                      <w:color w:val="262626"/>
                      <w:sz w:val="24"/>
                      <w:szCs w:val="24"/>
                      <w:lang w:val="lv-LV" w:eastAsia="lv-LV"/>
                    </w:rPr>
                  </w:pPr>
                </w:p>
              </w:tc>
              <w:tc>
                <w:tcPr>
                  <w:tcW w:w="2822" w:type="dxa"/>
                  <w:vAlign w:val="center"/>
                </w:tcPr>
                <w:p w14:paraId="5767D530" w14:textId="77777777" w:rsidR="003C76D7" w:rsidRPr="003C76D7" w:rsidRDefault="003C76D7" w:rsidP="00B7397D">
                  <w:pPr>
                    <w:framePr w:hSpace="180" w:wrap="around" w:vAnchor="text" w:hAnchor="margin" w:xAlign="center" w:y="259"/>
                    <w:ind w:right="521"/>
                    <w:jc w:val="center"/>
                    <w:rPr>
                      <w:rFonts w:ascii="Times New Roman" w:hAnsi="Times New Roman" w:cs="Times New Roman"/>
                      <w:color w:val="262626"/>
                      <w:sz w:val="24"/>
                      <w:szCs w:val="24"/>
                      <w:lang w:val="lv-LV" w:eastAsia="lv-LV"/>
                    </w:rPr>
                  </w:pPr>
                  <w:r w:rsidRPr="003C76D7">
                    <w:rPr>
                      <w:rFonts w:ascii="Times New Roman" w:hAnsi="Times New Roman" w:cs="Times New Roman"/>
                      <w:noProof/>
                      <w:color w:val="262626"/>
                      <w:sz w:val="24"/>
                      <w:szCs w:val="24"/>
                      <w:lang w:eastAsia="lv-LV"/>
                    </w:rPr>
                    <w:drawing>
                      <wp:inline distT="0" distB="0" distL="0" distR="0" wp14:anchorId="0D2DFA60" wp14:editId="37EAEDD3">
                        <wp:extent cx="1509823" cy="1565361"/>
                        <wp:effectExtent l="0" t="0" r="0" b="0"/>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ttēls 44"/>
                                <pic:cNvPicPr/>
                              </pic:nvPicPr>
                              <pic:blipFill>
                                <a:blip r:embed="rId22"/>
                                <a:stretch>
                                  <a:fillRect/>
                                </a:stretch>
                              </pic:blipFill>
                              <pic:spPr>
                                <a:xfrm>
                                  <a:off x="0" y="0"/>
                                  <a:ext cx="1522078" cy="1578067"/>
                                </a:xfrm>
                                <a:prstGeom prst="rect">
                                  <a:avLst/>
                                </a:prstGeom>
                              </pic:spPr>
                            </pic:pic>
                          </a:graphicData>
                        </a:graphic>
                      </wp:inline>
                    </w:drawing>
                  </w:r>
                </w:p>
              </w:tc>
            </w:tr>
            <w:tr w:rsidR="003C76D7" w:rsidRPr="003C76D7" w14:paraId="70D7191D" w14:textId="77777777" w:rsidTr="00E320F8">
              <w:trPr>
                <w:trHeight w:val="2695"/>
              </w:trPr>
              <w:tc>
                <w:tcPr>
                  <w:tcW w:w="6815" w:type="dxa"/>
                  <w:gridSpan w:val="5"/>
                  <w:vMerge/>
                </w:tcPr>
                <w:p w14:paraId="201EC214" w14:textId="77777777" w:rsidR="003C76D7" w:rsidRPr="003C76D7" w:rsidRDefault="003C76D7" w:rsidP="00B7397D">
                  <w:pPr>
                    <w:framePr w:hSpace="180" w:wrap="around" w:vAnchor="text" w:hAnchor="margin" w:xAlign="center" w:y="259"/>
                    <w:ind w:right="521"/>
                    <w:jc w:val="center"/>
                    <w:rPr>
                      <w:rFonts w:ascii="Times New Roman" w:hAnsi="Times New Roman" w:cs="Times New Roman"/>
                      <w:color w:val="262626"/>
                      <w:sz w:val="24"/>
                      <w:szCs w:val="24"/>
                      <w:lang w:val="lv-LV" w:eastAsia="lv-LV"/>
                    </w:rPr>
                  </w:pPr>
                </w:p>
              </w:tc>
              <w:tc>
                <w:tcPr>
                  <w:tcW w:w="2822" w:type="dxa"/>
                  <w:vAlign w:val="center"/>
                </w:tcPr>
                <w:p w14:paraId="5708349C" w14:textId="77777777" w:rsidR="003C76D7" w:rsidRPr="003C76D7" w:rsidRDefault="003C76D7" w:rsidP="00B7397D">
                  <w:pPr>
                    <w:framePr w:hSpace="180" w:wrap="around" w:vAnchor="text" w:hAnchor="margin" w:xAlign="center" w:y="259"/>
                    <w:ind w:right="521"/>
                    <w:jc w:val="center"/>
                    <w:rPr>
                      <w:rFonts w:ascii="Times New Roman" w:hAnsi="Times New Roman" w:cs="Times New Roman"/>
                      <w:color w:val="262626"/>
                      <w:sz w:val="24"/>
                      <w:szCs w:val="24"/>
                      <w:lang w:val="lv-LV" w:eastAsia="lv-LV"/>
                    </w:rPr>
                  </w:pPr>
                  <w:r w:rsidRPr="003C76D7">
                    <w:rPr>
                      <w:rFonts w:ascii="Times New Roman" w:hAnsi="Times New Roman" w:cs="Times New Roman"/>
                      <w:noProof/>
                      <w:color w:val="262626"/>
                      <w:sz w:val="24"/>
                      <w:szCs w:val="24"/>
                      <w:lang w:eastAsia="lv-LV"/>
                    </w:rPr>
                    <w:drawing>
                      <wp:inline distT="0" distB="0" distL="0" distR="0" wp14:anchorId="4AB283EB" wp14:editId="3D7BBBD8">
                        <wp:extent cx="1722120" cy="1280493"/>
                        <wp:effectExtent l="0" t="0" r="0" b="0"/>
                        <wp:docPr id="21"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ēls 9"/>
                                <pic:cNvPicPr/>
                              </pic:nvPicPr>
                              <pic:blipFill rotWithShape="1">
                                <a:blip r:embed="rId23"/>
                                <a:srcRect t="-4332" r="36307"/>
                                <a:stretch/>
                              </pic:blipFill>
                              <pic:spPr bwMode="auto">
                                <a:xfrm>
                                  <a:off x="0" y="0"/>
                                  <a:ext cx="1754704" cy="1304721"/>
                                </a:xfrm>
                                <a:prstGeom prst="rect">
                                  <a:avLst/>
                                </a:prstGeom>
                                <a:ln>
                                  <a:noFill/>
                                </a:ln>
                                <a:extLst>
                                  <a:ext uri="{53640926-AAD7-44D8-BBD7-CCE9431645EC}">
                                    <a14:shadowObscured xmlns:a14="http://schemas.microsoft.com/office/drawing/2010/main"/>
                                  </a:ext>
                                </a:extLst>
                              </pic:spPr>
                            </pic:pic>
                          </a:graphicData>
                        </a:graphic>
                      </wp:inline>
                    </w:drawing>
                  </w:r>
                  <w:r w:rsidRPr="003C76D7">
                    <w:rPr>
                      <w:rFonts w:ascii="Times New Roman" w:hAnsi="Times New Roman" w:cs="Times New Roman"/>
                      <w:noProof/>
                      <w:color w:val="262626"/>
                      <w:sz w:val="24"/>
                      <w:szCs w:val="24"/>
                      <w:lang w:eastAsia="lv-LV"/>
                    </w:rPr>
                    <w:drawing>
                      <wp:inline distT="0" distB="0" distL="0" distR="0" wp14:anchorId="4EE20F68" wp14:editId="5175DCA0">
                        <wp:extent cx="1025496" cy="1295856"/>
                        <wp:effectExtent l="0" t="0" r="3810" b="0"/>
                        <wp:docPr id="22"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ēls 9"/>
                                <pic:cNvPicPr/>
                              </pic:nvPicPr>
                              <pic:blipFill rotWithShape="1">
                                <a:blip r:embed="rId23"/>
                                <a:srcRect l="62265" r="-2" b="-5049"/>
                                <a:stretch/>
                              </pic:blipFill>
                              <pic:spPr bwMode="auto">
                                <a:xfrm>
                                  <a:off x="0" y="0"/>
                                  <a:ext cx="1054863" cy="1332965"/>
                                </a:xfrm>
                                <a:prstGeom prst="rect">
                                  <a:avLst/>
                                </a:prstGeom>
                                <a:ln>
                                  <a:noFill/>
                                </a:ln>
                                <a:extLst>
                                  <a:ext uri="{53640926-AAD7-44D8-BBD7-CCE9431645EC}">
                                    <a14:shadowObscured xmlns:a14="http://schemas.microsoft.com/office/drawing/2010/main"/>
                                  </a:ext>
                                </a:extLst>
                              </pic:spPr>
                            </pic:pic>
                          </a:graphicData>
                        </a:graphic>
                      </wp:inline>
                    </w:drawing>
                  </w:r>
                </w:p>
              </w:tc>
            </w:tr>
            <w:tr w:rsidR="003C76D7" w:rsidRPr="003C76D7" w14:paraId="266B2DDD" w14:textId="77777777" w:rsidTr="00E320F8">
              <w:trPr>
                <w:trHeight w:val="525"/>
              </w:trPr>
              <w:tc>
                <w:tcPr>
                  <w:tcW w:w="551" w:type="dxa"/>
                  <w:shd w:val="clear" w:color="auto" w:fill="D9D9D9"/>
                  <w:vAlign w:val="center"/>
                </w:tcPr>
                <w:p w14:paraId="06EB6294" w14:textId="77777777" w:rsidR="003C76D7" w:rsidRPr="00C7330F" w:rsidRDefault="003C76D7" w:rsidP="00B7397D">
                  <w:pPr>
                    <w:framePr w:hSpace="180" w:wrap="around" w:vAnchor="text" w:hAnchor="margin" w:xAlign="center" w:y="259"/>
                    <w:numPr>
                      <w:ilvl w:val="0"/>
                      <w:numId w:val="12"/>
                    </w:numPr>
                    <w:ind w:left="0" w:right="521" w:firstLine="0"/>
                    <w:contextualSpacing/>
                    <w:jc w:val="center"/>
                    <w:rPr>
                      <w:rFonts w:ascii="Times New Roman" w:hAnsi="Times New Roman" w:cs="Times New Roman"/>
                      <w:b/>
                      <w:bCs/>
                      <w:color w:val="262626"/>
                      <w:sz w:val="20"/>
                      <w:szCs w:val="20"/>
                      <w:lang w:val="lv-LV" w:eastAsia="lv-LV"/>
                    </w:rPr>
                  </w:pPr>
                </w:p>
              </w:tc>
              <w:tc>
                <w:tcPr>
                  <w:tcW w:w="2271" w:type="dxa"/>
                  <w:vAlign w:val="center"/>
                </w:tcPr>
                <w:p w14:paraId="0F3170C1" w14:textId="77777777" w:rsidR="003C76D7" w:rsidRPr="00C7330F" w:rsidRDefault="003C76D7" w:rsidP="00B7397D">
                  <w:pPr>
                    <w:framePr w:hSpace="180" w:wrap="around" w:vAnchor="text" w:hAnchor="margin" w:xAlign="center" w:y="259"/>
                    <w:ind w:right="521"/>
                    <w:jc w:val="center"/>
                    <w:rPr>
                      <w:rFonts w:ascii="Times New Roman" w:hAnsi="Times New Roman" w:cs="Times New Roman"/>
                      <w:b/>
                      <w:bCs/>
                      <w:color w:val="262626"/>
                      <w:sz w:val="20"/>
                      <w:szCs w:val="20"/>
                      <w:lang w:val="lv-LV" w:eastAsia="lv-LV"/>
                    </w:rPr>
                  </w:pPr>
                  <w:r w:rsidRPr="00C7330F">
                    <w:rPr>
                      <w:rFonts w:ascii="Times New Roman" w:hAnsi="Times New Roman" w:cs="Times New Roman"/>
                      <w:b/>
                      <w:bCs/>
                      <w:color w:val="262626"/>
                      <w:sz w:val="20"/>
                      <w:szCs w:val="20"/>
                      <w:lang w:val="lv-LV" w:eastAsia="lv-LV"/>
                    </w:rPr>
                    <w:t>Krūšu horizontālais apkārtmērs</w:t>
                  </w:r>
                </w:p>
              </w:tc>
              <w:tc>
                <w:tcPr>
                  <w:tcW w:w="6815" w:type="dxa"/>
                  <w:gridSpan w:val="4"/>
                  <w:vAlign w:val="center"/>
                </w:tcPr>
                <w:p w14:paraId="76BF5D4C" w14:textId="77777777" w:rsidR="003C76D7" w:rsidRPr="00C7330F" w:rsidRDefault="003C76D7" w:rsidP="00B7397D">
                  <w:pPr>
                    <w:framePr w:hSpace="180" w:wrap="around" w:vAnchor="text" w:hAnchor="margin" w:xAlign="center" w:y="259"/>
                    <w:ind w:right="521"/>
                    <w:jc w:val="both"/>
                    <w:rPr>
                      <w:rFonts w:ascii="Times New Roman" w:hAnsi="Times New Roman" w:cs="Times New Roman"/>
                      <w:color w:val="262626"/>
                      <w:sz w:val="20"/>
                      <w:szCs w:val="20"/>
                      <w:lang w:val="lv-LV" w:eastAsia="lv-LV"/>
                    </w:rPr>
                  </w:pPr>
                  <w:proofErr w:type="spellStart"/>
                  <w:r w:rsidRPr="00C7330F">
                    <w:rPr>
                      <w:rFonts w:ascii="Times New Roman" w:hAnsi="Times New Roman" w:cs="Times New Roman"/>
                      <w:color w:val="262626"/>
                      <w:sz w:val="20"/>
                      <w:szCs w:val="20"/>
                      <w:lang w:val="lv-LV" w:eastAsia="lv-LV"/>
                    </w:rPr>
                    <w:t>Krūšapjoma</w:t>
                  </w:r>
                  <w:proofErr w:type="spellEnd"/>
                  <w:r w:rsidRPr="00C7330F">
                    <w:rPr>
                      <w:rFonts w:ascii="Times New Roman" w:hAnsi="Times New Roman" w:cs="Times New Roman"/>
                      <w:color w:val="262626"/>
                      <w:sz w:val="20"/>
                      <w:szCs w:val="20"/>
                      <w:lang w:val="lv-LV" w:eastAsia="lv-LV"/>
                    </w:rPr>
                    <w:t xml:space="preserve"> mērījums ar mērlenti, tai horizontāli aptverot rumpi (</w:t>
                  </w:r>
                  <w:proofErr w:type="spellStart"/>
                  <w:r w:rsidRPr="00C7330F">
                    <w:rPr>
                      <w:rFonts w:ascii="Times New Roman" w:hAnsi="Times New Roman" w:cs="Times New Roman"/>
                      <w:color w:val="262626"/>
                      <w:sz w:val="20"/>
                      <w:szCs w:val="20"/>
                      <w:lang w:val="lv-LV" w:eastAsia="lv-LV"/>
                    </w:rPr>
                    <w:t>vidumu</w:t>
                  </w:r>
                  <w:proofErr w:type="spellEnd"/>
                  <w:r w:rsidRPr="00C7330F">
                    <w:rPr>
                      <w:rFonts w:ascii="Times New Roman" w:hAnsi="Times New Roman" w:cs="Times New Roman"/>
                      <w:color w:val="262626"/>
                      <w:sz w:val="20"/>
                      <w:szCs w:val="20"/>
                      <w:lang w:val="lv-LV" w:eastAsia="lv-LV"/>
                    </w:rPr>
                    <w:t>) krūšgalu līmenī.</w:t>
                  </w:r>
                </w:p>
              </w:tc>
            </w:tr>
            <w:tr w:rsidR="003C76D7" w:rsidRPr="003C76D7" w14:paraId="7EF3ABE0" w14:textId="77777777" w:rsidTr="00E320F8">
              <w:trPr>
                <w:trHeight w:val="525"/>
              </w:trPr>
              <w:tc>
                <w:tcPr>
                  <w:tcW w:w="551" w:type="dxa"/>
                  <w:shd w:val="clear" w:color="auto" w:fill="D9D9D9"/>
                  <w:vAlign w:val="center"/>
                </w:tcPr>
                <w:p w14:paraId="78CB377F" w14:textId="77777777" w:rsidR="003C76D7" w:rsidRPr="00C7330F" w:rsidRDefault="003C76D7" w:rsidP="00B7397D">
                  <w:pPr>
                    <w:framePr w:hSpace="180" w:wrap="around" w:vAnchor="text" w:hAnchor="margin" w:xAlign="center" w:y="259"/>
                    <w:numPr>
                      <w:ilvl w:val="0"/>
                      <w:numId w:val="12"/>
                    </w:numPr>
                    <w:ind w:left="0" w:firstLine="0"/>
                    <w:contextualSpacing/>
                    <w:jc w:val="center"/>
                    <w:rPr>
                      <w:rFonts w:ascii="Times New Roman" w:hAnsi="Times New Roman" w:cs="Times New Roman"/>
                      <w:b/>
                      <w:bCs/>
                      <w:color w:val="262626"/>
                      <w:sz w:val="20"/>
                      <w:szCs w:val="20"/>
                      <w:lang w:val="lv-LV" w:eastAsia="lv-LV"/>
                    </w:rPr>
                  </w:pPr>
                </w:p>
              </w:tc>
              <w:tc>
                <w:tcPr>
                  <w:tcW w:w="2271" w:type="dxa"/>
                  <w:vAlign w:val="center"/>
                </w:tcPr>
                <w:p w14:paraId="271CF687" w14:textId="77777777" w:rsidR="003C76D7" w:rsidRPr="00C7330F" w:rsidRDefault="003C76D7" w:rsidP="00B7397D">
                  <w:pPr>
                    <w:framePr w:hSpace="180" w:wrap="around" w:vAnchor="text" w:hAnchor="margin" w:xAlign="center" w:y="259"/>
                    <w:jc w:val="center"/>
                    <w:rPr>
                      <w:rFonts w:ascii="Times New Roman" w:hAnsi="Times New Roman" w:cs="Times New Roman"/>
                      <w:b/>
                      <w:bCs/>
                      <w:color w:val="262626"/>
                      <w:sz w:val="20"/>
                      <w:szCs w:val="20"/>
                      <w:lang w:val="lv-LV" w:eastAsia="lv-LV"/>
                    </w:rPr>
                  </w:pPr>
                  <w:r w:rsidRPr="00C7330F">
                    <w:rPr>
                      <w:rFonts w:ascii="Times New Roman" w:hAnsi="Times New Roman" w:cs="Times New Roman"/>
                      <w:b/>
                      <w:bCs/>
                      <w:color w:val="262626"/>
                      <w:sz w:val="20"/>
                      <w:szCs w:val="20"/>
                      <w:lang w:val="lv-LV" w:eastAsia="lv-LV"/>
                    </w:rPr>
                    <w:t>Ķermeņa augstums</w:t>
                  </w:r>
                </w:p>
              </w:tc>
              <w:tc>
                <w:tcPr>
                  <w:tcW w:w="6815" w:type="dxa"/>
                  <w:gridSpan w:val="4"/>
                </w:tcPr>
                <w:p w14:paraId="1D2A6865" w14:textId="77777777" w:rsidR="003C76D7" w:rsidRPr="00C7330F" w:rsidRDefault="003C76D7" w:rsidP="00B7397D">
                  <w:pPr>
                    <w:framePr w:hSpace="180" w:wrap="around" w:vAnchor="text" w:hAnchor="margin" w:xAlign="center" w:y="259"/>
                    <w:jc w:val="both"/>
                    <w:rPr>
                      <w:rFonts w:ascii="Times New Roman" w:hAnsi="Times New Roman" w:cs="Times New Roman"/>
                      <w:color w:val="262626"/>
                      <w:sz w:val="20"/>
                      <w:szCs w:val="20"/>
                      <w:lang w:val="lv-LV" w:eastAsia="lv-LV"/>
                    </w:rPr>
                  </w:pPr>
                  <w:r w:rsidRPr="00C7330F">
                    <w:rPr>
                      <w:rFonts w:ascii="Times New Roman" w:hAnsi="Times New Roman" w:cs="Times New Roman"/>
                      <w:color w:val="262626"/>
                      <w:sz w:val="20"/>
                      <w:szCs w:val="20"/>
                      <w:lang w:val="lv-LV" w:eastAsia="lv-LV"/>
                    </w:rPr>
                    <w:t xml:space="preserve">Vertikālais </w:t>
                  </w:r>
                  <w:proofErr w:type="spellStart"/>
                  <w:r w:rsidRPr="00C7330F">
                    <w:rPr>
                      <w:rFonts w:ascii="Times New Roman" w:hAnsi="Times New Roman" w:cs="Times New Roman"/>
                      <w:color w:val="262626"/>
                      <w:sz w:val="20"/>
                      <w:szCs w:val="20"/>
                      <w:lang w:val="lv-LV" w:eastAsia="lv-LV"/>
                    </w:rPr>
                    <w:t>projekcijattālums</w:t>
                  </w:r>
                  <w:proofErr w:type="spellEnd"/>
                  <w:r w:rsidRPr="00C7330F">
                    <w:rPr>
                      <w:rFonts w:ascii="Times New Roman" w:hAnsi="Times New Roman" w:cs="Times New Roman"/>
                      <w:color w:val="262626"/>
                      <w:sz w:val="20"/>
                      <w:szCs w:val="20"/>
                      <w:lang w:val="lv-LV" w:eastAsia="lv-LV"/>
                    </w:rPr>
                    <w:t xml:space="preserve"> no </w:t>
                  </w:r>
                  <w:proofErr w:type="spellStart"/>
                  <w:r w:rsidRPr="00C7330F">
                    <w:rPr>
                      <w:rFonts w:ascii="Times New Roman" w:hAnsi="Times New Roman" w:cs="Times New Roman"/>
                      <w:color w:val="262626"/>
                      <w:sz w:val="20"/>
                      <w:szCs w:val="20"/>
                      <w:lang w:val="lv-LV" w:eastAsia="lv-LV"/>
                    </w:rPr>
                    <w:t>pēdapakšu</w:t>
                  </w:r>
                  <w:proofErr w:type="spellEnd"/>
                  <w:r w:rsidRPr="00C7330F">
                    <w:rPr>
                      <w:rFonts w:ascii="Times New Roman" w:hAnsi="Times New Roman" w:cs="Times New Roman"/>
                      <w:color w:val="262626"/>
                      <w:sz w:val="20"/>
                      <w:szCs w:val="20"/>
                      <w:lang w:val="lv-LV" w:eastAsia="lv-LV"/>
                    </w:rPr>
                    <w:t xml:space="preserve"> (</w:t>
                  </w:r>
                  <w:proofErr w:type="spellStart"/>
                  <w:r w:rsidRPr="00C7330F">
                    <w:rPr>
                      <w:rFonts w:ascii="Times New Roman" w:hAnsi="Times New Roman" w:cs="Times New Roman"/>
                      <w:color w:val="262626"/>
                      <w:sz w:val="20"/>
                      <w:szCs w:val="20"/>
                      <w:lang w:val="lv-LV" w:eastAsia="lv-LV"/>
                    </w:rPr>
                    <w:t>plantārā</w:t>
                  </w:r>
                  <w:proofErr w:type="spellEnd"/>
                  <w:r w:rsidRPr="00C7330F">
                    <w:rPr>
                      <w:rFonts w:ascii="Times New Roman" w:hAnsi="Times New Roman" w:cs="Times New Roman"/>
                      <w:color w:val="262626"/>
                      <w:sz w:val="20"/>
                      <w:szCs w:val="20"/>
                      <w:lang w:val="lv-LV" w:eastAsia="lv-LV"/>
                    </w:rPr>
                    <w:t xml:space="preserve">) līmeņa līdz </w:t>
                  </w:r>
                  <w:proofErr w:type="spellStart"/>
                  <w:r w:rsidRPr="00C7330F">
                    <w:rPr>
                      <w:rFonts w:ascii="Times New Roman" w:hAnsi="Times New Roman" w:cs="Times New Roman"/>
                      <w:color w:val="262626"/>
                      <w:sz w:val="20"/>
                      <w:szCs w:val="20"/>
                      <w:lang w:val="lv-LV" w:eastAsia="lv-LV"/>
                    </w:rPr>
                    <w:t>galvvirsas</w:t>
                  </w:r>
                  <w:proofErr w:type="spellEnd"/>
                  <w:r w:rsidRPr="00C7330F">
                    <w:rPr>
                      <w:rFonts w:ascii="Times New Roman" w:hAnsi="Times New Roman" w:cs="Times New Roman"/>
                      <w:color w:val="262626"/>
                      <w:sz w:val="20"/>
                      <w:szCs w:val="20"/>
                      <w:lang w:val="lv-LV" w:eastAsia="lv-LV"/>
                    </w:rPr>
                    <w:t xml:space="preserve"> punktam.</w:t>
                  </w:r>
                </w:p>
              </w:tc>
            </w:tr>
            <w:tr w:rsidR="003C76D7" w:rsidRPr="003C76D7" w14:paraId="57FC1B38" w14:textId="77777777" w:rsidTr="00E320F8">
              <w:trPr>
                <w:trHeight w:val="525"/>
              </w:trPr>
              <w:tc>
                <w:tcPr>
                  <w:tcW w:w="551" w:type="dxa"/>
                  <w:shd w:val="clear" w:color="auto" w:fill="D9D9D9"/>
                  <w:vAlign w:val="center"/>
                </w:tcPr>
                <w:p w14:paraId="6515B1A0" w14:textId="77777777" w:rsidR="003C76D7" w:rsidRPr="00C7330F" w:rsidRDefault="003C76D7" w:rsidP="00B7397D">
                  <w:pPr>
                    <w:framePr w:hSpace="180" w:wrap="around" w:vAnchor="text" w:hAnchor="margin" w:xAlign="center" w:y="259"/>
                    <w:numPr>
                      <w:ilvl w:val="0"/>
                      <w:numId w:val="12"/>
                    </w:numPr>
                    <w:ind w:left="0" w:firstLine="0"/>
                    <w:contextualSpacing/>
                    <w:jc w:val="center"/>
                    <w:rPr>
                      <w:rFonts w:ascii="Times New Roman" w:hAnsi="Times New Roman" w:cs="Times New Roman"/>
                      <w:b/>
                      <w:bCs/>
                      <w:color w:val="262626"/>
                      <w:sz w:val="20"/>
                      <w:szCs w:val="20"/>
                      <w:lang w:val="lv-LV" w:eastAsia="lv-LV"/>
                    </w:rPr>
                  </w:pPr>
                </w:p>
              </w:tc>
              <w:tc>
                <w:tcPr>
                  <w:tcW w:w="2271" w:type="dxa"/>
                  <w:vAlign w:val="center"/>
                </w:tcPr>
                <w:p w14:paraId="0C4C2DB5" w14:textId="77777777" w:rsidR="003C76D7" w:rsidRPr="00C7330F" w:rsidRDefault="003C76D7" w:rsidP="00B7397D">
                  <w:pPr>
                    <w:framePr w:hSpace="180" w:wrap="around" w:vAnchor="text" w:hAnchor="margin" w:xAlign="center" w:y="259"/>
                    <w:jc w:val="center"/>
                    <w:rPr>
                      <w:rFonts w:ascii="Times New Roman" w:hAnsi="Times New Roman" w:cs="Times New Roman"/>
                      <w:b/>
                      <w:bCs/>
                      <w:color w:val="262626"/>
                      <w:sz w:val="20"/>
                      <w:szCs w:val="20"/>
                      <w:lang w:val="lv-LV" w:eastAsia="lv-LV"/>
                    </w:rPr>
                  </w:pPr>
                  <w:r w:rsidRPr="00C7330F">
                    <w:rPr>
                      <w:rFonts w:ascii="Times New Roman" w:hAnsi="Times New Roman" w:cs="Times New Roman"/>
                      <w:b/>
                      <w:bCs/>
                      <w:color w:val="262626"/>
                      <w:sz w:val="20"/>
                      <w:szCs w:val="20"/>
                      <w:lang w:val="lv-LV" w:eastAsia="lv-LV"/>
                    </w:rPr>
                    <w:t>Vidukļa apkārtmērs</w:t>
                  </w:r>
                </w:p>
              </w:tc>
              <w:tc>
                <w:tcPr>
                  <w:tcW w:w="6815" w:type="dxa"/>
                  <w:gridSpan w:val="4"/>
                </w:tcPr>
                <w:p w14:paraId="61821F6A" w14:textId="77777777" w:rsidR="003C76D7" w:rsidRPr="00C7330F" w:rsidRDefault="003C76D7" w:rsidP="00B7397D">
                  <w:pPr>
                    <w:framePr w:hSpace="180" w:wrap="around" w:vAnchor="text" w:hAnchor="margin" w:xAlign="center" w:y="259"/>
                    <w:jc w:val="both"/>
                    <w:rPr>
                      <w:rFonts w:ascii="Times New Roman" w:hAnsi="Times New Roman" w:cs="Times New Roman"/>
                      <w:color w:val="262626"/>
                      <w:sz w:val="20"/>
                      <w:szCs w:val="20"/>
                      <w:lang w:val="lv-LV" w:eastAsia="lv-LV"/>
                    </w:rPr>
                  </w:pPr>
                  <w:r w:rsidRPr="00C7330F">
                    <w:rPr>
                      <w:rFonts w:ascii="Times New Roman" w:hAnsi="Times New Roman" w:cs="Times New Roman"/>
                      <w:color w:val="262626"/>
                      <w:sz w:val="20"/>
                      <w:szCs w:val="20"/>
                      <w:lang w:val="lv-LV" w:eastAsia="lv-LV"/>
                    </w:rPr>
                    <w:t>Ar mērlenti noņemamais rumpja (</w:t>
                  </w:r>
                  <w:proofErr w:type="spellStart"/>
                  <w:r w:rsidRPr="00C7330F">
                    <w:rPr>
                      <w:rFonts w:ascii="Times New Roman" w:hAnsi="Times New Roman" w:cs="Times New Roman"/>
                      <w:color w:val="262626"/>
                      <w:sz w:val="20"/>
                      <w:szCs w:val="20"/>
                      <w:lang w:val="lv-LV" w:eastAsia="lv-LV"/>
                    </w:rPr>
                    <w:t>viduma</w:t>
                  </w:r>
                  <w:proofErr w:type="spellEnd"/>
                  <w:r w:rsidRPr="00C7330F">
                    <w:rPr>
                      <w:rFonts w:ascii="Times New Roman" w:hAnsi="Times New Roman" w:cs="Times New Roman"/>
                      <w:color w:val="262626"/>
                      <w:sz w:val="20"/>
                      <w:szCs w:val="20"/>
                      <w:lang w:val="lv-LV" w:eastAsia="lv-LV"/>
                    </w:rPr>
                    <w:t>) perimetra mērījums vidukļa līmeņa horizontālajā plaknē, dažkārt rumpja (</w:t>
                  </w:r>
                  <w:proofErr w:type="spellStart"/>
                  <w:r w:rsidRPr="00C7330F">
                    <w:rPr>
                      <w:rFonts w:ascii="Times New Roman" w:hAnsi="Times New Roman" w:cs="Times New Roman"/>
                      <w:color w:val="262626"/>
                      <w:sz w:val="20"/>
                      <w:szCs w:val="20"/>
                      <w:lang w:val="lv-LV" w:eastAsia="lv-LV"/>
                    </w:rPr>
                    <w:t>viduma</w:t>
                  </w:r>
                  <w:proofErr w:type="spellEnd"/>
                  <w:r w:rsidRPr="00C7330F">
                    <w:rPr>
                      <w:rFonts w:ascii="Times New Roman" w:hAnsi="Times New Roman" w:cs="Times New Roman"/>
                      <w:color w:val="262626"/>
                      <w:sz w:val="20"/>
                      <w:szCs w:val="20"/>
                      <w:lang w:val="lv-LV" w:eastAsia="lv-LV"/>
                    </w:rPr>
                    <w:t>) tievākā vieta.</w:t>
                  </w:r>
                </w:p>
              </w:tc>
            </w:tr>
            <w:tr w:rsidR="003C76D7" w:rsidRPr="003C76D7" w14:paraId="6A286A91" w14:textId="77777777" w:rsidTr="00E320F8">
              <w:trPr>
                <w:trHeight w:val="525"/>
              </w:trPr>
              <w:tc>
                <w:tcPr>
                  <w:tcW w:w="551" w:type="dxa"/>
                  <w:shd w:val="clear" w:color="auto" w:fill="D9D9D9"/>
                  <w:vAlign w:val="center"/>
                </w:tcPr>
                <w:p w14:paraId="7DAD1AE4" w14:textId="77777777" w:rsidR="003C76D7" w:rsidRPr="00C7330F" w:rsidRDefault="003C76D7" w:rsidP="00B7397D">
                  <w:pPr>
                    <w:framePr w:hSpace="180" w:wrap="around" w:vAnchor="text" w:hAnchor="margin" w:xAlign="center" w:y="259"/>
                    <w:jc w:val="center"/>
                    <w:rPr>
                      <w:rFonts w:ascii="Times New Roman" w:hAnsi="Times New Roman" w:cs="Times New Roman"/>
                      <w:b/>
                      <w:bCs/>
                      <w:color w:val="262626"/>
                      <w:sz w:val="20"/>
                      <w:szCs w:val="20"/>
                      <w:lang w:val="lv-LV" w:eastAsia="lv-LV"/>
                    </w:rPr>
                  </w:pPr>
                  <w:r w:rsidRPr="00C7330F">
                    <w:rPr>
                      <w:rFonts w:ascii="Times New Roman" w:hAnsi="Times New Roman" w:cs="Times New Roman"/>
                      <w:b/>
                      <w:bCs/>
                      <w:color w:val="262626"/>
                      <w:sz w:val="20"/>
                      <w:szCs w:val="20"/>
                      <w:lang w:val="lv-LV" w:eastAsia="lv-LV"/>
                    </w:rPr>
                    <w:t>3’.</w:t>
                  </w:r>
                </w:p>
              </w:tc>
              <w:tc>
                <w:tcPr>
                  <w:tcW w:w="2271" w:type="dxa"/>
                  <w:vAlign w:val="center"/>
                </w:tcPr>
                <w:p w14:paraId="74ED9E14" w14:textId="77777777" w:rsidR="003C76D7" w:rsidRPr="00C7330F" w:rsidRDefault="003C76D7" w:rsidP="00B7397D">
                  <w:pPr>
                    <w:framePr w:hSpace="180" w:wrap="around" w:vAnchor="text" w:hAnchor="margin" w:xAlign="center" w:y="259"/>
                    <w:jc w:val="center"/>
                    <w:rPr>
                      <w:rFonts w:ascii="Times New Roman" w:hAnsi="Times New Roman" w:cs="Times New Roman"/>
                      <w:b/>
                      <w:bCs/>
                      <w:color w:val="262626"/>
                      <w:sz w:val="20"/>
                      <w:szCs w:val="20"/>
                      <w:lang w:val="lv-LV" w:eastAsia="lv-LV"/>
                    </w:rPr>
                  </w:pPr>
                  <w:r w:rsidRPr="00C7330F">
                    <w:rPr>
                      <w:rFonts w:ascii="Times New Roman" w:hAnsi="Times New Roman" w:cs="Times New Roman"/>
                      <w:b/>
                      <w:bCs/>
                      <w:color w:val="262626"/>
                      <w:sz w:val="20"/>
                      <w:szCs w:val="20"/>
                      <w:lang w:val="lv-LV" w:eastAsia="lv-LV"/>
                    </w:rPr>
                    <w:t>Jostasvietas apkārtmērs</w:t>
                  </w:r>
                </w:p>
              </w:tc>
              <w:tc>
                <w:tcPr>
                  <w:tcW w:w="6815" w:type="dxa"/>
                  <w:gridSpan w:val="4"/>
                </w:tcPr>
                <w:p w14:paraId="5AD64BD7" w14:textId="77777777" w:rsidR="003C76D7" w:rsidRPr="00C7330F" w:rsidRDefault="003C76D7" w:rsidP="00B7397D">
                  <w:pPr>
                    <w:framePr w:hSpace="180" w:wrap="around" w:vAnchor="text" w:hAnchor="margin" w:xAlign="center" w:y="259"/>
                    <w:jc w:val="both"/>
                    <w:rPr>
                      <w:rFonts w:ascii="Times New Roman" w:hAnsi="Times New Roman" w:cs="Times New Roman"/>
                      <w:color w:val="262626"/>
                      <w:sz w:val="20"/>
                      <w:szCs w:val="20"/>
                      <w:lang w:val="lv-LV" w:eastAsia="lv-LV"/>
                    </w:rPr>
                  </w:pPr>
                  <w:r w:rsidRPr="00C7330F">
                    <w:rPr>
                      <w:rFonts w:ascii="Times New Roman" w:hAnsi="Times New Roman" w:cs="Times New Roman"/>
                      <w:color w:val="262626"/>
                      <w:sz w:val="20"/>
                      <w:szCs w:val="20"/>
                      <w:lang w:val="lv-LV" w:eastAsia="lv-LV"/>
                    </w:rPr>
                    <w:t xml:space="preserve">Jostasvietas mērījuma novietojums – reālais bikšu </w:t>
                  </w:r>
                  <w:proofErr w:type="spellStart"/>
                  <w:r w:rsidRPr="00C7330F">
                    <w:rPr>
                      <w:rFonts w:ascii="Times New Roman" w:hAnsi="Times New Roman" w:cs="Times New Roman"/>
                      <w:color w:val="262626"/>
                      <w:sz w:val="20"/>
                      <w:szCs w:val="20"/>
                      <w:lang w:val="lv-LV" w:eastAsia="lv-LV"/>
                    </w:rPr>
                    <w:t>piejostas</w:t>
                  </w:r>
                  <w:proofErr w:type="spellEnd"/>
                  <w:r w:rsidRPr="00C7330F">
                    <w:rPr>
                      <w:rFonts w:ascii="Times New Roman" w:hAnsi="Times New Roman" w:cs="Times New Roman"/>
                      <w:color w:val="262626"/>
                      <w:sz w:val="20"/>
                      <w:szCs w:val="20"/>
                      <w:lang w:val="lv-LV" w:eastAsia="lv-LV"/>
                    </w:rPr>
                    <w:t xml:space="preserve"> novietojums (lentes novietojums var nebūt horizontāls).</w:t>
                  </w:r>
                </w:p>
              </w:tc>
            </w:tr>
            <w:tr w:rsidR="003C76D7" w:rsidRPr="003C76D7" w14:paraId="25EF7A77" w14:textId="77777777" w:rsidTr="00E320F8">
              <w:trPr>
                <w:trHeight w:val="525"/>
              </w:trPr>
              <w:tc>
                <w:tcPr>
                  <w:tcW w:w="551" w:type="dxa"/>
                  <w:shd w:val="clear" w:color="auto" w:fill="D9D9D9"/>
                  <w:vAlign w:val="center"/>
                </w:tcPr>
                <w:p w14:paraId="2B8D395C" w14:textId="77777777" w:rsidR="003C76D7" w:rsidRPr="00C7330F" w:rsidRDefault="003C76D7" w:rsidP="00B7397D">
                  <w:pPr>
                    <w:framePr w:hSpace="180" w:wrap="around" w:vAnchor="text" w:hAnchor="margin" w:xAlign="center" w:y="259"/>
                    <w:numPr>
                      <w:ilvl w:val="0"/>
                      <w:numId w:val="12"/>
                    </w:numPr>
                    <w:ind w:left="0" w:firstLine="0"/>
                    <w:contextualSpacing/>
                    <w:jc w:val="center"/>
                    <w:rPr>
                      <w:rFonts w:ascii="Times New Roman" w:hAnsi="Times New Roman" w:cs="Times New Roman"/>
                      <w:b/>
                      <w:bCs/>
                      <w:color w:val="262626"/>
                      <w:sz w:val="20"/>
                      <w:szCs w:val="20"/>
                      <w:lang w:val="lv-LV" w:eastAsia="lv-LV"/>
                    </w:rPr>
                  </w:pPr>
                </w:p>
              </w:tc>
              <w:tc>
                <w:tcPr>
                  <w:tcW w:w="2271" w:type="dxa"/>
                  <w:vAlign w:val="center"/>
                </w:tcPr>
                <w:p w14:paraId="63DE3B7D" w14:textId="77777777" w:rsidR="003C76D7" w:rsidRPr="00C7330F" w:rsidRDefault="003C76D7" w:rsidP="00B7397D">
                  <w:pPr>
                    <w:framePr w:hSpace="180" w:wrap="around" w:vAnchor="text" w:hAnchor="margin" w:xAlign="center" w:y="259"/>
                    <w:jc w:val="center"/>
                    <w:rPr>
                      <w:rFonts w:ascii="Times New Roman" w:hAnsi="Times New Roman" w:cs="Times New Roman"/>
                      <w:b/>
                      <w:bCs/>
                      <w:color w:val="262626"/>
                      <w:sz w:val="20"/>
                      <w:szCs w:val="20"/>
                      <w:lang w:val="lv-LV" w:eastAsia="lv-LV"/>
                    </w:rPr>
                  </w:pPr>
                  <w:r w:rsidRPr="00C7330F">
                    <w:rPr>
                      <w:rFonts w:ascii="Times New Roman" w:hAnsi="Times New Roman" w:cs="Times New Roman"/>
                      <w:b/>
                      <w:bCs/>
                      <w:color w:val="262626"/>
                      <w:sz w:val="20"/>
                      <w:szCs w:val="20"/>
                      <w:lang w:val="lv-LV" w:eastAsia="lv-LV"/>
                    </w:rPr>
                    <w:t>Galvaskausa apkārtmērs</w:t>
                  </w:r>
                </w:p>
              </w:tc>
              <w:tc>
                <w:tcPr>
                  <w:tcW w:w="6815" w:type="dxa"/>
                  <w:gridSpan w:val="4"/>
                </w:tcPr>
                <w:p w14:paraId="5F9D05AC" w14:textId="77777777" w:rsidR="003C76D7" w:rsidRPr="00C7330F" w:rsidRDefault="003C76D7" w:rsidP="00B7397D">
                  <w:pPr>
                    <w:framePr w:hSpace="180" w:wrap="around" w:vAnchor="text" w:hAnchor="margin" w:xAlign="center" w:y="259"/>
                    <w:jc w:val="both"/>
                    <w:rPr>
                      <w:rFonts w:ascii="Times New Roman" w:hAnsi="Times New Roman" w:cs="Times New Roman"/>
                      <w:color w:val="262626"/>
                      <w:sz w:val="20"/>
                      <w:szCs w:val="20"/>
                      <w:lang w:val="lv-LV" w:eastAsia="lv-LV"/>
                    </w:rPr>
                  </w:pPr>
                  <w:r w:rsidRPr="00C7330F">
                    <w:rPr>
                      <w:rFonts w:ascii="Times New Roman" w:hAnsi="Times New Roman" w:cs="Times New Roman"/>
                      <w:color w:val="262626"/>
                      <w:sz w:val="20"/>
                      <w:szCs w:val="20"/>
                      <w:lang w:val="lv-LV" w:eastAsia="lv-LV"/>
                    </w:rPr>
                    <w:t>Galvaskausa perimetra mērījums, kas nosakāms, ar mērlenti aptverot galvu pieres daļā tieši virs uzacu lokiem (</w:t>
                  </w:r>
                  <w:proofErr w:type="spellStart"/>
                  <w:r w:rsidRPr="00C7330F">
                    <w:rPr>
                      <w:rFonts w:ascii="Times New Roman" w:hAnsi="Times New Roman" w:cs="Times New Roman"/>
                      <w:color w:val="262626"/>
                      <w:sz w:val="20"/>
                      <w:szCs w:val="20"/>
                      <w:lang w:val="lv-LV" w:eastAsia="lv-LV"/>
                    </w:rPr>
                    <w:t>arcus</w:t>
                  </w:r>
                  <w:proofErr w:type="spellEnd"/>
                  <w:r w:rsidRPr="00C7330F">
                    <w:rPr>
                      <w:rFonts w:ascii="Times New Roman" w:hAnsi="Times New Roman" w:cs="Times New Roman"/>
                      <w:color w:val="262626"/>
                      <w:sz w:val="20"/>
                      <w:szCs w:val="20"/>
                      <w:lang w:val="lv-LV" w:eastAsia="lv-LV"/>
                    </w:rPr>
                    <w:t xml:space="preserve"> </w:t>
                  </w:r>
                  <w:proofErr w:type="spellStart"/>
                  <w:r w:rsidRPr="00C7330F">
                    <w:rPr>
                      <w:rFonts w:ascii="Times New Roman" w:hAnsi="Times New Roman" w:cs="Times New Roman"/>
                      <w:color w:val="262626"/>
                      <w:sz w:val="20"/>
                      <w:szCs w:val="20"/>
                      <w:lang w:val="lv-LV" w:eastAsia="lv-LV"/>
                    </w:rPr>
                    <w:t>superciliaris</w:t>
                  </w:r>
                  <w:proofErr w:type="spellEnd"/>
                  <w:r w:rsidRPr="00C7330F">
                    <w:rPr>
                      <w:rFonts w:ascii="Times New Roman" w:hAnsi="Times New Roman" w:cs="Times New Roman"/>
                      <w:color w:val="262626"/>
                      <w:sz w:val="20"/>
                      <w:szCs w:val="20"/>
                      <w:lang w:val="lv-LV" w:eastAsia="lv-LV"/>
                    </w:rPr>
                    <w:t>) un pakauša daļā pāri vistālāk izvirzītajam punktam.</w:t>
                  </w:r>
                </w:p>
              </w:tc>
            </w:tr>
            <w:tr w:rsidR="003C76D7" w:rsidRPr="003C76D7" w14:paraId="3D7B529C" w14:textId="77777777" w:rsidTr="00E320F8">
              <w:trPr>
                <w:trHeight w:val="293"/>
              </w:trPr>
              <w:tc>
                <w:tcPr>
                  <w:tcW w:w="551" w:type="dxa"/>
                  <w:vMerge w:val="restart"/>
                  <w:shd w:val="clear" w:color="auto" w:fill="D9D9D9"/>
                  <w:vAlign w:val="center"/>
                </w:tcPr>
                <w:p w14:paraId="6F39FF0B" w14:textId="77777777" w:rsidR="003C76D7" w:rsidRPr="00C7330F" w:rsidRDefault="003C76D7" w:rsidP="00B7397D">
                  <w:pPr>
                    <w:framePr w:hSpace="180" w:wrap="around" w:vAnchor="text" w:hAnchor="margin" w:xAlign="center" w:y="259"/>
                    <w:numPr>
                      <w:ilvl w:val="0"/>
                      <w:numId w:val="12"/>
                    </w:numPr>
                    <w:ind w:left="0" w:firstLine="0"/>
                    <w:contextualSpacing/>
                    <w:jc w:val="center"/>
                    <w:rPr>
                      <w:rFonts w:ascii="Times New Roman" w:hAnsi="Times New Roman" w:cs="Times New Roman"/>
                      <w:b/>
                      <w:bCs/>
                      <w:color w:val="262626"/>
                      <w:sz w:val="20"/>
                      <w:szCs w:val="20"/>
                      <w:lang w:val="lv-LV" w:eastAsia="lv-LV"/>
                    </w:rPr>
                  </w:pPr>
                </w:p>
              </w:tc>
              <w:tc>
                <w:tcPr>
                  <w:tcW w:w="2271" w:type="dxa"/>
                  <w:vMerge w:val="restart"/>
                  <w:vAlign w:val="center"/>
                </w:tcPr>
                <w:p w14:paraId="1EFA44B4" w14:textId="77777777" w:rsidR="003C76D7" w:rsidRPr="00C7330F" w:rsidRDefault="003C76D7" w:rsidP="00B7397D">
                  <w:pPr>
                    <w:framePr w:hSpace="180" w:wrap="around" w:vAnchor="text" w:hAnchor="margin" w:xAlign="center" w:y="259"/>
                    <w:jc w:val="center"/>
                    <w:rPr>
                      <w:rFonts w:ascii="Times New Roman" w:hAnsi="Times New Roman" w:cs="Times New Roman"/>
                      <w:b/>
                      <w:bCs/>
                      <w:color w:val="262626"/>
                      <w:sz w:val="20"/>
                      <w:szCs w:val="20"/>
                      <w:lang w:val="lv-LV" w:eastAsia="lv-LV"/>
                    </w:rPr>
                  </w:pPr>
                  <w:r w:rsidRPr="00C7330F">
                    <w:rPr>
                      <w:rFonts w:ascii="Times New Roman" w:hAnsi="Times New Roman" w:cs="Times New Roman"/>
                      <w:b/>
                      <w:bCs/>
                      <w:color w:val="262626"/>
                      <w:sz w:val="20"/>
                      <w:szCs w:val="20"/>
                      <w:lang w:val="lv-LV" w:eastAsia="lv-LV"/>
                    </w:rPr>
                    <w:t>Pēdas mērījumi</w:t>
                  </w:r>
                </w:p>
                <w:p w14:paraId="022A830A" w14:textId="77777777" w:rsidR="003C76D7" w:rsidRPr="00C7330F" w:rsidRDefault="003C76D7" w:rsidP="00B7397D">
                  <w:pPr>
                    <w:framePr w:hSpace="180" w:wrap="around" w:vAnchor="text" w:hAnchor="margin" w:xAlign="center" w:y="259"/>
                    <w:jc w:val="center"/>
                    <w:rPr>
                      <w:rFonts w:ascii="Times New Roman" w:hAnsi="Times New Roman" w:cs="Times New Roman"/>
                      <w:i/>
                      <w:iCs/>
                      <w:color w:val="7F7F7F"/>
                      <w:sz w:val="20"/>
                      <w:szCs w:val="20"/>
                      <w:lang w:val="lv-LV" w:eastAsia="lv-LV"/>
                    </w:rPr>
                  </w:pPr>
                  <w:r w:rsidRPr="00C7330F">
                    <w:rPr>
                      <w:rFonts w:ascii="Times New Roman" w:hAnsi="Times New Roman" w:cs="Times New Roman"/>
                      <w:i/>
                      <w:iCs/>
                      <w:color w:val="7F7F7F"/>
                      <w:sz w:val="20"/>
                      <w:szCs w:val="20"/>
                      <w:lang w:val="lv-LV" w:eastAsia="lv-LV"/>
                    </w:rPr>
                    <w:t>ISO 9407:2019</w:t>
                  </w:r>
                </w:p>
                <w:p w14:paraId="33F1BB59" w14:textId="77777777" w:rsidR="003C76D7" w:rsidRPr="00C7330F" w:rsidRDefault="003C76D7" w:rsidP="00B7397D">
                  <w:pPr>
                    <w:framePr w:hSpace="180" w:wrap="around" w:vAnchor="text" w:hAnchor="margin" w:xAlign="center" w:y="259"/>
                    <w:jc w:val="center"/>
                    <w:rPr>
                      <w:rFonts w:ascii="Times New Roman" w:hAnsi="Times New Roman" w:cs="Times New Roman"/>
                      <w:b/>
                      <w:bCs/>
                      <w:color w:val="262626"/>
                      <w:sz w:val="20"/>
                      <w:szCs w:val="20"/>
                      <w:lang w:val="lv-LV" w:eastAsia="lv-LV"/>
                    </w:rPr>
                  </w:pPr>
                  <w:proofErr w:type="spellStart"/>
                  <w:r w:rsidRPr="00C7330F">
                    <w:rPr>
                      <w:rFonts w:ascii="Times New Roman" w:hAnsi="Times New Roman" w:cs="Times New Roman"/>
                      <w:i/>
                      <w:iCs/>
                      <w:color w:val="7F7F7F"/>
                      <w:sz w:val="20"/>
                      <w:szCs w:val="20"/>
                      <w:lang w:val="lv-LV" w:eastAsia="lv-LV"/>
                    </w:rPr>
                    <w:t>Footwear</w:t>
                  </w:r>
                  <w:proofErr w:type="spellEnd"/>
                  <w:r w:rsidRPr="00C7330F">
                    <w:rPr>
                      <w:rFonts w:ascii="Times New Roman" w:hAnsi="Times New Roman" w:cs="Times New Roman"/>
                      <w:i/>
                      <w:iCs/>
                      <w:color w:val="7F7F7F"/>
                      <w:sz w:val="20"/>
                      <w:szCs w:val="20"/>
                      <w:lang w:val="lv-LV" w:eastAsia="lv-LV"/>
                    </w:rPr>
                    <w:t xml:space="preserve"> </w:t>
                  </w:r>
                  <w:proofErr w:type="spellStart"/>
                  <w:r w:rsidRPr="00C7330F">
                    <w:rPr>
                      <w:rFonts w:ascii="Times New Roman" w:hAnsi="Times New Roman" w:cs="Times New Roman"/>
                      <w:i/>
                      <w:iCs/>
                      <w:color w:val="7F7F7F"/>
                      <w:sz w:val="20"/>
                      <w:szCs w:val="20"/>
                      <w:lang w:val="lv-LV" w:eastAsia="lv-LV"/>
                    </w:rPr>
                    <w:t>sizing</w:t>
                  </w:r>
                  <w:proofErr w:type="spellEnd"/>
                  <w:r w:rsidRPr="00C7330F">
                    <w:rPr>
                      <w:rFonts w:ascii="Times New Roman" w:hAnsi="Times New Roman" w:cs="Times New Roman"/>
                      <w:i/>
                      <w:iCs/>
                      <w:color w:val="7F7F7F"/>
                      <w:sz w:val="20"/>
                      <w:szCs w:val="20"/>
                      <w:lang w:val="lv-LV" w:eastAsia="lv-LV"/>
                    </w:rPr>
                    <w:t xml:space="preserve"> — </w:t>
                  </w:r>
                  <w:proofErr w:type="spellStart"/>
                  <w:r w:rsidRPr="00C7330F">
                    <w:rPr>
                      <w:rFonts w:ascii="Times New Roman" w:hAnsi="Times New Roman" w:cs="Times New Roman"/>
                      <w:i/>
                      <w:iCs/>
                      <w:color w:val="7F7F7F"/>
                      <w:sz w:val="20"/>
                      <w:szCs w:val="20"/>
                      <w:lang w:val="lv-LV" w:eastAsia="lv-LV"/>
                    </w:rPr>
                    <w:t>Mondopoint</w:t>
                  </w:r>
                  <w:proofErr w:type="spellEnd"/>
                  <w:r w:rsidRPr="00C7330F">
                    <w:rPr>
                      <w:rFonts w:ascii="Times New Roman" w:hAnsi="Times New Roman" w:cs="Times New Roman"/>
                      <w:i/>
                      <w:iCs/>
                      <w:color w:val="7F7F7F"/>
                      <w:sz w:val="20"/>
                      <w:szCs w:val="20"/>
                      <w:lang w:val="lv-LV" w:eastAsia="lv-LV"/>
                    </w:rPr>
                    <w:t xml:space="preserve"> </w:t>
                  </w:r>
                  <w:proofErr w:type="spellStart"/>
                  <w:r w:rsidRPr="00C7330F">
                    <w:rPr>
                      <w:rFonts w:ascii="Times New Roman" w:hAnsi="Times New Roman" w:cs="Times New Roman"/>
                      <w:i/>
                      <w:iCs/>
                      <w:color w:val="7F7F7F"/>
                      <w:sz w:val="20"/>
                      <w:szCs w:val="20"/>
                      <w:lang w:val="lv-LV" w:eastAsia="lv-LV"/>
                    </w:rPr>
                    <w:t>system</w:t>
                  </w:r>
                  <w:proofErr w:type="spellEnd"/>
                  <w:r w:rsidRPr="00C7330F">
                    <w:rPr>
                      <w:rFonts w:ascii="Times New Roman" w:hAnsi="Times New Roman" w:cs="Times New Roman"/>
                      <w:i/>
                      <w:iCs/>
                      <w:color w:val="7F7F7F"/>
                      <w:sz w:val="20"/>
                      <w:szCs w:val="20"/>
                      <w:lang w:val="lv-LV" w:eastAsia="lv-LV"/>
                    </w:rPr>
                    <w:t xml:space="preserve"> </w:t>
                  </w:r>
                  <w:proofErr w:type="spellStart"/>
                  <w:r w:rsidRPr="00C7330F">
                    <w:rPr>
                      <w:rFonts w:ascii="Times New Roman" w:hAnsi="Times New Roman" w:cs="Times New Roman"/>
                      <w:i/>
                      <w:iCs/>
                      <w:color w:val="7F7F7F"/>
                      <w:sz w:val="20"/>
                      <w:szCs w:val="20"/>
                      <w:lang w:val="lv-LV" w:eastAsia="lv-LV"/>
                    </w:rPr>
                    <w:t>of</w:t>
                  </w:r>
                  <w:proofErr w:type="spellEnd"/>
                  <w:r w:rsidRPr="00C7330F">
                    <w:rPr>
                      <w:rFonts w:ascii="Times New Roman" w:hAnsi="Times New Roman" w:cs="Times New Roman"/>
                      <w:i/>
                      <w:iCs/>
                      <w:color w:val="7F7F7F"/>
                      <w:sz w:val="20"/>
                      <w:szCs w:val="20"/>
                      <w:lang w:val="lv-LV" w:eastAsia="lv-LV"/>
                    </w:rPr>
                    <w:t xml:space="preserve"> </w:t>
                  </w:r>
                  <w:proofErr w:type="spellStart"/>
                  <w:r w:rsidRPr="00C7330F">
                    <w:rPr>
                      <w:rFonts w:ascii="Times New Roman" w:hAnsi="Times New Roman" w:cs="Times New Roman"/>
                      <w:i/>
                      <w:iCs/>
                      <w:color w:val="7F7F7F"/>
                      <w:sz w:val="20"/>
                      <w:szCs w:val="20"/>
                      <w:lang w:val="lv-LV" w:eastAsia="lv-LV"/>
                    </w:rPr>
                    <w:t>sizing</w:t>
                  </w:r>
                  <w:proofErr w:type="spellEnd"/>
                  <w:r w:rsidRPr="00C7330F">
                    <w:rPr>
                      <w:rFonts w:ascii="Times New Roman" w:hAnsi="Times New Roman" w:cs="Times New Roman"/>
                      <w:i/>
                      <w:iCs/>
                      <w:color w:val="7F7F7F"/>
                      <w:sz w:val="20"/>
                      <w:szCs w:val="20"/>
                      <w:lang w:val="lv-LV" w:eastAsia="lv-LV"/>
                    </w:rPr>
                    <w:t xml:space="preserve"> </w:t>
                  </w:r>
                  <w:proofErr w:type="spellStart"/>
                  <w:r w:rsidRPr="00C7330F">
                    <w:rPr>
                      <w:rFonts w:ascii="Times New Roman" w:hAnsi="Times New Roman" w:cs="Times New Roman"/>
                      <w:i/>
                      <w:iCs/>
                      <w:color w:val="7F7F7F"/>
                      <w:sz w:val="20"/>
                      <w:szCs w:val="20"/>
                      <w:lang w:val="lv-LV" w:eastAsia="lv-LV"/>
                    </w:rPr>
                    <w:t>and</w:t>
                  </w:r>
                  <w:proofErr w:type="spellEnd"/>
                  <w:r w:rsidRPr="00C7330F">
                    <w:rPr>
                      <w:rFonts w:ascii="Times New Roman" w:hAnsi="Times New Roman" w:cs="Times New Roman"/>
                      <w:i/>
                      <w:iCs/>
                      <w:color w:val="7F7F7F"/>
                      <w:sz w:val="20"/>
                      <w:szCs w:val="20"/>
                      <w:lang w:val="lv-LV" w:eastAsia="lv-LV"/>
                    </w:rPr>
                    <w:t xml:space="preserve"> </w:t>
                  </w:r>
                  <w:proofErr w:type="spellStart"/>
                  <w:r w:rsidRPr="00C7330F">
                    <w:rPr>
                      <w:rFonts w:ascii="Times New Roman" w:hAnsi="Times New Roman" w:cs="Times New Roman"/>
                      <w:i/>
                      <w:iCs/>
                      <w:color w:val="7F7F7F"/>
                      <w:sz w:val="20"/>
                      <w:szCs w:val="20"/>
                      <w:lang w:val="lv-LV" w:eastAsia="lv-LV"/>
                    </w:rPr>
                    <w:t>marking</w:t>
                  </w:r>
                  <w:proofErr w:type="spellEnd"/>
                </w:p>
              </w:tc>
              <w:tc>
                <w:tcPr>
                  <w:tcW w:w="588" w:type="dxa"/>
                  <w:shd w:val="clear" w:color="auto" w:fill="D9D9D9"/>
                  <w:vAlign w:val="center"/>
                </w:tcPr>
                <w:p w14:paraId="5BAD1F52" w14:textId="77777777" w:rsidR="003C76D7" w:rsidRPr="00C7330F" w:rsidRDefault="003C76D7" w:rsidP="00B7397D">
                  <w:pPr>
                    <w:framePr w:hSpace="180" w:wrap="around" w:vAnchor="text" w:hAnchor="margin" w:xAlign="center" w:y="259"/>
                    <w:jc w:val="center"/>
                    <w:rPr>
                      <w:rFonts w:ascii="Times New Roman" w:hAnsi="Times New Roman" w:cs="Times New Roman"/>
                      <w:b/>
                      <w:bCs/>
                      <w:color w:val="262626"/>
                      <w:sz w:val="20"/>
                      <w:szCs w:val="20"/>
                      <w:lang w:val="lv-LV" w:eastAsia="lv-LV"/>
                    </w:rPr>
                  </w:pPr>
                  <w:r w:rsidRPr="00C7330F">
                    <w:rPr>
                      <w:rFonts w:ascii="Times New Roman" w:hAnsi="Times New Roman" w:cs="Times New Roman"/>
                      <w:b/>
                      <w:bCs/>
                      <w:color w:val="262626"/>
                      <w:sz w:val="20"/>
                      <w:szCs w:val="20"/>
                      <w:lang w:val="lv-LV" w:eastAsia="lv-LV"/>
                    </w:rPr>
                    <w:t>5.1.</w:t>
                  </w:r>
                </w:p>
              </w:tc>
              <w:tc>
                <w:tcPr>
                  <w:tcW w:w="1416" w:type="dxa"/>
                  <w:vAlign w:val="center"/>
                </w:tcPr>
                <w:p w14:paraId="1B978367" w14:textId="2C8D9A75" w:rsidR="003C76D7" w:rsidRPr="00C7330F" w:rsidRDefault="003C76D7" w:rsidP="00B7397D">
                  <w:pPr>
                    <w:framePr w:hSpace="180" w:wrap="around" w:vAnchor="text" w:hAnchor="margin" w:xAlign="center" w:y="259"/>
                    <w:jc w:val="center"/>
                    <w:rPr>
                      <w:rFonts w:ascii="Times New Roman" w:hAnsi="Times New Roman" w:cs="Times New Roman"/>
                      <w:b/>
                      <w:bCs/>
                      <w:color w:val="262626"/>
                      <w:sz w:val="20"/>
                      <w:szCs w:val="20"/>
                      <w:lang w:val="lv-LV" w:eastAsia="lv-LV"/>
                    </w:rPr>
                  </w:pPr>
                  <w:r w:rsidRPr="00C7330F">
                    <w:rPr>
                      <w:rFonts w:ascii="Times New Roman" w:hAnsi="Times New Roman" w:cs="Times New Roman"/>
                      <w:b/>
                      <w:bCs/>
                      <w:color w:val="262626"/>
                      <w:sz w:val="20"/>
                      <w:szCs w:val="20"/>
                      <w:lang w:val="lv-LV" w:eastAsia="lv-LV"/>
                    </w:rPr>
                    <w:t>Pēdas</w:t>
                  </w:r>
                </w:p>
                <w:p w14:paraId="1E98CE80" w14:textId="77777777" w:rsidR="003C76D7" w:rsidRPr="00C7330F" w:rsidRDefault="003C76D7" w:rsidP="00B7397D">
                  <w:pPr>
                    <w:framePr w:hSpace="180" w:wrap="around" w:vAnchor="text" w:hAnchor="margin" w:xAlign="center" w:y="259"/>
                    <w:jc w:val="center"/>
                    <w:rPr>
                      <w:rFonts w:ascii="Times New Roman" w:hAnsi="Times New Roman" w:cs="Times New Roman"/>
                      <w:b/>
                      <w:bCs/>
                      <w:color w:val="262626"/>
                      <w:sz w:val="20"/>
                      <w:szCs w:val="20"/>
                      <w:lang w:val="lv-LV" w:eastAsia="lv-LV"/>
                    </w:rPr>
                  </w:pPr>
                  <w:r w:rsidRPr="00C7330F">
                    <w:rPr>
                      <w:rFonts w:ascii="Times New Roman" w:hAnsi="Times New Roman" w:cs="Times New Roman"/>
                      <w:b/>
                      <w:bCs/>
                      <w:color w:val="262626"/>
                      <w:sz w:val="20"/>
                      <w:szCs w:val="20"/>
                      <w:lang w:val="lv-LV" w:eastAsia="lv-LV"/>
                    </w:rPr>
                    <w:t>garums</w:t>
                  </w:r>
                </w:p>
              </w:tc>
              <w:tc>
                <w:tcPr>
                  <w:tcW w:w="4811" w:type="dxa"/>
                  <w:gridSpan w:val="2"/>
                </w:tcPr>
                <w:p w14:paraId="6736D44C" w14:textId="77777777" w:rsidR="003C76D7" w:rsidRPr="00C7330F" w:rsidRDefault="003C76D7" w:rsidP="00B7397D">
                  <w:pPr>
                    <w:framePr w:hSpace="180" w:wrap="around" w:vAnchor="text" w:hAnchor="margin" w:xAlign="center" w:y="259"/>
                    <w:jc w:val="both"/>
                    <w:rPr>
                      <w:rFonts w:ascii="Times New Roman" w:hAnsi="Times New Roman" w:cs="Times New Roman"/>
                      <w:color w:val="262626"/>
                      <w:sz w:val="20"/>
                      <w:szCs w:val="20"/>
                      <w:lang w:val="lv-LV" w:eastAsia="lv-LV"/>
                    </w:rPr>
                  </w:pPr>
                  <w:r w:rsidRPr="00C7330F">
                    <w:rPr>
                      <w:rFonts w:ascii="Times New Roman" w:hAnsi="Times New Roman" w:cs="Times New Roman"/>
                      <w:color w:val="262626"/>
                      <w:sz w:val="20"/>
                      <w:szCs w:val="20"/>
                      <w:lang w:val="lv-LV" w:eastAsia="lv-LV"/>
                    </w:rPr>
                    <w:t xml:space="preserve">Maksimālais horizontālais attālums no papēža aizmugures centra (papēža līknes maksimālais punkts) līdz visredzamākā pirksta galam, objektam stāvot un izlīdzinot svaru uz abām kājām, mērījums basām kājām vai plānas </w:t>
                  </w:r>
                  <w:proofErr w:type="spellStart"/>
                  <w:r w:rsidRPr="00C7330F">
                    <w:rPr>
                      <w:rFonts w:ascii="Times New Roman" w:hAnsi="Times New Roman" w:cs="Times New Roman"/>
                      <w:color w:val="262626"/>
                      <w:sz w:val="20"/>
                      <w:szCs w:val="20"/>
                      <w:lang w:val="lv-LV" w:eastAsia="lv-LV"/>
                    </w:rPr>
                    <w:t>iešļūcenēs</w:t>
                  </w:r>
                  <w:proofErr w:type="spellEnd"/>
                  <w:r w:rsidRPr="00C7330F">
                    <w:rPr>
                      <w:rFonts w:ascii="Times New Roman" w:hAnsi="Times New Roman" w:cs="Times New Roman"/>
                      <w:color w:val="262626"/>
                      <w:sz w:val="20"/>
                      <w:szCs w:val="20"/>
                      <w:lang w:val="lv-LV" w:eastAsia="lv-LV"/>
                    </w:rPr>
                    <w:t>, kas būtiski neietekmē pēdas izmērus.</w:t>
                  </w:r>
                </w:p>
              </w:tc>
            </w:tr>
            <w:tr w:rsidR="003C76D7" w:rsidRPr="003C76D7" w14:paraId="37C4B83B" w14:textId="77777777" w:rsidTr="00E320F8">
              <w:trPr>
                <w:trHeight w:val="293"/>
              </w:trPr>
              <w:tc>
                <w:tcPr>
                  <w:tcW w:w="551" w:type="dxa"/>
                  <w:vMerge/>
                  <w:shd w:val="clear" w:color="auto" w:fill="D9D9D9"/>
                  <w:vAlign w:val="center"/>
                </w:tcPr>
                <w:p w14:paraId="3F1CECD5" w14:textId="77777777" w:rsidR="003C76D7" w:rsidRPr="00C7330F" w:rsidRDefault="003C76D7" w:rsidP="00B7397D">
                  <w:pPr>
                    <w:framePr w:hSpace="180" w:wrap="around" w:vAnchor="text" w:hAnchor="margin" w:xAlign="center" w:y="259"/>
                    <w:numPr>
                      <w:ilvl w:val="0"/>
                      <w:numId w:val="12"/>
                    </w:numPr>
                    <w:ind w:left="0" w:firstLine="0"/>
                    <w:contextualSpacing/>
                    <w:jc w:val="center"/>
                    <w:rPr>
                      <w:rFonts w:ascii="Times New Roman" w:hAnsi="Times New Roman" w:cs="Times New Roman"/>
                      <w:b/>
                      <w:bCs/>
                      <w:color w:val="262626"/>
                      <w:sz w:val="20"/>
                      <w:szCs w:val="20"/>
                      <w:lang w:val="lv-LV" w:eastAsia="lv-LV"/>
                    </w:rPr>
                  </w:pPr>
                </w:p>
              </w:tc>
              <w:tc>
                <w:tcPr>
                  <w:tcW w:w="2271" w:type="dxa"/>
                  <w:vMerge/>
                  <w:vAlign w:val="center"/>
                </w:tcPr>
                <w:p w14:paraId="53B69021" w14:textId="77777777" w:rsidR="003C76D7" w:rsidRPr="00C7330F" w:rsidRDefault="003C76D7" w:rsidP="00B7397D">
                  <w:pPr>
                    <w:framePr w:hSpace="180" w:wrap="around" w:vAnchor="text" w:hAnchor="margin" w:xAlign="center" w:y="259"/>
                    <w:jc w:val="center"/>
                    <w:rPr>
                      <w:rFonts w:ascii="Times New Roman" w:hAnsi="Times New Roman" w:cs="Times New Roman"/>
                      <w:b/>
                      <w:bCs/>
                      <w:color w:val="262626"/>
                      <w:sz w:val="20"/>
                      <w:szCs w:val="20"/>
                      <w:lang w:val="lv-LV" w:eastAsia="lv-LV"/>
                    </w:rPr>
                  </w:pPr>
                </w:p>
              </w:tc>
              <w:tc>
                <w:tcPr>
                  <w:tcW w:w="588" w:type="dxa"/>
                  <w:shd w:val="clear" w:color="auto" w:fill="D9D9D9"/>
                  <w:vAlign w:val="center"/>
                </w:tcPr>
                <w:p w14:paraId="1DC41948" w14:textId="77777777" w:rsidR="003C76D7" w:rsidRPr="00C7330F" w:rsidRDefault="003C76D7" w:rsidP="00B7397D">
                  <w:pPr>
                    <w:framePr w:hSpace="180" w:wrap="around" w:vAnchor="text" w:hAnchor="margin" w:xAlign="center" w:y="259"/>
                    <w:jc w:val="center"/>
                    <w:rPr>
                      <w:rFonts w:ascii="Times New Roman" w:hAnsi="Times New Roman" w:cs="Times New Roman"/>
                      <w:b/>
                      <w:bCs/>
                      <w:color w:val="262626"/>
                      <w:sz w:val="20"/>
                      <w:szCs w:val="20"/>
                      <w:lang w:val="lv-LV" w:eastAsia="lv-LV"/>
                    </w:rPr>
                  </w:pPr>
                  <w:r w:rsidRPr="00C7330F">
                    <w:rPr>
                      <w:rFonts w:ascii="Times New Roman" w:hAnsi="Times New Roman" w:cs="Times New Roman"/>
                      <w:b/>
                      <w:bCs/>
                      <w:color w:val="262626"/>
                      <w:sz w:val="20"/>
                      <w:szCs w:val="20"/>
                      <w:lang w:val="lv-LV" w:eastAsia="lv-LV"/>
                    </w:rPr>
                    <w:t>5.2.</w:t>
                  </w:r>
                </w:p>
              </w:tc>
              <w:tc>
                <w:tcPr>
                  <w:tcW w:w="1416" w:type="dxa"/>
                  <w:vAlign w:val="center"/>
                </w:tcPr>
                <w:p w14:paraId="070AAA17" w14:textId="4F6B41FC" w:rsidR="003C76D7" w:rsidRPr="00C7330F" w:rsidRDefault="003C76D7" w:rsidP="00B7397D">
                  <w:pPr>
                    <w:framePr w:hSpace="180" w:wrap="around" w:vAnchor="text" w:hAnchor="margin" w:xAlign="center" w:y="259"/>
                    <w:jc w:val="center"/>
                    <w:rPr>
                      <w:rFonts w:ascii="Times New Roman" w:hAnsi="Times New Roman" w:cs="Times New Roman"/>
                      <w:b/>
                      <w:bCs/>
                      <w:color w:val="262626"/>
                      <w:sz w:val="20"/>
                      <w:szCs w:val="20"/>
                      <w:lang w:val="lv-LV" w:eastAsia="lv-LV"/>
                    </w:rPr>
                  </w:pPr>
                  <w:r w:rsidRPr="00C7330F">
                    <w:rPr>
                      <w:rFonts w:ascii="Times New Roman" w:hAnsi="Times New Roman" w:cs="Times New Roman"/>
                      <w:b/>
                      <w:bCs/>
                      <w:color w:val="262626"/>
                      <w:sz w:val="20"/>
                      <w:szCs w:val="20"/>
                      <w:lang w:val="lv-LV" w:eastAsia="lv-LV"/>
                    </w:rPr>
                    <w:t>Pēdas</w:t>
                  </w:r>
                </w:p>
                <w:p w14:paraId="3F2BDA0B" w14:textId="77777777" w:rsidR="003C76D7" w:rsidRPr="00C7330F" w:rsidRDefault="003C76D7" w:rsidP="00B7397D">
                  <w:pPr>
                    <w:framePr w:hSpace="180" w:wrap="around" w:vAnchor="text" w:hAnchor="margin" w:xAlign="center" w:y="259"/>
                    <w:jc w:val="center"/>
                    <w:rPr>
                      <w:rFonts w:ascii="Times New Roman" w:hAnsi="Times New Roman" w:cs="Times New Roman"/>
                      <w:b/>
                      <w:bCs/>
                      <w:color w:val="262626"/>
                      <w:sz w:val="20"/>
                      <w:szCs w:val="20"/>
                      <w:lang w:val="lv-LV" w:eastAsia="lv-LV"/>
                    </w:rPr>
                  </w:pPr>
                  <w:r w:rsidRPr="00C7330F">
                    <w:rPr>
                      <w:rFonts w:ascii="Times New Roman" w:hAnsi="Times New Roman" w:cs="Times New Roman"/>
                      <w:b/>
                      <w:bCs/>
                      <w:color w:val="262626"/>
                      <w:sz w:val="20"/>
                      <w:szCs w:val="20"/>
                      <w:lang w:val="lv-LV" w:eastAsia="lv-LV"/>
                    </w:rPr>
                    <w:t>platums</w:t>
                  </w:r>
                </w:p>
              </w:tc>
              <w:tc>
                <w:tcPr>
                  <w:tcW w:w="4811" w:type="dxa"/>
                  <w:gridSpan w:val="2"/>
                </w:tcPr>
                <w:p w14:paraId="1058BFDA" w14:textId="77777777" w:rsidR="003C76D7" w:rsidRPr="00C7330F" w:rsidRDefault="003C76D7" w:rsidP="00B7397D">
                  <w:pPr>
                    <w:framePr w:hSpace="180" w:wrap="around" w:vAnchor="text" w:hAnchor="margin" w:xAlign="center" w:y="259"/>
                    <w:jc w:val="both"/>
                    <w:rPr>
                      <w:rFonts w:ascii="Times New Roman" w:hAnsi="Times New Roman" w:cs="Times New Roman"/>
                      <w:color w:val="262626"/>
                      <w:sz w:val="20"/>
                      <w:szCs w:val="20"/>
                      <w:lang w:val="lv-LV" w:eastAsia="lv-LV"/>
                    </w:rPr>
                  </w:pPr>
                  <w:r w:rsidRPr="00C7330F">
                    <w:rPr>
                      <w:rFonts w:ascii="Times New Roman" w:hAnsi="Times New Roman" w:cs="Times New Roman"/>
                      <w:color w:val="262626"/>
                      <w:sz w:val="20"/>
                      <w:szCs w:val="20"/>
                      <w:lang w:val="lv-LV" w:eastAsia="lv-LV"/>
                    </w:rPr>
                    <w:t>Maksimālais horizontālais attālums starp pirmā un piektā pleznas kaula (</w:t>
                  </w:r>
                  <w:proofErr w:type="spellStart"/>
                  <w:r w:rsidRPr="00C7330F">
                    <w:rPr>
                      <w:rFonts w:ascii="Times New Roman" w:hAnsi="Times New Roman" w:cs="Times New Roman"/>
                      <w:color w:val="262626"/>
                      <w:sz w:val="20"/>
                      <w:szCs w:val="20"/>
                      <w:lang w:val="lv-LV" w:eastAsia="lv-LV"/>
                    </w:rPr>
                    <w:t>Metatarsal</w:t>
                  </w:r>
                  <w:proofErr w:type="spellEnd"/>
                  <w:r w:rsidRPr="00C7330F">
                    <w:rPr>
                      <w:rFonts w:ascii="Times New Roman" w:hAnsi="Times New Roman" w:cs="Times New Roman"/>
                      <w:color w:val="262626"/>
                      <w:sz w:val="20"/>
                      <w:szCs w:val="20"/>
                      <w:lang w:val="lv-LV" w:eastAsia="lv-LV"/>
                    </w:rPr>
                    <w:t>) izvirzījumu punktiem. Mēra tādos pašos apstākļos kā pēdas garumu.</w:t>
                  </w:r>
                </w:p>
              </w:tc>
            </w:tr>
            <w:tr w:rsidR="003C76D7" w:rsidRPr="003C76D7" w14:paraId="1BB9A89D" w14:textId="77777777" w:rsidTr="00E320F8">
              <w:trPr>
                <w:trHeight w:val="112"/>
              </w:trPr>
              <w:tc>
                <w:tcPr>
                  <w:tcW w:w="551" w:type="dxa"/>
                  <w:vMerge w:val="restart"/>
                  <w:shd w:val="clear" w:color="auto" w:fill="D9D9D9"/>
                  <w:vAlign w:val="center"/>
                </w:tcPr>
                <w:p w14:paraId="10DC8574" w14:textId="77777777" w:rsidR="003C76D7" w:rsidRPr="00C7330F" w:rsidRDefault="003C76D7" w:rsidP="00B7397D">
                  <w:pPr>
                    <w:framePr w:hSpace="180" w:wrap="around" w:vAnchor="text" w:hAnchor="margin" w:xAlign="center" w:y="259"/>
                    <w:numPr>
                      <w:ilvl w:val="0"/>
                      <w:numId w:val="12"/>
                    </w:numPr>
                    <w:ind w:left="0" w:firstLine="0"/>
                    <w:contextualSpacing/>
                    <w:jc w:val="center"/>
                    <w:rPr>
                      <w:rFonts w:ascii="Times New Roman" w:hAnsi="Times New Roman" w:cs="Times New Roman"/>
                      <w:b/>
                      <w:bCs/>
                      <w:color w:val="262626"/>
                      <w:sz w:val="20"/>
                      <w:szCs w:val="20"/>
                      <w:lang w:val="lv-LV" w:eastAsia="lv-LV"/>
                    </w:rPr>
                  </w:pPr>
                </w:p>
              </w:tc>
              <w:tc>
                <w:tcPr>
                  <w:tcW w:w="2271" w:type="dxa"/>
                  <w:vMerge w:val="restart"/>
                  <w:vAlign w:val="center"/>
                </w:tcPr>
                <w:p w14:paraId="76F87AB2" w14:textId="77777777" w:rsidR="003C76D7" w:rsidRPr="00C7330F" w:rsidRDefault="003C76D7" w:rsidP="00B7397D">
                  <w:pPr>
                    <w:framePr w:hSpace="180" w:wrap="around" w:vAnchor="text" w:hAnchor="margin" w:xAlign="center" w:y="259"/>
                    <w:jc w:val="center"/>
                    <w:rPr>
                      <w:rFonts w:ascii="Times New Roman" w:hAnsi="Times New Roman" w:cs="Times New Roman"/>
                      <w:b/>
                      <w:bCs/>
                      <w:color w:val="262626"/>
                      <w:sz w:val="20"/>
                      <w:szCs w:val="20"/>
                      <w:lang w:val="lv-LV" w:eastAsia="lv-LV"/>
                    </w:rPr>
                  </w:pPr>
                  <w:r w:rsidRPr="00C7330F">
                    <w:rPr>
                      <w:rFonts w:ascii="Times New Roman" w:hAnsi="Times New Roman" w:cs="Times New Roman"/>
                      <w:b/>
                      <w:bCs/>
                      <w:color w:val="262626"/>
                      <w:sz w:val="20"/>
                      <w:szCs w:val="20"/>
                      <w:lang w:val="lv-LV" w:eastAsia="lv-LV"/>
                    </w:rPr>
                    <w:t>Plaukstas mērījumi</w:t>
                  </w:r>
                </w:p>
                <w:p w14:paraId="3587EA69" w14:textId="77777777" w:rsidR="003C76D7" w:rsidRPr="00C7330F" w:rsidRDefault="003C76D7" w:rsidP="00B7397D">
                  <w:pPr>
                    <w:framePr w:hSpace="180" w:wrap="around" w:vAnchor="text" w:hAnchor="margin" w:xAlign="center" w:y="259"/>
                    <w:jc w:val="center"/>
                    <w:rPr>
                      <w:rFonts w:ascii="Times New Roman" w:hAnsi="Times New Roman" w:cs="Times New Roman"/>
                      <w:color w:val="7F7F7F"/>
                      <w:sz w:val="20"/>
                      <w:szCs w:val="20"/>
                      <w:lang w:val="lv-LV" w:eastAsia="lv-LV"/>
                    </w:rPr>
                  </w:pPr>
                  <w:r w:rsidRPr="00C7330F">
                    <w:rPr>
                      <w:rFonts w:ascii="Times New Roman" w:hAnsi="Times New Roman" w:cs="Times New Roman"/>
                      <w:i/>
                      <w:iCs/>
                      <w:color w:val="7F7F7F"/>
                      <w:sz w:val="20"/>
                      <w:szCs w:val="20"/>
                      <w:lang w:val="lv-LV" w:eastAsia="lv-LV"/>
                    </w:rPr>
                    <w:t xml:space="preserve">LVS EN ISO 21420:2020 </w:t>
                  </w:r>
                  <w:proofErr w:type="spellStart"/>
                  <w:r w:rsidRPr="00C7330F">
                    <w:rPr>
                      <w:rFonts w:ascii="Times New Roman" w:hAnsi="Times New Roman" w:cs="Times New Roman"/>
                      <w:i/>
                      <w:iCs/>
                      <w:color w:val="7F7F7F"/>
                      <w:sz w:val="20"/>
                      <w:szCs w:val="20"/>
                      <w:lang w:val="lv-LV" w:eastAsia="lv-LV"/>
                    </w:rPr>
                    <w:t>Aizsargcimdi</w:t>
                  </w:r>
                  <w:proofErr w:type="spellEnd"/>
                  <w:r w:rsidRPr="00C7330F">
                    <w:rPr>
                      <w:rFonts w:ascii="Times New Roman" w:hAnsi="Times New Roman" w:cs="Times New Roman"/>
                      <w:i/>
                      <w:iCs/>
                      <w:color w:val="7F7F7F"/>
                      <w:sz w:val="20"/>
                      <w:szCs w:val="20"/>
                      <w:lang w:val="lv-LV" w:eastAsia="lv-LV"/>
                    </w:rPr>
                    <w:t>. Vispārīgas prasības un testa metodes</w:t>
                  </w:r>
                </w:p>
              </w:tc>
              <w:tc>
                <w:tcPr>
                  <w:tcW w:w="588" w:type="dxa"/>
                  <w:shd w:val="clear" w:color="auto" w:fill="D9D9D9"/>
                  <w:vAlign w:val="center"/>
                </w:tcPr>
                <w:p w14:paraId="3A389FC7" w14:textId="77777777" w:rsidR="003C76D7" w:rsidRPr="00C7330F" w:rsidRDefault="003C76D7" w:rsidP="00B7397D">
                  <w:pPr>
                    <w:framePr w:hSpace="180" w:wrap="around" w:vAnchor="text" w:hAnchor="margin" w:xAlign="center" w:y="259"/>
                    <w:numPr>
                      <w:ilvl w:val="1"/>
                      <w:numId w:val="12"/>
                    </w:numPr>
                    <w:ind w:left="0" w:firstLine="0"/>
                    <w:contextualSpacing/>
                    <w:jc w:val="center"/>
                    <w:rPr>
                      <w:rFonts w:ascii="Times New Roman" w:hAnsi="Times New Roman" w:cs="Times New Roman"/>
                      <w:b/>
                      <w:bCs/>
                      <w:color w:val="262626"/>
                      <w:sz w:val="20"/>
                      <w:szCs w:val="20"/>
                      <w:lang w:val="lv-LV" w:eastAsia="lv-LV"/>
                    </w:rPr>
                  </w:pPr>
                </w:p>
              </w:tc>
              <w:tc>
                <w:tcPr>
                  <w:tcW w:w="1416" w:type="dxa"/>
                  <w:vAlign w:val="center"/>
                </w:tcPr>
                <w:p w14:paraId="295662C5" w14:textId="77777777" w:rsidR="003C76D7" w:rsidRPr="00C7330F" w:rsidRDefault="003C76D7" w:rsidP="00B7397D">
                  <w:pPr>
                    <w:framePr w:hSpace="180" w:wrap="around" w:vAnchor="text" w:hAnchor="margin" w:xAlign="center" w:y="259"/>
                    <w:contextualSpacing/>
                    <w:jc w:val="center"/>
                    <w:rPr>
                      <w:rFonts w:ascii="Times New Roman" w:hAnsi="Times New Roman" w:cs="Times New Roman"/>
                      <w:color w:val="262626"/>
                      <w:sz w:val="20"/>
                      <w:szCs w:val="20"/>
                      <w:lang w:val="lv-LV" w:eastAsia="lv-LV"/>
                    </w:rPr>
                  </w:pPr>
                  <w:r w:rsidRPr="00C7330F">
                    <w:rPr>
                      <w:rFonts w:ascii="Times New Roman" w:hAnsi="Times New Roman" w:cs="Times New Roman"/>
                      <w:b/>
                      <w:bCs/>
                      <w:color w:val="262626"/>
                      <w:sz w:val="20"/>
                      <w:szCs w:val="20"/>
                      <w:lang w:val="lv-LV" w:eastAsia="lv-LV"/>
                    </w:rPr>
                    <w:t>Plaukstas apkārtmērs</w:t>
                  </w:r>
                </w:p>
              </w:tc>
              <w:tc>
                <w:tcPr>
                  <w:tcW w:w="4811" w:type="dxa"/>
                  <w:gridSpan w:val="2"/>
                  <w:vAlign w:val="center"/>
                </w:tcPr>
                <w:p w14:paraId="7217F25C" w14:textId="77777777" w:rsidR="003C76D7" w:rsidRPr="00C7330F" w:rsidRDefault="003C76D7" w:rsidP="00B7397D">
                  <w:pPr>
                    <w:framePr w:hSpace="180" w:wrap="around" w:vAnchor="text" w:hAnchor="margin" w:xAlign="center" w:y="259"/>
                    <w:contextualSpacing/>
                    <w:jc w:val="both"/>
                    <w:rPr>
                      <w:rFonts w:ascii="Times New Roman" w:hAnsi="Times New Roman" w:cs="Times New Roman"/>
                      <w:color w:val="262626"/>
                      <w:sz w:val="20"/>
                      <w:szCs w:val="20"/>
                      <w:lang w:val="lv-LV" w:eastAsia="lv-LV"/>
                    </w:rPr>
                  </w:pPr>
                  <w:r w:rsidRPr="00C7330F">
                    <w:rPr>
                      <w:rFonts w:ascii="Times New Roman" w:hAnsi="Times New Roman" w:cs="Times New Roman"/>
                      <w:color w:val="262626"/>
                      <w:sz w:val="20"/>
                      <w:szCs w:val="20"/>
                      <w:lang w:val="lv-LV" w:eastAsia="lv-LV"/>
                    </w:rPr>
                    <w:t>Apkārtmērs 20 mm no atstarpes starp īkšķi un rādītājpirkstu.</w:t>
                  </w:r>
                </w:p>
              </w:tc>
            </w:tr>
            <w:tr w:rsidR="003C76D7" w:rsidRPr="003C76D7" w14:paraId="681D3C3D" w14:textId="77777777" w:rsidTr="00E320F8">
              <w:trPr>
                <w:trHeight w:val="85"/>
              </w:trPr>
              <w:tc>
                <w:tcPr>
                  <w:tcW w:w="551" w:type="dxa"/>
                  <w:vMerge/>
                  <w:shd w:val="clear" w:color="auto" w:fill="D9D9D9"/>
                  <w:vAlign w:val="center"/>
                </w:tcPr>
                <w:p w14:paraId="3C8645CF" w14:textId="77777777" w:rsidR="003C76D7" w:rsidRPr="003C76D7" w:rsidRDefault="003C76D7" w:rsidP="00B7397D">
                  <w:pPr>
                    <w:framePr w:hSpace="180" w:wrap="around" w:vAnchor="text" w:hAnchor="margin" w:xAlign="center" w:y="259"/>
                    <w:numPr>
                      <w:ilvl w:val="0"/>
                      <w:numId w:val="12"/>
                    </w:numPr>
                    <w:ind w:left="0" w:firstLine="0"/>
                    <w:contextualSpacing/>
                    <w:jc w:val="center"/>
                    <w:rPr>
                      <w:rFonts w:ascii="Times New Roman" w:hAnsi="Times New Roman" w:cs="Times New Roman"/>
                      <w:b/>
                      <w:bCs/>
                      <w:color w:val="262626"/>
                      <w:sz w:val="24"/>
                      <w:szCs w:val="24"/>
                      <w:lang w:val="lv-LV" w:eastAsia="lv-LV"/>
                    </w:rPr>
                  </w:pPr>
                </w:p>
              </w:tc>
              <w:tc>
                <w:tcPr>
                  <w:tcW w:w="2271" w:type="dxa"/>
                  <w:vMerge/>
                  <w:vAlign w:val="center"/>
                </w:tcPr>
                <w:p w14:paraId="0630E793" w14:textId="77777777" w:rsidR="003C76D7" w:rsidRPr="00C7330F" w:rsidRDefault="003C76D7" w:rsidP="00B7397D">
                  <w:pPr>
                    <w:framePr w:hSpace="180" w:wrap="around" w:vAnchor="text" w:hAnchor="margin" w:xAlign="center" w:y="259"/>
                    <w:jc w:val="center"/>
                    <w:rPr>
                      <w:rFonts w:ascii="Times New Roman" w:hAnsi="Times New Roman" w:cs="Times New Roman"/>
                      <w:b/>
                      <w:bCs/>
                      <w:color w:val="262626"/>
                      <w:sz w:val="20"/>
                      <w:szCs w:val="20"/>
                      <w:lang w:val="lv-LV" w:eastAsia="lv-LV"/>
                    </w:rPr>
                  </w:pPr>
                </w:p>
              </w:tc>
              <w:tc>
                <w:tcPr>
                  <w:tcW w:w="588" w:type="dxa"/>
                  <w:shd w:val="clear" w:color="auto" w:fill="D9D9D9"/>
                  <w:vAlign w:val="center"/>
                </w:tcPr>
                <w:p w14:paraId="1D30AFEC" w14:textId="77777777" w:rsidR="003C76D7" w:rsidRPr="00C7330F" w:rsidRDefault="003C76D7" w:rsidP="00B7397D">
                  <w:pPr>
                    <w:framePr w:hSpace="180" w:wrap="around" w:vAnchor="text" w:hAnchor="margin" w:xAlign="center" w:y="259"/>
                    <w:numPr>
                      <w:ilvl w:val="1"/>
                      <w:numId w:val="12"/>
                    </w:numPr>
                    <w:ind w:left="0" w:firstLine="0"/>
                    <w:contextualSpacing/>
                    <w:jc w:val="center"/>
                    <w:rPr>
                      <w:rFonts w:ascii="Times New Roman" w:hAnsi="Times New Roman" w:cs="Times New Roman"/>
                      <w:b/>
                      <w:bCs/>
                      <w:i/>
                      <w:iCs/>
                      <w:color w:val="262626"/>
                      <w:sz w:val="20"/>
                      <w:szCs w:val="20"/>
                      <w:lang w:val="lv-LV" w:eastAsia="lv-LV"/>
                    </w:rPr>
                  </w:pPr>
                </w:p>
              </w:tc>
              <w:tc>
                <w:tcPr>
                  <w:tcW w:w="1416" w:type="dxa"/>
                  <w:vAlign w:val="center"/>
                </w:tcPr>
                <w:p w14:paraId="6FD9A914" w14:textId="77777777" w:rsidR="003C76D7" w:rsidRPr="00C7330F" w:rsidRDefault="003C76D7" w:rsidP="00B7397D">
                  <w:pPr>
                    <w:framePr w:hSpace="180" w:wrap="around" w:vAnchor="text" w:hAnchor="margin" w:xAlign="center" w:y="259"/>
                    <w:contextualSpacing/>
                    <w:jc w:val="center"/>
                    <w:rPr>
                      <w:rFonts w:ascii="Times New Roman" w:hAnsi="Times New Roman" w:cs="Times New Roman"/>
                      <w:color w:val="262626"/>
                      <w:sz w:val="20"/>
                      <w:szCs w:val="20"/>
                      <w:lang w:val="lv-LV" w:eastAsia="lv-LV"/>
                    </w:rPr>
                  </w:pPr>
                  <w:r w:rsidRPr="00C7330F">
                    <w:rPr>
                      <w:rFonts w:ascii="Times New Roman" w:hAnsi="Times New Roman" w:cs="Times New Roman"/>
                      <w:b/>
                      <w:bCs/>
                      <w:color w:val="262626"/>
                      <w:sz w:val="20"/>
                      <w:szCs w:val="20"/>
                      <w:lang w:val="lv-LV" w:eastAsia="lv-LV"/>
                    </w:rPr>
                    <w:t>Plaukstas garums</w:t>
                  </w:r>
                </w:p>
              </w:tc>
              <w:tc>
                <w:tcPr>
                  <w:tcW w:w="4811" w:type="dxa"/>
                  <w:gridSpan w:val="2"/>
                  <w:vAlign w:val="center"/>
                </w:tcPr>
                <w:p w14:paraId="0C3854E3" w14:textId="77777777" w:rsidR="003C76D7" w:rsidRPr="00C7330F" w:rsidRDefault="003C76D7" w:rsidP="00B7397D">
                  <w:pPr>
                    <w:framePr w:hSpace="180" w:wrap="around" w:vAnchor="text" w:hAnchor="margin" w:xAlign="center" w:y="259"/>
                    <w:jc w:val="both"/>
                    <w:rPr>
                      <w:rFonts w:ascii="Times New Roman" w:hAnsi="Times New Roman" w:cs="Times New Roman"/>
                      <w:b/>
                      <w:bCs/>
                      <w:i/>
                      <w:iCs/>
                      <w:color w:val="262626"/>
                      <w:sz w:val="20"/>
                      <w:szCs w:val="20"/>
                      <w:lang w:val="lv-LV" w:eastAsia="lv-LV"/>
                    </w:rPr>
                  </w:pPr>
                  <w:r w:rsidRPr="00C7330F">
                    <w:rPr>
                      <w:rFonts w:ascii="Times New Roman" w:hAnsi="Times New Roman" w:cs="Times New Roman"/>
                      <w:color w:val="262626"/>
                      <w:sz w:val="20"/>
                      <w:szCs w:val="20"/>
                      <w:lang w:val="lv-LV" w:eastAsia="lv-LV"/>
                    </w:rPr>
                    <w:t xml:space="preserve">Distance starp </w:t>
                  </w:r>
                  <w:proofErr w:type="spellStart"/>
                  <w:r w:rsidRPr="00C7330F">
                    <w:rPr>
                      <w:rFonts w:ascii="Times New Roman" w:hAnsi="Times New Roman" w:cs="Times New Roman"/>
                      <w:color w:val="262626"/>
                      <w:sz w:val="20"/>
                      <w:szCs w:val="20"/>
                      <w:lang w:val="lv-LV" w:eastAsia="lv-LV"/>
                    </w:rPr>
                    <w:t>plaukstpamatu</w:t>
                  </w:r>
                  <w:proofErr w:type="spellEnd"/>
                  <w:r w:rsidRPr="00C7330F">
                    <w:rPr>
                      <w:rFonts w:ascii="Times New Roman" w:hAnsi="Times New Roman" w:cs="Times New Roman"/>
                      <w:color w:val="262626"/>
                      <w:sz w:val="20"/>
                      <w:szCs w:val="20"/>
                      <w:lang w:val="lv-LV" w:eastAsia="lv-LV"/>
                    </w:rPr>
                    <w:t xml:space="preserve"> un vidējā pirksta galu.</w:t>
                  </w:r>
                </w:p>
              </w:tc>
            </w:tr>
          </w:tbl>
          <w:p w14:paraId="449CDDB5" w14:textId="77777777" w:rsidR="003C76D7" w:rsidRPr="003C76D7" w:rsidRDefault="003C76D7" w:rsidP="00E320F8">
            <w:pPr>
              <w:jc w:val="center"/>
              <w:rPr>
                <w:rFonts w:ascii="Times New Roman" w:hAnsi="Times New Roman" w:cs="Times New Roman"/>
                <w:b/>
                <w:bCs/>
                <w:color w:val="262626"/>
                <w:sz w:val="24"/>
                <w:szCs w:val="24"/>
                <w:lang w:eastAsia="lv-LV"/>
              </w:rPr>
            </w:pPr>
          </w:p>
          <w:p w14:paraId="50F231A9" w14:textId="77777777" w:rsidR="003C76D7" w:rsidRPr="003C76D7" w:rsidRDefault="003C76D7" w:rsidP="00E320F8">
            <w:pPr>
              <w:keepNext/>
              <w:keepLines/>
              <w:spacing w:before="40"/>
              <w:ind w:firstLine="567"/>
              <w:jc w:val="center"/>
              <w:outlineLvl w:val="1"/>
              <w:rPr>
                <w:rFonts w:ascii="Times New Roman" w:hAnsi="Times New Roman" w:cs="Times New Roman"/>
                <w:b/>
                <w:bCs/>
                <w:color w:val="262626"/>
                <w:sz w:val="24"/>
                <w:szCs w:val="24"/>
                <w:lang w:eastAsia="lv-LV"/>
              </w:rPr>
            </w:pPr>
            <w:r w:rsidRPr="003C76D7">
              <w:rPr>
                <w:rFonts w:ascii="Times New Roman" w:hAnsi="Times New Roman" w:cs="Times New Roman"/>
                <w:b/>
                <w:bCs/>
                <w:color w:val="262626"/>
                <w:sz w:val="24"/>
                <w:szCs w:val="24"/>
                <w:lang w:eastAsia="lv-LV"/>
              </w:rPr>
              <w:t>Izmēru sistēma un apzīmējumi</w:t>
            </w:r>
          </w:p>
          <w:p w14:paraId="7667F01E" w14:textId="77777777" w:rsidR="003C76D7" w:rsidRPr="003C76D7" w:rsidRDefault="003C76D7" w:rsidP="00D4761A">
            <w:pPr>
              <w:ind w:left="743" w:firstLine="630"/>
              <w:rPr>
                <w:rFonts w:ascii="Times New Roman" w:eastAsia="Calibri" w:hAnsi="Times New Roman" w:cs="Times New Roman"/>
                <w:sz w:val="24"/>
                <w:szCs w:val="24"/>
              </w:rPr>
            </w:pPr>
            <w:proofErr w:type="spellStart"/>
            <w:r w:rsidRPr="003C76D7">
              <w:rPr>
                <w:rFonts w:ascii="Times New Roman" w:eastAsia="Calibri" w:hAnsi="Times New Roman" w:cs="Times New Roman"/>
                <w:sz w:val="24"/>
                <w:szCs w:val="24"/>
              </w:rPr>
              <w:t>Augumlielumu</w:t>
            </w:r>
            <w:proofErr w:type="spellEnd"/>
            <w:r w:rsidRPr="003C76D7">
              <w:rPr>
                <w:rFonts w:ascii="Times New Roman" w:eastAsia="Calibri" w:hAnsi="Times New Roman" w:cs="Times New Roman"/>
                <w:sz w:val="24"/>
                <w:szCs w:val="24"/>
              </w:rPr>
              <w:t xml:space="preserve"> sortimenta struktūras procentuālais sadalījums saskaņojams katras kārtējās sērijas piegādei, atbilstoši izmēru skalai (skat. tabulu).</w:t>
            </w:r>
          </w:p>
          <w:p w14:paraId="0C7392EE" w14:textId="77777777" w:rsidR="003C76D7" w:rsidRPr="003C76D7" w:rsidRDefault="003C76D7" w:rsidP="00D4761A">
            <w:pPr>
              <w:spacing w:before="120" w:after="120"/>
              <w:ind w:left="833" w:firstLine="360"/>
              <w:rPr>
                <w:rFonts w:ascii="Times New Roman" w:hAnsi="Times New Roman" w:cs="Times New Roman"/>
                <w:sz w:val="24"/>
                <w:szCs w:val="24"/>
                <w:lang w:eastAsia="lv-LV"/>
              </w:rPr>
            </w:pPr>
            <w:r w:rsidRPr="003C76D7">
              <w:rPr>
                <w:rFonts w:ascii="Times New Roman" w:hAnsi="Times New Roman" w:cs="Times New Roman"/>
                <w:i/>
                <w:iCs/>
                <w:sz w:val="24"/>
                <w:szCs w:val="24"/>
                <w:lang w:eastAsia="lv-LV"/>
              </w:rPr>
              <w:t>Citu lielumu sistematizācijas gadījumā – pievienot skaidrojumu un vērtības to saskaņojot ar pasūtītāju</w:t>
            </w:r>
            <w:r w:rsidRPr="003C76D7">
              <w:rPr>
                <w:rFonts w:ascii="Times New Roman" w:hAnsi="Times New Roman" w:cs="Times New Roman"/>
                <w:sz w:val="24"/>
                <w:szCs w:val="24"/>
                <w:lang w:eastAsia="lv-LV"/>
              </w:rPr>
              <w:t>.</w:t>
            </w:r>
          </w:p>
          <w:p w14:paraId="48D87AD2" w14:textId="77777777" w:rsidR="003C76D7" w:rsidRPr="003C76D7" w:rsidRDefault="003C76D7" w:rsidP="00E320F8">
            <w:pPr>
              <w:ind w:firstLine="720"/>
              <w:jc w:val="center"/>
              <w:rPr>
                <w:rFonts w:ascii="Times New Roman" w:eastAsia="Calibri" w:hAnsi="Times New Roman" w:cs="Times New Roman"/>
                <w:b/>
                <w:bCs/>
                <w:sz w:val="24"/>
                <w:szCs w:val="24"/>
              </w:rPr>
            </w:pPr>
          </w:p>
          <w:p w14:paraId="33EC9345" w14:textId="77777777" w:rsidR="003C76D7" w:rsidRPr="003C76D7" w:rsidRDefault="003C76D7" w:rsidP="00E320F8">
            <w:pPr>
              <w:ind w:firstLine="720"/>
              <w:jc w:val="center"/>
              <w:rPr>
                <w:rFonts w:ascii="Times New Roman" w:eastAsia="Calibri" w:hAnsi="Times New Roman" w:cs="Times New Roman"/>
                <w:b/>
                <w:bCs/>
                <w:sz w:val="24"/>
                <w:szCs w:val="24"/>
              </w:rPr>
            </w:pPr>
          </w:p>
          <w:p w14:paraId="15DA94C3" w14:textId="77777777" w:rsidR="003C76D7" w:rsidRPr="003C76D7" w:rsidRDefault="003C76D7" w:rsidP="00E320F8">
            <w:pPr>
              <w:ind w:firstLine="720"/>
              <w:jc w:val="center"/>
              <w:rPr>
                <w:rFonts w:ascii="Times New Roman" w:eastAsia="Calibri" w:hAnsi="Times New Roman" w:cs="Times New Roman"/>
                <w:b/>
                <w:bCs/>
                <w:sz w:val="24"/>
                <w:szCs w:val="24"/>
              </w:rPr>
            </w:pPr>
          </w:p>
          <w:p w14:paraId="7D89B662" w14:textId="77777777" w:rsidR="003C76D7" w:rsidRPr="003C76D7" w:rsidRDefault="003C76D7" w:rsidP="00E320F8">
            <w:pPr>
              <w:ind w:firstLine="720"/>
              <w:jc w:val="center"/>
              <w:rPr>
                <w:rFonts w:ascii="Times New Roman" w:eastAsia="Calibri" w:hAnsi="Times New Roman" w:cs="Times New Roman"/>
                <w:b/>
                <w:bCs/>
                <w:sz w:val="24"/>
                <w:szCs w:val="24"/>
              </w:rPr>
            </w:pPr>
          </w:p>
          <w:p w14:paraId="2726BAA0" w14:textId="77777777" w:rsidR="003C76D7" w:rsidRPr="003C76D7" w:rsidRDefault="003C76D7" w:rsidP="00E320F8">
            <w:pPr>
              <w:jc w:val="center"/>
              <w:rPr>
                <w:rFonts w:ascii="Times New Roman" w:eastAsia="Calibri" w:hAnsi="Times New Roman" w:cs="Times New Roman"/>
                <w:b/>
                <w:bCs/>
                <w:sz w:val="24"/>
                <w:szCs w:val="24"/>
              </w:rPr>
            </w:pPr>
            <w:r w:rsidRPr="003C76D7">
              <w:rPr>
                <w:rFonts w:ascii="Times New Roman" w:eastAsia="Calibri" w:hAnsi="Times New Roman" w:cs="Times New Roman"/>
                <w:b/>
                <w:bCs/>
                <w:sz w:val="24"/>
                <w:szCs w:val="24"/>
              </w:rPr>
              <w:br w:type="page"/>
            </w:r>
            <w:bookmarkStart w:id="10" w:name="_Toc58928606"/>
          </w:p>
          <w:p w14:paraId="7DBF5297" w14:textId="77777777" w:rsidR="00E320F8" w:rsidRDefault="00E320F8" w:rsidP="00E320F8">
            <w:pPr>
              <w:pStyle w:val="Heading1"/>
              <w:pageBreakBefore/>
              <w:numPr>
                <w:ilvl w:val="0"/>
                <w:numId w:val="0"/>
              </w:numPr>
              <w:ind w:left="360"/>
              <w:rPr>
                <w:rFonts w:ascii="Times New Roman" w:hAnsi="Times New Roman"/>
                <w:b w:val="0"/>
                <w:sz w:val="24"/>
                <w:szCs w:val="24"/>
              </w:rPr>
            </w:pPr>
          </w:p>
          <w:p w14:paraId="6988518B" w14:textId="77777777" w:rsidR="00E320F8" w:rsidRDefault="00E320F8" w:rsidP="00E320F8">
            <w:pPr>
              <w:pStyle w:val="Heading1"/>
              <w:pageBreakBefore/>
              <w:numPr>
                <w:ilvl w:val="0"/>
                <w:numId w:val="0"/>
              </w:numPr>
              <w:ind w:left="360"/>
              <w:rPr>
                <w:rFonts w:ascii="Times New Roman" w:hAnsi="Times New Roman"/>
                <w:b w:val="0"/>
                <w:sz w:val="24"/>
                <w:szCs w:val="24"/>
              </w:rPr>
            </w:pPr>
          </w:p>
          <w:p w14:paraId="65F898A9" w14:textId="77777777" w:rsidR="00E320F8" w:rsidRDefault="00E320F8" w:rsidP="00E320F8">
            <w:pPr>
              <w:pStyle w:val="Heading1"/>
              <w:pageBreakBefore/>
              <w:numPr>
                <w:ilvl w:val="0"/>
                <w:numId w:val="0"/>
              </w:numPr>
              <w:ind w:left="360"/>
              <w:rPr>
                <w:rFonts w:ascii="Times New Roman" w:hAnsi="Times New Roman"/>
                <w:b w:val="0"/>
                <w:sz w:val="24"/>
                <w:szCs w:val="24"/>
              </w:rPr>
            </w:pPr>
          </w:p>
          <w:p w14:paraId="26BB35EC" w14:textId="77777777" w:rsidR="00E320F8" w:rsidRDefault="00E320F8" w:rsidP="00E320F8">
            <w:pPr>
              <w:pStyle w:val="Heading1"/>
              <w:pageBreakBefore/>
              <w:numPr>
                <w:ilvl w:val="0"/>
                <w:numId w:val="0"/>
              </w:numPr>
              <w:ind w:left="360"/>
              <w:rPr>
                <w:rFonts w:ascii="Times New Roman" w:hAnsi="Times New Roman"/>
                <w:b w:val="0"/>
                <w:sz w:val="24"/>
                <w:szCs w:val="24"/>
              </w:rPr>
            </w:pPr>
          </w:p>
          <w:p w14:paraId="4BE6287B" w14:textId="77777777" w:rsidR="00E320F8" w:rsidRDefault="00E320F8" w:rsidP="00E320F8">
            <w:pPr>
              <w:pStyle w:val="Heading1"/>
              <w:pageBreakBefore/>
              <w:numPr>
                <w:ilvl w:val="0"/>
                <w:numId w:val="0"/>
              </w:numPr>
              <w:ind w:left="360"/>
              <w:rPr>
                <w:rFonts w:ascii="Times New Roman" w:hAnsi="Times New Roman"/>
                <w:b w:val="0"/>
                <w:sz w:val="24"/>
                <w:szCs w:val="24"/>
              </w:rPr>
            </w:pPr>
          </w:p>
          <w:p w14:paraId="77E999A3" w14:textId="77777777" w:rsidR="00E320F8" w:rsidRDefault="00E320F8" w:rsidP="00E320F8">
            <w:pPr>
              <w:pStyle w:val="Heading1"/>
              <w:pageBreakBefore/>
              <w:numPr>
                <w:ilvl w:val="0"/>
                <w:numId w:val="0"/>
              </w:numPr>
              <w:ind w:left="360"/>
              <w:rPr>
                <w:rFonts w:ascii="Times New Roman" w:hAnsi="Times New Roman"/>
                <w:b w:val="0"/>
                <w:sz w:val="24"/>
                <w:szCs w:val="24"/>
              </w:rPr>
            </w:pPr>
          </w:p>
          <w:p w14:paraId="4A108B4E" w14:textId="77777777" w:rsidR="00E320F8" w:rsidRDefault="00E320F8" w:rsidP="00D4761A">
            <w:pPr>
              <w:pStyle w:val="Heading1"/>
              <w:pageBreakBefore/>
              <w:numPr>
                <w:ilvl w:val="0"/>
                <w:numId w:val="0"/>
              </w:numPr>
              <w:ind w:left="360" w:right="453"/>
              <w:rPr>
                <w:rFonts w:ascii="Times New Roman" w:hAnsi="Times New Roman"/>
                <w:b w:val="0"/>
                <w:sz w:val="24"/>
                <w:szCs w:val="24"/>
              </w:rPr>
            </w:pPr>
          </w:p>
          <w:p w14:paraId="633E07EB" w14:textId="77777777" w:rsidR="00C7330F" w:rsidRDefault="00C7330F" w:rsidP="00D4761A">
            <w:pPr>
              <w:pStyle w:val="Heading1"/>
              <w:pageBreakBefore/>
              <w:numPr>
                <w:ilvl w:val="0"/>
                <w:numId w:val="0"/>
              </w:numPr>
              <w:tabs>
                <w:tab w:val="left" w:pos="9615"/>
                <w:tab w:val="left" w:pos="9705"/>
              </w:tabs>
              <w:ind w:left="360" w:right="700"/>
              <w:jc w:val="right"/>
              <w:rPr>
                <w:rFonts w:ascii="Times New Roman" w:hAnsi="Times New Roman"/>
                <w:b w:val="0"/>
                <w:sz w:val="24"/>
                <w:szCs w:val="24"/>
              </w:rPr>
            </w:pPr>
          </w:p>
          <w:p w14:paraId="1316F9EE" w14:textId="77777777" w:rsidR="00C7330F" w:rsidRDefault="00C7330F" w:rsidP="00D4761A">
            <w:pPr>
              <w:pStyle w:val="Heading1"/>
              <w:pageBreakBefore/>
              <w:numPr>
                <w:ilvl w:val="0"/>
                <w:numId w:val="0"/>
              </w:numPr>
              <w:tabs>
                <w:tab w:val="left" w:pos="9615"/>
                <w:tab w:val="left" w:pos="9705"/>
              </w:tabs>
              <w:ind w:left="360" w:right="700"/>
              <w:jc w:val="right"/>
              <w:rPr>
                <w:rFonts w:ascii="Times New Roman" w:hAnsi="Times New Roman"/>
                <w:b w:val="0"/>
                <w:sz w:val="24"/>
                <w:szCs w:val="24"/>
              </w:rPr>
            </w:pPr>
          </w:p>
          <w:p w14:paraId="675A45B9" w14:textId="77777777" w:rsidR="00C7330F" w:rsidRDefault="00C7330F" w:rsidP="00D4761A">
            <w:pPr>
              <w:pStyle w:val="Heading1"/>
              <w:pageBreakBefore/>
              <w:numPr>
                <w:ilvl w:val="0"/>
                <w:numId w:val="0"/>
              </w:numPr>
              <w:tabs>
                <w:tab w:val="left" w:pos="9615"/>
                <w:tab w:val="left" w:pos="9705"/>
              </w:tabs>
              <w:ind w:left="360" w:right="700"/>
              <w:jc w:val="right"/>
              <w:rPr>
                <w:rFonts w:ascii="Times New Roman" w:hAnsi="Times New Roman"/>
                <w:b w:val="0"/>
                <w:sz w:val="24"/>
                <w:szCs w:val="24"/>
              </w:rPr>
            </w:pPr>
          </w:p>
          <w:p w14:paraId="474F10EC" w14:textId="77777777" w:rsidR="00C7330F" w:rsidRDefault="00C7330F" w:rsidP="00D4761A">
            <w:pPr>
              <w:pStyle w:val="Heading1"/>
              <w:pageBreakBefore/>
              <w:numPr>
                <w:ilvl w:val="0"/>
                <w:numId w:val="0"/>
              </w:numPr>
              <w:tabs>
                <w:tab w:val="left" w:pos="9615"/>
                <w:tab w:val="left" w:pos="9705"/>
              </w:tabs>
              <w:ind w:left="360" w:right="700"/>
              <w:jc w:val="right"/>
              <w:rPr>
                <w:rFonts w:ascii="Times New Roman" w:hAnsi="Times New Roman"/>
                <w:b w:val="0"/>
                <w:sz w:val="24"/>
                <w:szCs w:val="24"/>
              </w:rPr>
            </w:pPr>
          </w:p>
          <w:p w14:paraId="728303BD" w14:textId="77777777" w:rsidR="00C7330F" w:rsidRDefault="00C7330F" w:rsidP="00D4761A">
            <w:pPr>
              <w:pStyle w:val="Heading1"/>
              <w:pageBreakBefore/>
              <w:numPr>
                <w:ilvl w:val="0"/>
                <w:numId w:val="0"/>
              </w:numPr>
              <w:tabs>
                <w:tab w:val="left" w:pos="9615"/>
                <w:tab w:val="left" w:pos="9705"/>
              </w:tabs>
              <w:ind w:left="360" w:right="700"/>
              <w:jc w:val="right"/>
              <w:rPr>
                <w:rFonts w:ascii="Times New Roman" w:hAnsi="Times New Roman"/>
                <w:b w:val="0"/>
                <w:sz w:val="24"/>
                <w:szCs w:val="24"/>
              </w:rPr>
            </w:pPr>
          </w:p>
          <w:p w14:paraId="7B348C3C" w14:textId="77777777" w:rsidR="00C7330F" w:rsidRDefault="00C7330F" w:rsidP="00D4761A">
            <w:pPr>
              <w:pStyle w:val="Heading1"/>
              <w:pageBreakBefore/>
              <w:numPr>
                <w:ilvl w:val="0"/>
                <w:numId w:val="0"/>
              </w:numPr>
              <w:tabs>
                <w:tab w:val="left" w:pos="9615"/>
                <w:tab w:val="left" w:pos="9705"/>
              </w:tabs>
              <w:ind w:left="360" w:right="700"/>
              <w:jc w:val="right"/>
              <w:rPr>
                <w:rFonts w:ascii="Times New Roman" w:hAnsi="Times New Roman"/>
                <w:b w:val="0"/>
                <w:sz w:val="24"/>
                <w:szCs w:val="24"/>
              </w:rPr>
            </w:pPr>
          </w:p>
          <w:p w14:paraId="13D24AB1" w14:textId="27336EF6" w:rsidR="003C76D7" w:rsidRPr="003C76D7" w:rsidRDefault="003C76D7" w:rsidP="00D4761A">
            <w:pPr>
              <w:pStyle w:val="Heading1"/>
              <w:pageBreakBefore/>
              <w:numPr>
                <w:ilvl w:val="0"/>
                <w:numId w:val="0"/>
              </w:numPr>
              <w:tabs>
                <w:tab w:val="left" w:pos="9615"/>
                <w:tab w:val="left" w:pos="9705"/>
              </w:tabs>
              <w:ind w:left="360" w:right="700"/>
              <w:jc w:val="right"/>
              <w:rPr>
                <w:rFonts w:ascii="Times New Roman" w:hAnsi="Times New Roman"/>
                <w:b w:val="0"/>
                <w:sz w:val="24"/>
                <w:szCs w:val="24"/>
              </w:rPr>
            </w:pPr>
            <w:r w:rsidRPr="003C76D7">
              <w:rPr>
                <w:rFonts w:ascii="Times New Roman" w:hAnsi="Times New Roman"/>
                <w:b w:val="0"/>
                <w:sz w:val="24"/>
                <w:szCs w:val="24"/>
              </w:rPr>
              <w:lastRenderedPageBreak/>
              <w:t>Pielikums Nr.2</w:t>
            </w:r>
          </w:p>
          <w:p w14:paraId="0588357B" w14:textId="77777777" w:rsidR="003C76D7" w:rsidRPr="003C76D7" w:rsidRDefault="003C76D7" w:rsidP="00D4761A">
            <w:pPr>
              <w:ind w:right="453"/>
              <w:jc w:val="center"/>
              <w:rPr>
                <w:rFonts w:ascii="Times New Roman" w:eastAsia="Calibri" w:hAnsi="Times New Roman" w:cs="Times New Roman"/>
                <w:b/>
                <w:sz w:val="24"/>
                <w:szCs w:val="24"/>
              </w:rPr>
            </w:pPr>
          </w:p>
          <w:p w14:paraId="5578669B" w14:textId="77777777" w:rsidR="003C76D7" w:rsidRPr="003C76D7" w:rsidRDefault="003C76D7" w:rsidP="00D4761A">
            <w:pPr>
              <w:ind w:right="453"/>
              <w:jc w:val="center"/>
              <w:rPr>
                <w:rFonts w:ascii="Times New Roman" w:eastAsia="Calibri" w:hAnsi="Times New Roman" w:cs="Times New Roman"/>
                <w:b/>
                <w:sz w:val="24"/>
                <w:szCs w:val="24"/>
              </w:rPr>
            </w:pPr>
            <w:r w:rsidRPr="003C76D7">
              <w:rPr>
                <w:rFonts w:ascii="Times New Roman" w:eastAsia="Calibri" w:hAnsi="Times New Roman" w:cs="Times New Roman"/>
                <w:b/>
                <w:sz w:val="24"/>
                <w:szCs w:val="24"/>
              </w:rPr>
              <w:t>Kopšanas prasības</w:t>
            </w:r>
            <w:r w:rsidRPr="003C76D7">
              <w:rPr>
                <w:rFonts w:ascii="Times New Roman" w:eastAsia="Calibri" w:hAnsi="Times New Roman" w:cs="Times New Roman"/>
                <w:sz w:val="24"/>
                <w:szCs w:val="24"/>
                <w:vertAlign w:val="superscript"/>
              </w:rPr>
              <w:footnoteReference w:id="25"/>
            </w:r>
            <w:bookmarkEnd w:id="10"/>
          </w:p>
          <w:p w14:paraId="0705279F" w14:textId="77777777" w:rsidR="003C76D7" w:rsidRPr="003C76D7" w:rsidRDefault="003C76D7" w:rsidP="00D4761A">
            <w:pPr>
              <w:ind w:right="700" w:firstLine="567"/>
              <w:jc w:val="both"/>
              <w:rPr>
                <w:rFonts w:ascii="Times New Roman" w:eastAsia="Calibri" w:hAnsi="Times New Roman" w:cs="Times New Roman"/>
                <w:sz w:val="24"/>
                <w:szCs w:val="24"/>
              </w:rPr>
            </w:pPr>
            <w:r w:rsidRPr="003C76D7">
              <w:rPr>
                <w:rFonts w:ascii="Times New Roman" w:eastAsia="Calibri" w:hAnsi="Times New Roman" w:cs="Times New Roman"/>
                <w:sz w:val="24"/>
                <w:szCs w:val="24"/>
              </w:rPr>
              <w:t xml:space="preserve">Visiem izstrādājumiem pievienojamas kopšanas prasības atbilstoši ISO 3758:2024 </w:t>
            </w:r>
            <w:proofErr w:type="spellStart"/>
            <w:r w:rsidRPr="003C76D7">
              <w:rPr>
                <w:rFonts w:ascii="Times New Roman" w:eastAsia="Calibri" w:hAnsi="Times New Roman" w:cs="Times New Roman"/>
                <w:sz w:val="24"/>
                <w:szCs w:val="24"/>
              </w:rPr>
              <w:t>Textiles</w:t>
            </w:r>
            <w:proofErr w:type="spellEnd"/>
            <w:r w:rsidRPr="003C76D7">
              <w:rPr>
                <w:rFonts w:ascii="Times New Roman" w:eastAsia="Calibri" w:hAnsi="Times New Roman" w:cs="Times New Roman"/>
                <w:sz w:val="24"/>
                <w:szCs w:val="24"/>
              </w:rPr>
              <w:t xml:space="preserve"> — </w:t>
            </w:r>
            <w:proofErr w:type="spellStart"/>
            <w:r w:rsidRPr="003C76D7">
              <w:rPr>
                <w:rFonts w:ascii="Times New Roman" w:eastAsia="Calibri" w:hAnsi="Times New Roman" w:cs="Times New Roman"/>
                <w:sz w:val="24"/>
                <w:szCs w:val="24"/>
              </w:rPr>
              <w:t>Care</w:t>
            </w:r>
            <w:proofErr w:type="spellEnd"/>
            <w:r w:rsidRPr="003C76D7">
              <w:rPr>
                <w:rFonts w:ascii="Times New Roman" w:eastAsia="Calibri" w:hAnsi="Times New Roman" w:cs="Times New Roman"/>
                <w:sz w:val="24"/>
                <w:szCs w:val="24"/>
              </w:rPr>
              <w:t xml:space="preserve"> </w:t>
            </w:r>
            <w:proofErr w:type="spellStart"/>
            <w:r w:rsidRPr="003C76D7">
              <w:rPr>
                <w:rFonts w:ascii="Times New Roman" w:eastAsia="Calibri" w:hAnsi="Times New Roman" w:cs="Times New Roman"/>
                <w:sz w:val="24"/>
                <w:szCs w:val="24"/>
              </w:rPr>
              <w:t>labelling</w:t>
            </w:r>
            <w:proofErr w:type="spellEnd"/>
            <w:r w:rsidRPr="003C76D7">
              <w:rPr>
                <w:rFonts w:ascii="Times New Roman" w:eastAsia="Calibri" w:hAnsi="Times New Roman" w:cs="Times New Roman"/>
                <w:sz w:val="24"/>
                <w:szCs w:val="24"/>
              </w:rPr>
              <w:t xml:space="preserve"> </w:t>
            </w:r>
            <w:proofErr w:type="spellStart"/>
            <w:r w:rsidRPr="003C76D7">
              <w:rPr>
                <w:rFonts w:ascii="Times New Roman" w:eastAsia="Calibri" w:hAnsi="Times New Roman" w:cs="Times New Roman"/>
                <w:sz w:val="24"/>
                <w:szCs w:val="24"/>
              </w:rPr>
              <w:t>code</w:t>
            </w:r>
            <w:proofErr w:type="spellEnd"/>
            <w:r w:rsidRPr="003C76D7">
              <w:rPr>
                <w:rFonts w:ascii="Times New Roman" w:eastAsia="Calibri" w:hAnsi="Times New Roman" w:cs="Times New Roman"/>
                <w:sz w:val="24"/>
                <w:szCs w:val="24"/>
              </w:rPr>
              <w:t xml:space="preserve"> </w:t>
            </w:r>
            <w:proofErr w:type="spellStart"/>
            <w:r w:rsidRPr="003C76D7">
              <w:rPr>
                <w:rFonts w:ascii="Times New Roman" w:eastAsia="Calibri" w:hAnsi="Times New Roman" w:cs="Times New Roman"/>
                <w:sz w:val="24"/>
                <w:szCs w:val="24"/>
              </w:rPr>
              <w:t>using</w:t>
            </w:r>
            <w:proofErr w:type="spellEnd"/>
            <w:r w:rsidRPr="003C76D7">
              <w:rPr>
                <w:rFonts w:ascii="Times New Roman" w:eastAsia="Calibri" w:hAnsi="Times New Roman" w:cs="Times New Roman"/>
                <w:sz w:val="24"/>
                <w:szCs w:val="24"/>
              </w:rPr>
              <w:t xml:space="preserve"> </w:t>
            </w:r>
            <w:proofErr w:type="spellStart"/>
            <w:r w:rsidRPr="003C76D7">
              <w:rPr>
                <w:rFonts w:ascii="Times New Roman" w:eastAsia="Calibri" w:hAnsi="Times New Roman" w:cs="Times New Roman"/>
                <w:sz w:val="24"/>
                <w:szCs w:val="24"/>
              </w:rPr>
              <w:t>symbols</w:t>
            </w:r>
            <w:proofErr w:type="spellEnd"/>
            <w:r w:rsidRPr="003C76D7">
              <w:rPr>
                <w:rFonts w:ascii="Times New Roman" w:eastAsia="Calibri" w:hAnsi="Times New Roman" w:cs="Times New Roman"/>
                <w:sz w:val="24"/>
                <w:szCs w:val="24"/>
              </w:rPr>
              <w:t xml:space="preserve"> rekomendācijām. Prasības sastādāmas atbilstoši materiālu īpašībām (ražotāju rekomendācijām – vērtības vai testēšanas rezultāti) un apģērba īpašībām. Šis starptautiskais standarts attiecas uz visiem tekstilizstrādājumiem tādā formā, kādā tie tiek piegādāti galalietotājam</w:t>
            </w:r>
            <w:r w:rsidRPr="003C76D7">
              <w:rPr>
                <w:rFonts w:ascii="Times New Roman" w:eastAsia="Calibri" w:hAnsi="Times New Roman" w:cs="Times New Roman"/>
                <w:sz w:val="24"/>
                <w:szCs w:val="24"/>
                <w:vertAlign w:val="superscript"/>
              </w:rPr>
              <w:footnoteReference w:id="26"/>
            </w:r>
            <w:r w:rsidRPr="003C76D7">
              <w:rPr>
                <w:rFonts w:ascii="Times New Roman" w:eastAsia="Calibri" w:hAnsi="Times New Roman" w:cs="Times New Roman"/>
                <w:sz w:val="24"/>
                <w:szCs w:val="24"/>
              </w:rPr>
              <w:t>.</w:t>
            </w:r>
          </w:p>
          <w:p w14:paraId="6BCDB409" w14:textId="77777777" w:rsidR="003C76D7" w:rsidRPr="003C76D7" w:rsidRDefault="003C76D7" w:rsidP="00D4761A">
            <w:pPr>
              <w:ind w:right="453" w:firstLine="567"/>
              <w:rPr>
                <w:rFonts w:ascii="Times New Roman" w:eastAsia="Calibri" w:hAnsi="Times New Roman" w:cs="Times New Roman"/>
                <w:sz w:val="24"/>
                <w:szCs w:val="24"/>
              </w:rPr>
            </w:pPr>
            <w:r w:rsidRPr="003C76D7">
              <w:rPr>
                <w:rFonts w:ascii="Times New Roman" w:eastAsia="Calibri" w:hAnsi="Times New Roman" w:cs="Times New Roman"/>
                <w:sz w:val="24"/>
                <w:szCs w:val="24"/>
              </w:rPr>
              <w:t>Etiķetēs jāiekļauj visa simbolu sērija šādā secībā:</w:t>
            </w:r>
          </w:p>
          <w:tbl>
            <w:tblPr>
              <w:tblW w:w="0" w:type="auto"/>
              <w:tblLayout w:type="fixed"/>
              <w:tblCellMar>
                <w:left w:w="0" w:type="dxa"/>
                <w:right w:w="0" w:type="dxa"/>
              </w:tblCellMar>
              <w:tblLook w:val="0000" w:firstRow="0" w:lastRow="0" w:firstColumn="0" w:lastColumn="0" w:noHBand="0" w:noVBand="0"/>
            </w:tblPr>
            <w:tblGrid>
              <w:gridCol w:w="360"/>
              <w:gridCol w:w="360"/>
              <w:gridCol w:w="360"/>
              <w:gridCol w:w="360"/>
              <w:gridCol w:w="360"/>
            </w:tblGrid>
            <w:tr w:rsidR="003C76D7" w:rsidRPr="003C76D7" w14:paraId="209FB2A6" w14:textId="77777777" w:rsidTr="00E320F8">
              <w:tc>
                <w:tcPr>
                  <w:tcW w:w="360" w:type="dxa"/>
                </w:tcPr>
                <w:p w14:paraId="4D809CBA" w14:textId="77777777" w:rsidR="003C76D7" w:rsidRPr="003C76D7" w:rsidRDefault="003C76D7" w:rsidP="00B7397D">
                  <w:pPr>
                    <w:framePr w:hSpace="180" w:wrap="around" w:vAnchor="text" w:hAnchor="margin" w:xAlign="center" w:y="259"/>
                    <w:numPr>
                      <w:ilvl w:val="0"/>
                      <w:numId w:val="13"/>
                    </w:numPr>
                    <w:ind w:left="0" w:right="453" w:firstLine="0"/>
                    <w:contextualSpacing/>
                    <w:jc w:val="center"/>
                    <w:rPr>
                      <w:rFonts w:ascii="Times New Roman" w:eastAsia="Calibri" w:hAnsi="Times New Roman" w:cs="Times New Roman"/>
                      <w:sz w:val="24"/>
                      <w:szCs w:val="24"/>
                    </w:rPr>
                  </w:pPr>
                </w:p>
              </w:tc>
              <w:tc>
                <w:tcPr>
                  <w:tcW w:w="360" w:type="dxa"/>
                </w:tcPr>
                <w:p w14:paraId="5A09754B" w14:textId="77777777" w:rsidR="003C76D7" w:rsidRPr="003C76D7" w:rsidRDefault="003C76D7" w:rsidP="00B7397D">
                  <w:pPr>
                    <w:framePr w:hSpace="180" w:wrap="around" w:vAnchor="text" w:hAnchor="margin" w:xAlign="center" w:y="259"/>
                    <w:numPr>
                      <w:ilvl w:val="0"/>
                      <w:numId w:val="13"/>
                    </w:numPr>
                    <w:ind w:left="0" w:right="453" w:firstLine="0"/>
                    <w:contextualSpacing/>
                    <w:jc w:val="center"/>
                    <w:rPr>
                      <w:rFonts w:ascii="Times New Roman" w:eastAsia="Calibri" w:hAnsi="Times New Roman" w:cs="Times New Roman"/>
                      <w:sz w:val="24"/>
                      <w:szCs w:val="24"/>
                    </w:rPr>
                  </w:pPr>
                </w:p>
              </w:tc>
              <w:tc>
                <w:tcPr>
                  <w:tcW w:w="360" w:type="dxa"/>
                </w:tcPr>
                <w:p w14:paraId="37E5A366" w14:textId="77777777" w:rsidR="003C76D7" w:rsidRPr="003C76D7" w:rsidRDefault="003C76D7" w:rsidP="00B7397D">
                  <w:pPr>
                    <w:framePr w:hSpace="180" w:wrap="around" w:vAnchor="text" w:hAnchor="margin" w:xAlign="center" w:y="259"/>
                    <w:numPr>
                      <w:ilvl w:val="0"/>
                      <w:numId w:val="13"/>
                    </w:numPr>
                    <w:ind w:left="0" w:right="453" w:firstLine="0"/>
                    <w:contextualSpacing/>
                    <w:jc w:val="center"/>
                    <w:rPr>
                      <w:rFonts w:ascii="Times New Roman" w:eastAsia="Calibri" w:hAnsi="Times New Roman" w:cs="Times New Roman"/>
                      <w:sz w:val="24"/>
                      <w:szCs w:val="24"/>
                    </w:rPr>
                  </w:pPr>
                </w:p>
              </w:tc>
              <w:tc>
                <w:tcPr>
                  <w:tcW w:w="360" w:type="dxa"/>
                </w:tcPr>
                <w:p w14:paraId="7FBA6222" w14:textId="77777777" w:rsidR="003C76D7" w:rsidRPr="003C76D7" w:rsidRDefault="003C76D7" w:rsidP="00B7397D">
                  <w:pPr>
                    <w:framePr w:hSpace="180" w:wrap="around" w:vAnchor="text" w:hAnchor="margin" w:xAlign="center" w:y="259"/>
                    <w:numPr>
                      <w:ilvl w:val="0"/>
                      <w:numId w:val="13"/>
                    </w:numPr>
                    <w:ind w:left="0" w:right="453" w:firstLine="0"/>
                    <w:contextualSpacing/>
                    <w:jc w:val="center"/>
                    <w:rPr>
                      <w:rFonts w:ascii="Times New Roman" w:eastAsia="Calibri" w:hAnsi="Times New Roman" w:cs="Times New Roman"/>
                      <w:sz w:val="24"/>
                      <w:szCs w:val="24"/>
                    </w:rPr>
                  </w:pPr>
                </w:p>
              </w:tc>
              <w:tc>
                <w:tcPr>
                  <w:tcW w:w="360" w:type="dxa"/>
                </w:tcPr>
                <w:p w14:paraId="2C53A9A4" w14:textId="77777777" w:rsidR="003C76D7" w:rsidRPr="003C76D7" w:rsidRDefault="003C76D7" w:rsidP="00B7397D">
                  <w:pPr>
                    <w:framePr w:hSpace="180" w:wrap="around" w:vAnchor="text" w:hAnchor="margin" w:xAlign="center" w:y="259"/>
                    <w:numPr>
                      <w:ilvl w:val="0"/>
                      <w:numId w:val="13"/>
                    </w:numPr>
                    <w:ind w:left="0" w:right="453" w:firstLine="0"/>
                    <w:contextualSpacing/>
                    <w:jc w:val="center"/>
                    <w:rPr>
                      <w:rFonts w:ascii="Times New Roman" w:eastAsia="Calibri" w:hAnsi="Times New Roman" w:cs="Times New Roman"/>
                      <w:sz w:val="24"/>
                      <w:szCs w:val="24"/>
                    </w:rPr>
                  </w:pPr>
                </w:p>
              </w:tc>
            </w:tr>
          </w:tbl>
          <w:p w14:paraId="29955B61" w14:textId="77777777" w:rsidR="003C76D7" w:rsidRPr="003C76D7" w:rsidRDefault="003C76D7" w:rsidP="00D4761A">
            <w:pPr>
              <w:ind w:right="453"/>
              <w:jc w:val="center"/>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5"/>
              <w:gridCol w:w="1936"/>
              <w:gridCol w:w="1936"/>
              <w:gridCol w:w="1936"/>
              <w:gridCol w:w="1936"/>
            </w:tblGrid>
            <w:tr w:rsidR="003C76D7" w:rsidRPr="003C76D7" w14:paraId="5F850DC9" w14:textId="77777777" w:rsidTr="00E320F8">
              <w:tc>
                <w:tcPr>
                  <w:tcW w:w="1935" w:type="dxa"/>
                  <w:vAlign w:val="center"/>
                </w:tcPr>
                <w:p w14:paraId="61DF603E" w14:textId="77777777" w:rsidR="003C76D7" w:rsidRPr="003C76D7" w:rsidRDefault="003C76D7" w:rsidP="00B7397D">
                  <w:pPr>
                    <w:framePr w:hSpace="180" w:wrap="around" w:vAnchor="text" w:hAnchor="margin" w:xAlign="center" w:y="259"/>
                    <w:ind w:right="453"/>
                    <w:jc w:val="center"/>
                    <w:rPr>
                      <w:rFonts w:ascii="Times New Roman" w:eastAsia="Calibri" w:hAnsi="Times New Roman" w:cs="Times New Roman"/>
                      <w:sz w:val="24"/>
                      <w:szCs w:val="24"/>
                    </w:rPr>
                  </w:pPr>
                  <w:r w:rsidRPr="003C76D7">
                    <w:rPr>
                      <w:rFonts w:ascii="Times New Roman" w:eastAsia="Calibri" w:hAnsi="Times New Roman" w:cs="Times New Roman"/>
                      <w:sz w:val="24"/>
                      <w:szCs w:val="24"/>
                    </w:rPr>
                    <w:t>Mazgāšana</w:t>
                  </w:r>
                </w:p>
              </w:tc>
              <w:tc>
                <w:tcPr>
                  <w:tcW w:w="1936" w:type="dxa"/>
                  <w:vAlign w:val="center"/>
                </w:tcPr>
                <w:p w14:paraId="517C19B7" w14:textId="77777777" w:rsidR="003C76D7" w:rsidRPr="003C76D7" w:rsidRDefault="003C76D7" w:rsidP="00B7397D">
                  <w:pPr>
                    <w:framePr w:hSpace="180" w:wrap="around" w:vAnchor="text" w:hAnchor="margin" w:xAlign="center" w:y="259"/>
                    <w:ind w:right="453"/>
                    <w:jc w:val="center"/>
                    <w:rPr>
                      <w:rFonts w:ascii="Times New Roman" w:eastAsia="Calibri" w:hAnsi="Times New Roman" w:cs="Times New Roman"/>
                      <w:sz w:val="24"/>
                      <w:szCs w:val="24"/>
                    </w:rPr>
                  </w:pPr>
                  <w:r w:rsidRPr="003C76D7">
                    <w:rPr>
                      <w:rFonts w:ascii="Times New Roman" w:eastAsia="Calibri" w:hAnsi="Times New Roman" w:cs="Times New Roman"/>
                      <w:sz w:val="24"/>
                      <w:szCs w:val="24"/>
                    </w:rPr>
                    <w:t>Balināšana</w:t>
                  </w:r>
                </w:p>
              </w:tc>
              <w:tc>
                <w:tcPr>
                  <w:tcW w:w="1936" w:type="dxa"/>
                  <w:vAlign w:val="center"/>
                </w:tcPr>
                <w:p w14:paraId="20F3709A" w14:textId="77777777" w:rsidR="003C76D7" w:rsidRPr="003C76D7" w:rsidRDefault="003C76D7" w:rsidP="00B7397D">
                  <w:pPr>
                    <w:framePr w:hSpace="180" w:wrap="around" w:vAnchor="text" w:hAnchor="margin" w:xAlign="center" w:y="259"/>
                    <w:ind w:right="453"/>
                    <w:jc w:val="center"/>
                    <w:rPr>
                      <w:rFonts w:ascii="Times New Roman" w:eastAsia="Calibri" w:hAnsi="Times New Roman" w:cs="Times New Roman"/>
                      <w:sz w:val="24"/>
                      <w:szCs w:val="24"/>
                    </w:rPr>
                  </w:pPr>
                  <w:r w:rsidRPr="003C76D7">
                    <w:rPr>
                      <w:rFonts w:ascii="Times New Roman" w:eastAsia="Calibri" w:hAnsi="Times New Roman" w:cs="Times New Roman"/>
                      <w:sz w:val="24"/>
                      <w:szCs w:val="24"/>
                    </w:rPr>
                    <w:t>Žāvēšana</w:t>
                  </w:r>
                </w:p>
              </w:tc>
              <w:tc>
                <w:tcPr>
                  <w:tcW w:w="1936" w:type="dxa"/>
                  <w:vAlign w:val="center"/>
                </w:tcPr>
                <w:p w14:paraId="363385BC" w14:textId="77777777" w:rsidR="003C76D7" w:rsidRPr="003C76D7" w:rsidRDefault="003C76D7" w:rsidP="00B7397D">
                  <w:pPr>
                    <w:framePr w:hSpace="180" w:wrap="around" w:vAnchor="text" w:hAnchor="margin" w:xAlign="center" w:y="259"/>
                    <w:ind w:right="453"/>
                    <w:jc w:val="center"/>
                    <w:rPr>
                      <w:rFonts w:ascii="Times New Roman" w:eastAsia="Calibri" w:hAnsi="Times New Roman" w:cs="Times New Roman"/>
                      <w:sz w:val="24"/>
                      <w:szCs w:val="24"/>
                    </w:rPr>
                  </w:pPr>
                  <w:r w:rsidRPr="003C76D7">
                    <w:rPr>
                      <w:rFonts w:ascii="Times New Roman" w:eastAsia="Calibri" w:hAnsi="Times New Roman" w:cs="Times New Roman"/>
                      <w:sz w:val="24"/>
                      <w:szCs w:val="24"/>
                    </w:rPr>
                    <w:t>Gludināšana</w:t>
                  </w:r>
                </w:p>
              </w:tc>
              <w:tc>
                <w:tcPr>
                  <w:tcW w:w="1936" w:type="dxa"/>
                  <w:vAlign w:val="center"/>
                </w:tcPr>
                <w:p w14:paraId="719E4334" w14:textId="77777777" w:rsidR="003C76D7" w:rsidRPr="003C76D7" w:rsidRDefault="003C76D7" w:rsidP="00B7397D">
                  <w:pPr>
                    <w:framePr w:hSpace="180" w:wrap="around" w:vAnchor="text" w:hAnchor="margin" w:xAlign="center" w:y="259"/>
                    <w:ind w:right="453"/>
                    <w:jc w:val="center"/>
                    <w:rPr>
                      <w:rFonts w:ascii="Times New Roman" w:eastAsia="Calibri" w:hAnsi="Times New Roman" w:cs="Times New Roman"/>
                      <w:sz w:val="24"/>
                      <w:szCs w:val="24"/>
                    </w:rPr>
                  </w:pPr>
                  <w:r w:rsidRPr="003C76D7">
                    <w:rPr>
                      <w:rFonts w:ascii="Times New Roman" w:eastAsia="Calibri" w:hAnsi="Times New Roman" w:cs="Times New Roman"/>
                      <w:sz w:val="24"/>
                      <w:szCs w:val="24"/>
                    </w:rPr>
                    <w:t>Ķīmiskā tīrīšana</w:t>
                  </w:r>
                </w:p>
              </w:tc>
            </w:tr>
            <w:tr w:rsidR="003C76D7" w:rsidRPr="003C76D7" w14:paraId="370772BB" w14:textId="77777777" w:rsidTr="00E320F8">
              <w:tc>
                <w:tcPr>
                  <w:tcW w:w="1935" w:type="dxa"/>
                  <w:vAlign w:val="center"/>
                </w:tcPr>
                <w:p w14:paraId="0E6EC771" w14:textId="77777777" w:rsidR="003C76D7" w:rsidRPr="003C76D7" w:rsidRDefault="003C76D7" w:rsidP="00B7397D">
                  <w:pPr>
                    <w:framePr w:hSpace="180" w:wrap="around" w:vAnchor="text" w:hAnchor="margin" w:xAlign="center" w:y="259"/>
                    <w:ind w:right="453"/>
                    <w:jc w:val="center"/>
                    <w:rPr>
                      <w:rFonts w:ascii="Times New Roman" w:eastAsia="Calibri" w:hAnsi="Times New Roman" w:cs="Times New Roman"/>
                      <w:sz w:val="24"/>
                      <w:szCs w:val="24"/>
                    </w:rPr>
                  </w:pPr>
                  <w:r w:rsidRPr="003C76D7">
                    <w:rPr>
                      <w:rFonts w:ascii="Times New Roman" w:eastAsia="Calibri" w:hAnsi="Times New Roman" w:cs="Times New Roman"/>
                      <w:noProof/>
                      <w:sz w:val="24"/>
                      <w:szCs w:val="24"/>
                      <w:lang w:eastAsia="lv-LV"/>
                    </w:rPr>
                    <w:drawing>
                      <wp:inline distT="0" distB="0" distL="0" distR="0" wp14:anchorId="319DC9C8" wp14:editId="0D52C777">
                        <wp:extent cx="552893" cy="479322"/>
                        <wp:effectExtent l="0" t="0" r="0" b="0"/>
                        <wp:docPr id="122" name="Attēl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76217"/>
                                <a:stretch/>
                              </pic:blipFill>
                              <pic:spPr bwMode="auto">
                                <a:xfrm>
                                  <a:off x="0" y="0"/>
                                  <a:ext cx="557945" cy="483702"/>
                                </a:xfrm>
                                <a:prstGeom prst="rect">
                                  <a:avLst/>
                                </a:prstGeom>
                                <a:ln>
                                  <a:noFill/>
                                </a:ln>
                                <a:extLst>
                                  <a:ext uri="{53640926-AAD7-44D8-BBD7-CCE9431645EC}">
                                    <a14:shadowObscured xmlns:a14="http://schemas.microsoft.com/office/drawing/2010/main"/>
                                  </a:ext>
                                </a:extLst>
                              </pic:spPr>
                            </pic:pic>
                          </a:graphicData>
                        </a:graphic>
                      </wp:inline>
                    </w:drawing>
                  </w:r>
                </w:p>
              </w:tc>
              <w:tc>
                <w:tcPr>
                  <w:tcW w:w="1936" w:type="dxa"/>
                  <w:vAlign w:val="center"/>
                </w:tcPr>
                <w:p w14:paraId="4AE5F159" w14:textId="77777777" w:rsidR="003C76D7" w:rsidRPr="003C76D7" w:rsidRDefault="003C76D7" w:rsidP="00B7397D">
                  <w:pPr>
                    <w:framePr w:hSpace="180" w:wrap="around" w:vAnchor="text" w:hAnchor="margin" w:xAlign="center" w:y="259"/>
                    <w:ind w:right="453"/>
                    <w:jc w:val="center"/>
                    <w:rPr>
                      <w:rFonts w:ascii="Times New Roman" w:eastAsia="Calibri" w:hAnsi="Times New Roman" w:cs="Times New Roman"/>
                      <w:sz w:val="24"/>
                      <w:szCs w:val="24"/>
                    </w:rPr>
                  </w:pPr>
                  <w:r w:rsidRPr="003C76D7">
                    <w:rPr>
                      <w:rFonts w:ascii="Times New Roman" w:eastAsia="Calibri" w:hAnsi="Times New Roman" w:cs="Times New Roman"/>
                      <w:noProof/>
                      <w:sz w:val="24"/>
                      <w:szCs w:val="24"/>
                      <w:lang w:eastAsia="lv-LV"/>
                    </w:rPr>
                    <w:drawing>
                      <wp:inline distT="0" distB="0" distL="0" distR="0" wp14:anchorId="3BBAD07C" wp14:editId="08DCFDFE">
                        <wp:extent cx="446568" cy="489807"/>
                        <wp:effectExtent l="0" t="0" r="0" b="5715"/>
                        <wp:docPr id="123" name="Attēl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016" r="58185"/>
                                <a:stretch/>
                              </pic:blipFill>
                              <pic:spPr bwMode="auto">
                                <a:xfrm>
                                  <a:off x="0" y="0"/>
                                  <a:ext cx="449257" cy="492756"/>
                                </a:xfrm>
                                <a:prstGeom prst="rect">
                                  <a:avLst/>
                                </a:prstGeom>
                                <a:ln>
                                  <a:noFill/>
                                </a:ln>
                                <a:extLst>
                                  <a:ext uri="{53640926-AAD7-44D8-BBD7-CCE9431645EC}">
                                    <a14:shadowObscured xmlns:a14="http://schemas.microsoft.com/office/drawing/2010/main"/>
                                  </a:ext>
                                </a:extLst>
                              </pic:spPr>
                            </pic:pic>
                          </a:graphicData>
                        </a:graphic>
                      </wp:inline>
                    </w:drawing>
                  </w:r>
                </w:p>
              </w:tc>
              <w:tc>
                <w:tcPr>
                  <w:tcW w:w="1936" w:type="dxa"/>
                  <w:vAlign w:val="center"/>
                </w:tcPr>
                <w:p w14:paraId="7268BF1E" w14:textId="77777777" w:rsidR="003C76D7" w:rsidRPr="003C76D7" w:rsidRDefault="003C76D7" w:rsidP="00B7397D">
                  <w:pPr>
                    <w:framePr w:hSpace="180" w:wrap="around" w:vAnchor="text" w:hAnchor="margin" w:xAlign="center" w:y="259"/>
                    <w:ind w:right="453"/>
                    <w:jc w:val="center"/>
                    <w:rPr>
                      <w:rFonts w:ascii="Times New Roman" w:eastAsia="Calibri" w:hAnsi="Times New Roman" w:cs="Times New Roman"/>
                      <w:sz w:val="24"/>
                      <w:szCs w:val="24"/>
                    </w:rPr>
                  </w:pPr>
                  <w:r w:rsidRPr="003C76D7">
                    <w:rPr>
                      <w:rFonts w:ascii="Times New Roman" w:eastAsia="Calibri" w:hAnsi="Times New Roman" w:cs="Times New Roman"/>
                      <w:noProof/>
                      <w:sz w:val="24"/>
                      <w:szCs w:val="24"/>
                      <w:lang w:eastAsia="lv-LV"/>
                    </w:rPr>
                    <w:drawing>
                      <wp:inline distT="0" distB="0" distL="0" distR="0" wp14:anchorId="21089DB1" wp14:editId="62964D6A">
                        <wp:extent cx="465312" cy="531953"/>
                        <wp:effectExtent l="0" t="0" r="0" b="1905"/>
                        <wp:docPr id="124" name="Attēl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1812" r="40152"/>
                                <a:stretch/>
                              </pic:blipFill>
                              <pic:spPr bwMode="auto">
                                <a:xfrm>
                                  <a:off x="0" y="0"/>
                                  <a:ext cx="470640" cy="538044"/>
                                </a:xfrm>
                                <a:prstGeom prst="rect">
                                  <a:avLst/>
                                </a:prstGeom>
                                <a:ln>
                                  <a:noFill/>
                                </a:ln>
                                <a:extLst>
                                  <a:ext uri="{53640926-AAD7-44D8-BBD7-CCE9431645EC}">
                                    <a14:shadowObscured xmlns:a14="http://schemas.microsoft.com/office/drawing/2010/main"/>
                                  </a:ext>
                                </a:extLst>
                              </pic:spPr>
                            </pic:pic>
                          </a:graphicData>
                        </a:graphic>
                      </wp:inline>
                    </w:drawing>
                  </w:r>
                </w:p>
              </w:tc>
              <w:tc>
                <w:tcPr>
                  <w:tcW w:w="1936" w:type="dxa"/>
                  <w:vAlign w:val="center"/>
                </w:tcPr>
                <w:p w14:paraId="3778CF4B" w14:textId="77777777" w:rsidR="003C76D7" w:rsidRPr="003C76D7" w:rsidRDefault="003C76D7" w:rsidP="00B7397D">
                  <w:pPr>
                    <w:framePr w:hSpace="180" w:wrap="around" w:vAnchor="text" w:hAnchor="margin" w:xAlign="center" w:y="259"/>
                    <w:ind w:right="453"/>
                    <w:jc w:val="center"/>
                    <w:rPr>
                      <w:rFonts w:ascii="Times New Roman" w:eastAsia="Calibri" w:hAnsi="Times New Roman" w:cs="Times New Roman"/>
                      <w:sz w:val="24"/>
                      <w:szCs w:val="24"/>
                    </w:rPr>
                  </w:pPr>
                  <w:r w:rsidRPr="003C76D7">
                    <w:rPr>
                      <w:rFonts w:ascii="Times New Roman" w:eastAsia="Calibri" w:hAnsi="Times New Roman" w:cs="Times New Roman"/>
                      <w:noProof/>
                      <w:sz w:val="24"/>
                      <w:szCs w:val="24"/>
                      <w:lang w:eastAsia="lv-LV"/>
                    </w:rPr>
                    <w:drawing>
                      <wp:inline distT="0" distB="0" distL="0" distR="0" wp14:anchorId="3B24CB9A" wp14:editId="0DA3A299">
                        <wp:extent cx="513716" cy="467832"/>
                        <wp:effectExtent l="0" t="0" r="635" b="8890"/>
                        <wp:docPr id="125" name="Attēls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9458" r="17901"/>
                                <a:stretch/>
                              </pic:blipFill>
                              <pic:spPr bwMode="auto">
                                <a:xfrm>
                                  <a:off x="0" y="0"/>
                                  <a:ext cx="518005" cy="471738"/>
                                </a:xfrm>
                                <a:prstGeom prst="rect">
                                  <a:avLst/>
                                </a:prstGeom>
                                <a:ln>
                                  <a:noFill/>
                                </a:ln>
                                <a:extLst>
                                  <a:ext uri="{53640926-AAD7-44D8-BBD7-CCE9431645EC}">
                                    <a14:shadowObscured xmlns:a14="http://schemas.microsoft.com/office/drawing/2010/main"/>
                                  </a:ext>
                                </a:extLst>
                              </pic:spPr>
                            </pic:pic>
                          </a:graphicData>
                        </a:graphic>
                      </wp:inline>
                    </w:drawing>
                  </w:r>
                </w:p>
              </w:tc>
              <w:tc>
                <w:tcPr>
                  <w:tcW w:w="1936" w:type="dxa"/>
                  <w:vAlign w:val="center"/>
                </w:tcPr>
                <w:p w14:paraId="30B55194" w14:textId="77777777" w:rsidR="003C76D7" w:rsidRPr="003C76D7" w:rsidRDefault="003C76D7" w:rsidP="00B7397D">
                  <w:pPr>
                    <w:framePr w:hSpace="180" w:wrap="around" w:vAnchor="text" w:hAnchor="margin" w:xAlign="center" w:y="259"/>
                    <w:ind w:right="453"/>
                    <w:jc w:val="center"/>
                    <w:rPr>
                      <w:rFonts w:ascii="Times New Roman" w:eastAsia="Calibri" w:hAnsi="Times New Roman" w:cs="Times New Roman"/>
                      <w:sz w:val="24"/>
                      <w:szCs w:val="24"/>
                    </w:rPr>
                  </w:pPr>
                  <w:r w:rsidRPr="003C76D7">
                    <w:rPr>
                      <w:rFonts w:ascii="Times New Roman" w:eastAsia="Calibri" w:hAnsi="Times New Roman" w:cs="Times New Roman"/>
                      <w:noProof/>
                      <w:sz w:val="24"/>
                      <w:szCs w:val="24"/>
                      <w:lang w:eastAsia="lv-LV"/>
                    </w:rPr>
                    <w:drawing>
                      <wp:inline distT="0" distB="0" distL="0" distR="0" wp14:anchorId="59A17E47" wp14:editId="23765A90">
                        <wp:extent cx="446567" cy="493001"/>
                        <wp:effectExtent l="0" t="0" r="0" b="2540"/>
                        <wp:docPr id="126" name="Attēls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1323"/>
                                <a:stretch/>
                              </pic:blipFill>
                              <pic:spPr bwMode="auto">
                                <a:xfrm>
                                  <a:off x="0" y="0"/>
                                  <a:ext cx="449742" cy="4965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C95337" w14:textId="77777777" w:rsidR="003C76D7" w:rsidRPr="003C76D7" w:rsidRDefault="003C76D7" w:rsidP="00D4761A">
            <w:pPr>
              <w:spacing w:before="240"/>
              <w:ind w:right="453" w:firstLine="567"/>
              <w:jc w:val="center"/>
              <w:rPr>
                <w:rFonts w:ascii="Times New Roman" w:eastAsia="Calibri" w:hAnsi="Times New Roman" w:cs="Times New Roman"/>
                <w:sz w:val="24"/>
                <w:szCs w:val="24"/>
              </w:rPr>
            </w:pPr>
            <w:r w:rsidRPr="003C76D7">
              <w:rPr>
                <w:rFonts w:ascii="Times New Roman" w:eastAsia="Calibri" w:hAnsi="Times New Roman" w:cs="Times New Roman"/>
                <w:sz w:val="24"/>
                <w:szCs w:val="24"/>
              </w:rPr>
              <w:t>Ieteiktie kopšanas režīmi - simboli</w:t>
            </w:r>
            <w:r w:rsidRPr="003C76D7">
              <w:rPr>
                <w:rFonts w:ascii="Times New Roman" w:eastAsia="Calibri" w:hAnsi="Times New Roman" w:cs="Times New Roman"/>
                <w:sz w:val="24"/>
                <w:szCs w:val="24"/>
                <w:vertAlign w:val="superscript"/>
              </w:rPr>
              <w:footnoteReference w:id="27"/>
            </w:r>
            <w:r w:rsidRPr="003C76D7">
              <w:rPr>
                <w:rFonts w:ascii="Times New Roman" w:eastAsia="Calibri" w:hAnsi="Times New Roman" w:cs="Times New Roman"/>
                <w:sz w:val="24"/>
                <w:szCs w:val="24"/>
              </w:rPr>
              <w:t>:</w:t>
            </w:r>
          </w:p>
          <w:tbl>
            <w:tblPr>
              <w:tblW w:w="46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6441"/>
            </w:tblGrid>
            <w:tr w:rsidR="00D4761A" w:rsidRPr="003C76D7" w14:paraId="507FD604" w14:textId="12AEF2F4" w:rsidTr="00D4761A">
              <w:trPr>
                <w:trHeight w:val="1097"/>
              </w:trPr>
              <w:tc>
                <w:tcPr>
                  <w:tcW w:w="1163" w:type="pct"/>
                  <w:vAlign w:val="center"/>
                </w:tcPr>
                <w:p w14:paraId="4D8A324E" w14:textId="77777777" w:rsidR="00D4761A" w:rsidRPr="003C76D7" w:rsidRDefault="00D4761A" w:rsidP="00B7397D">
                  <w:pPr>
                    <w:framePr w:hSpace="180" w:wrap="around" w:vAnchor="text" w:hAnchor="margin" w:xAlign="center" w:y="259"/>
                    <w:ind w:right="453"/>
                    <w:jc w:val="center"/>
                    <w:rPr>
                      <w:rFonts w:ascii="Times New Roman" w:eastAsia="Calibri" w:hAnsi="Times New Roman" w:cs="Times New Roman"/>
                      <w:sz w:val="24"/>
                      <w:szCs w:val="24"/>
                    </w:rPr>
                  </w:pPr>
                  <w:r w:rsidRPr="003C76D7">
                    <w:rPr>
                      <w:rFonts w:ascii="Times New Roman" w:eastAsia="Calibri" w:hAnsi="Times New Roman" w:cs="Times New Roman"/>
                      <w:sz w:val="24"/>
                      <w:szCs w:val="24"/>
                    </w:rPr>
                    <w:t>Mazgāšana</w:t>
                  </w:r>
                </w:p>
              </w:tc>
              <w:tc>
                <w:tcPr>
                  <w:tcW w:w="3837" w:type="pct"/>
                  <w:vAlign w:val="center"/>
                </w:tcPr>
                <w:p w14:paraId="49B8C58F" w14:textId="798432F0" w:rsidR="00D4761A" w:rsidRPr="003C76D7" w:rsidRDefault="00D4761A" w:rsidP="00B7397D">
                  <w:pPr>
                    <w:framePr w:hSpace="180" w:wrap="around" w:vAnchor="text" w:hAnchor="margin" w:xAlign="center" w:y="259"/>
                    <w:ind w:right="-171"/>
                    <w:jc w:val="center"/>
                    <w:rPr>
                      <w:rFonts w:ascii="Times New Roman" w:eastAsia="Calibri" w:hAnsi="Times New Roman" w:cs="Times New Roman"/>
                      <w:sz w:val="24"/>
                      <w:szCs w:val="24"/>
                    </w:rPr>
                  </w:pPr>
                  <w:r w:rsidRPr="003C76D7">
                    <w:rPr>
                      <w:rFonts w:ascii="Times New Roman" w:eastAsia="Calibri" w:hAnsi="Times New Roman" w:cs="Times New Roman"/>
                      <w:noProof/>
                      <w:sz w:val="24"/>
                      <w:szCs w:val="24"/>
                      <w:lang w:eastAsia="lv-LV"/>
                    </w:rPr>
                    <w:drawing>
                      <wp:inline distT="0" distB="0" distL="0" distR="0" wp14:anchorId="0E7D07F4" wp14:editId="6DA6D39C">
                        <wp:extent cx="496857" cy="360411"/>
                        <wp:effectExtent l="0" t="0" r="0" b="1905"/>
                        <wp:docPr id="127" name="Attēls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 b="-16867"/>
                                <a:stretch/>
                              </pic:blipFill>
                              <pic:spPr bwMode="auto">
                                <a:xfrm>
                                  <a:off x="0" y="0"/>
                                  <a:ext cx="505463" cy="366653"/>
                                </a:xfrm>
                                <a:prstGeom prst="rect">
                                  <a:avLst/>
                                </a:prstGeom>
                                <a:ln>
                                  <a:noFill/>
                                </a:ln>
                                <a:extLst>
                                  <a:ext uri="{53640926-AAD7-44D8-BBD7-CCE9431645EC}">
                                    <a14:shadowObscured xmlns:a14="http://schemas.microsoft.com/office/drawing/2010/main"/>
                                  </a:ext>
                                </a:extLst>
                              </pic:spPr>
                            </pic:pic>
                          </a:graphicData>
                        </a:graphic>
                      </wp:inline>
                    </w:drawing>
                  </w:r>
                  <w:r w:rsidRPr="003C76D7">
                    <w:rPr>
                      <w:rFonts w:ascii="Times New Roman" w:eastAsia="Calibri" w:hAnsi="Times New Roman" w:cs="Times New Roman"/>
                      <w:noProof/>
                      <w:sz w:val="24"/>
                      <w:szCs w:val="24"/>
                      <w:lang w:eastAsia="lv-LV"/>
                    </w:rPr>
                    <w:drawing>
                      <wp:inline distT="0" distB="0" distL="0" distR="0" wp14:anchorId="3410FBD0" wp14:editId="0A992306">
                        <wp:extent cx="488325" cy="394533"/>
                        <wp:effectExtent l="0" t="0" r="6985" b="5715"/>
                        <wp:docPr id="17088" name="Attēls 1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 b="-11091"/>
                                <a:stretch/>
                              </pic:blipFill>
                              <pic:spPr bwMode="auto">
                                <a:xfrm>
                                  <a:off x="0" y="0"/>
                                  <a:ext cx="500145" cy="404083"/>
                                </a:xfrm>
                                <a:prstGeom prst="rect">
                                  <a:avLst/>
                                </a:prstGeom>
                                <a:ln>
                                  <a:noFill/>
                                </a:ln>
                                <a:extLst>
                                  <a:ext uri="{53640926-AAD7-44D8-BBD7-CCE9431645EC}">
                                    <a14:shadowObscured xmlns:a14="http://schemas.microsoft.com/office/drawing/2010/main"/>
                                  </a:ext>
                                </a:extLst>
                              </pic:spPr>
                            </pic:pic>
                          </a:graphicData>
                        </a:graphic>
                      </wp:inline>
                    </w:drawing>
                  </w:r>
                  <w:r w:rsidRPr="003C76D7">
                    <w:rPr>
                      <w:rFonts w:ascii="Times New Roman" w:eastAsia="Calibri" w:hAnsi="Times New Roman" w:cs="Times New Roman"/>
                      <w:noProof/>
                      <w:sz w:val="24"/>
                      <w:szCs w:val="24"/>
                      <w:lang w:eastAsia="lv-LV"/>
                    </w:rPr>
                    <w:drawing>
                      <wp:inline distT="0" distB="0" distL="0" distR="0" wp14:anchorId="2FE14318" wp14:editId="6FD7C61C">
                        <wp:extent cx="492963" cy="415127"/>
                        <wp:effectExtent l="0" t="0" r="2540" b="4445"/>
                        <wp:docPr id="17089" name="Attēls 1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1681" cy="430890"/>
                                </a:xfrm>
                                <a:prstGeom prst="rect">
                                  <a:avLst/>
                                </a:prstGeom>
                              </pic:spPr>
                            </pic:pic>
                          </a:graphicData>
                        </a:graphic>
                      </wp:inline>
                    </w:drawing>
                  </w:r>
                  <w:r w:rsidRPr="003C76D7">
                    <w:rPr>
                      <w:rFonts w:ascii="Times New Roman" w:eastAsia="Calibri" w:hAnsi="Times New Roman" w:cs="Times New Roman"/>
                      <w:noProof/>
                      <w:sz w:val="24"/>
                      <w:szCs w:val="24"/>
                      <w:lang w:eastAsia="lv-LV"/>
                    </w:rPr>
                    <w:drawing>
                      <wp:inline distT="0" distB="0" distL="0" distR="0" wp14:anchorId="43D80A92" wp14:editId="521A5A2E">
                        <wp:extent cx="520065" cy="392687"/>
                        <wp:effectExtent l="0" t="0" r="0" b="7620"/>
                        <wp:docPr id="17090" name="Attēls 1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14520"/>
                                <a:stretch/>
                              </pic:blipFill>
                              <pic:spPr bwMode="auto">
                                <a:xfrm>
                                  <a:off x="0" y="0"/>
                                  <a:ext cx="541674" cy="409003"/>
                                </a:xfrm>
                                <a:prstGeom prst="rect">
                                  <a:avLst/>
                                </a:prstGeom>
                                <a:ln>
                                  <a:noFill/>
                                </a:ln>
                                <a:extLst>
                                  <a:ext uri="{53640926-AAD7-44D8-BBD7-CCE9431645EC}">
                                    <a14:shadowObscured xmlns:a14="http://schemas.microsoft.com/office/drawing/2010/main"/>
                                  </a:ext>
                                </a:extLst>
                              </pic:spPr>
                            </pic:pic>
                          </a:graphicData>
                        </a:graphic>
                      </wp:inline>
                    </w:drawing>
                  </w:r>
                  <w:r w:rsidRPr="003C76D7">
                    <w:rPr>
                      <w:rFonts w:ascii="Times New Roman" w:eastAsia="Calibri" w:hAnsi="Times New Roman" w:cs="Times New Roman"/>
                      <w:noProof/>
                      <w:sz w:val="24"/>
                      <w:szCs w:val="24"/>
                      <w:lang w:eastAsia="lv-LV"/>
                    </w:rPr>
                    <w:drawing>
                      <wp:inline distT="0" distB="0" distL="0" distR="0" wp14:anchorId="58027A11" wp14:editId="7211B278">
                        <wp:extent cx="478790" cy="415127"/>
                        <wp:effectExtent l="0" t="0" r="0" b="0"/>
                        <wp:docPr id="17091" name="Attēls 1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 b="-17670"/>
                                <a:stretch/>
                              </pic:blipFill>
                              <pic:spPr bwMode="auto">
                                <a:xfrm>
                                  <a:off x="0" y="0"/>
                                  <a:ext cx="483092" cy="418857"/>
                                </a:xfrm>
                                <a:prstGeom prst="rect">
                                  <a:avLst/>
                                </a:prstGeom>
                                <a:ln>
                                  <a:noFill/>
                                </a:ln>
                                <a:extLst>
                                  <a:ext uri="{53640926-AAD7-44D8-BBD7-CCE9431645EC}">
                                    <a14:shadowObscured xmlns:a14="http://schemas.microsoft.com/office/drawing/2010/main"/>
                                  </a:ext>
                                </a:extLst>
                              </pic:spPr>
                            </pic:pic>
                          </a:graphicData>
                        </a:graphic>
                      </wp:inline>
                    </w:drawing>
                  </w:r>
                  <w:r w:rsidRPr="003C76D7">
                    <w:rPr>
                      <w:rFonts w:ascii="Times New Roman" w:eastAsia="Calibri" w:hAnsi="Times New Roman" w:cs="Times New Roman"/>
                      <w:noProof/>
                      <w:sz w:val="24"/>
                      <w:szCs w:val="24"/>
                      <w:lang w:eastAsia="lv-LV"/>
                    </w:rPr>
                    <w:drawing>
                      <wp:inline distT="0" distB="0" distL="0" distR="0" wp14:anchorId="2BF88CB2" wp14:editId="793A601A">
                        <wp:extent cx="495935" cy="403907"/>
                        <wp:effectExtent l="0" t="0" r="0" b="0"/>
                        <wp:docPr id="17092" name="Attēls 1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14409"/>
                                <a:stretch/>
                              </pic:blipFill>
                              <pic:spPr bwMode="auto">
                                <a:xfrm>
                                  <a:off x="0" y="0"/>
                                  <a:ext cx="506537" cy="412542"/>
                                </a:xfrm>
                                <a:prstGeom prst="rect">
                                  <a:avLst/>
                                </a:prstGeom>
                                <a:ln>
                                  <a:noFill/>
                                </a:ln>
                                <a:extLst>
                                  <a:ext uri="{53640926-AAD7-44D8-BBD7-CCE9431645EC}">
                                    <a14:shadowObscured xmlns:a14="http://schemas.microsoft.com/office/drawing/2010/main"/>
                                  </a:ext>
                                </a:extLst>
                              </pic:spPr>
                            </pic:pic>
                          </a:graphicData>
                        </a:graphic>
                      </wp:inline>
                    </w:drawing>
                  </w:r>
                  <w:r w:rsidRPr="003C76D7">
                    <w:rPr>
                      <w:rFonts w:ascii="Times New Roman" w:eastAsia="Calibri" w:hAnsi="Times New Roman" w:cs="Times New Roman"/>
                      <w:noProof/>
                      <w:sz w:val="24"/>
                      <w:szCs w:val="24"/>
                      <w:lang w:eastAsia="lv-LV"/>
                    </w:rPr>
                    <w:drawing>
                      <wp:inline distT="0" distB="0" distL="0" distR="0" wp14:anchorId="4F85C4AC" wp14:editId="59D6E4CE">
                        <wp:extent cx="538163" cy="392687"/>
                        <wp:effectExtent l="0" t="0" r="0" b="7620"/>
                        <wp:docPr id="17093" name="Attēls 1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 b="8790"/>
                                <a:stretch/>
                              </pic:blipFill>
                              <pic:spPr bwMode="auto">
                                <a:xfrm>
                                  <a:off x="0" y="0"/>
                                  <a:ext cx="539303" cy="393519"/>
                                </a:xfrm>
                                <a:prstGeom prst="rect">
                                  <a:avLst/>
                                </a:prstGeom>
                                <a:ln>
                                  <a:noFill/>
                                </a:ln>
                                <a:extLst>
                                  <a:ext uri="{53640926-AAD7-44D8-BBD7-CCE9431645EC}">
                                    <a14:shadowObscured xmlns:a14="http://schemas.microsoft.com/office/drawing/2010/main"/>
                                  </a:ext>
                                </a:extLst>
                              </pic:spPr>
                            </pic:pic>
                          </a:graphicData>
                        </a:graphic>
                      </wp:inline>
                    </w:drawing>
                  </w:r>
                  <w:r w:rsidRPr="003C76D7">
                    <w:rPr>
                      <w:rFonts w:ascii="Times New Roman" w:eastAsia="Calibri" w:hAnsi="Times New Roman" w:cs="Times New Roman"/>
                      <w:noProof/>
                      <w:sz w:val="24"/>
                      <w:szCs w:val="24"/>
                      <w:lang w:eastAsia="lv-LV"/>
                    </w:rPr>
                    <w:drawing>
                      <wp:inline distT="0" distB="0" distL="0" distR="0" wp14:anchorId="2414A960" wp14:editId="47B288FD">
                        <wp:extent cx="495300" cy="41659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8209"/>
                                <a:stretch/>
                              </pic:blipFill>
                              <pic:spPr bwMode="auto">
                                <a:xfrm>
                                  <a:off x="0" y="0"/>
                                  <a:ext cx="495369" cy="416657"/>
                                </a:xfrm>
                                <a:prstGeom prst="rect">
                                  <a:avLst/>
                                </a:prstGeom>
                                <a:ln>
                                  <a:noFill/>
                                </a:ln>
                                <a:extLst>
                                  <a:ext uri="{53640926-AAD7-44D8-BBD7-CCE9431645EC}">
                                    <a14:shadowObscured xmlns:a14="http://schemas.microsoft.com/office/drawing/2010/main"/>
                                  </a:ext>
                                </a:extLst>
                              </pic:spPr>
                            </pic:pic>
                          </a:graphicData>
                        </a:graphic>
                      </wp:inline>
                    </w:drawing>
                  </w:r>
                  <w:r w:rsidRPr="003C76D7">
                    <w:rPr>
                      <w:rFonts w:ascii="Times New Roman" w:eastAsia="Calibri" w:hAnsi="Times New Roman" w:cs="Times New Roman"/>
                      <w:noProof/>
                      <w:sz w:val="24"/>
                      <w:szCs w:val="24"/>
                      <w:lang w:eastAsia="lv-LV"/>
                    </w:rPr>
                    <w:drawing>
                      <wp:inline distT="0" distB="0" distL="0" distR="0" wp14:anchorId="273E25D5" wp14:editId="163E20A4">
                        <wp:extent cx="561803" cy="434252"/>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3648"/>
                                <a:stretch/>
                              </pic:blipFill>
                              <pic:spPr bwMode="auto">
                                <a:xfrm>
                                  <a:off x="0" y="0"/>
                                  <a:ext cx="562053" cy="434446"/>
                                </a:xfrm>
                                <a:prstGeom prst="rect">
                                  <a:avLst/>
                                </a:prstGeom>
                                <a:ln>
                                  <a:noFill/>
                                </a:ln>
                                <a:extLst>
                                  <a:ext uri="{53640926-AAD7-44D8-BBD7-CCE9431645EC}">
                                    <a14:shadowObscured xmlns:a14="http://schemas.microsoft.com/office/drawing/2010/main"/>
                                  </a:ext>
                                </a:extLst>
                              </pic:spPr>
                            </pic:pic>
                          </a:graphicData>
                        </a:graphic>
                      </wp:inline>
                    </w:drawing>
                  </w:r>
                </w:p>
              </w:tc>
            </w:tr>
            <w:tr w:rsidR="00D4761A" w:rsidRPr="003C76D7" w14:paraId="7680B00A" w14:textId="64285201" w:rsidTr="00D4761A">
              <w:tc>
                <w:tcPr>
                  <w:tcW w:w="1163" w:type="pct"/>
                  <w:vAlign w:val="center"/>
                </w:tcPr>
                <w:p w14:paraId="534233D7" w14:textId="77777777" w:rsidR="00D4761A" w:rsidRPr="003C76D7" w:rsidRDefault="00D4761A" w:rsidP="00B7397D">
                  <w:pPr>
                    <w:framePr w:hSpace="180" w:wrap="around" w:vAnchor="text" w:hAnchor="margin" w:xAlign="center" w:y="259"/>
                    <w:ind w:right="453"/>
                    <w:jc w:val="center"/>
                    <w:rPr>
                      <w:rFonts w:ascii="Times New Roman" w:eastAsia="Calibri" w:hAnsi="Times New Roman" w:cs="Times New Roman"/>
                      <w:sz w:val="24"/>
                      <w:szCs w:val="24"/>
                    </w:rPr>
                  </w:pPr>
                  <w:r w:rsidRPr="003C76D7">
                    <w:rPr>
                      <w:rFonts w:ascii="Times New Roman" w:eastAsia="Calibri" w:hAnsi="Times New Roman" w:cs="Times New Roman"/>
                      <w:sz w:val="24"/>
                      <w:szCs w:val="24"/>
                    </w:rPr>
                    <w:t>Balināšana</w:t>
                  </w:r>
                </w:p>
              </w:tc>
              <w:tc>
                <w:tcPr>
                  <w:tcW w:w="3837" w:type="pct"/>
                  <w:vAlign w:val="center"/>
                </w:tcPr>
                <w:p w14:paraId="2DCB9786" w14:textId="77777777" w:rsidR="00D4761A" w:rsidRPr="003C76D7" w:rsidRDefault="00D4761A" w:rsidP="00B7397D">
                  <w:pPr>
                    <w:framePr w:hSpace="180" w:wrap="around" w:vAnchor="text" w:hAnchor="margin" w:xAlign="center" w:y="259"/>
                    <w:ind w:right="453"/>
                    <w:jc w:val="center"/>
                    <w:rPr>
                      <w:rFonts w:ascii="Times New Roman" w:eastAsia="Calibri" w:hAnsi="Times New Roman" w:cs="Times New Roman"/>
                      <w:sz w:val="24"/>
                      <w:szCs w:val="24"/>
                    </w:rPr>
                  </w:pPr>
                  <w:r w:rsidRPr="003C76D7">
                    <w:rPr>
                      <w:rFonts w:ascii="Times New Roman" w:eastAsia="Calibri" w:hAnsi="Times New Roman" w:cs="Times New Roman"/>
                      <w:noProof/>
                      <w:sz w:val="24"/>
                      <w:szCs w:val="24"/>
                      <w:lang w:eastAsia="lv-LV"/>
                    </w:rPr>
                    <w:drawing>
                      <wp:inline distT="0" distB="0" distL="0" distR="0" wp14:anchorId="6876F942" wp14:editId="37455655">
                        <wp:extent cx="495300" cy="361950"/>
                        <wp:effectExtent l="0" t="0" r="0" b="0"/>
                        <wp:docPr id="17094" name="Attēls 1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5300" cy="361950"/>
                                </a:xfrm>
                                <a:prstGeom prst="rect">
                                  <a:avLst/>
                                </a:prstGeom>
                              </pic:spPr>
                            </pic:pic>
                          </a:graphicData>
                        </a:graphic>
                      </wp:inline>
                    </w:drawing>
                  </w:r>
                </w:p>
              </w:tc>
            </w:tr>
            <w:tr w:rsidR="00D4761A" w:rsidRPr="003C76D7" w14:paraId="376B4E00" w14:textId="51092382" w:rsidTr="00D4761A">
              <w:tc>
                <w:tcPr>
                  <w:tcW w:w="1163" w:type="pct"/>
                  <w:vAlign w:val="center"/>
                </w:tcPr>
                <w:p w14:paraId="41EE70F6" w14:textId="77777777" w:rsidR="00D4761A" w:rsidRPr="003C76D7" w:rsidRDefault="00D4761A" w:rsidP="00B7397D">
                  <w:pPr>
                    <w:framePr w:hSpace="180" w:wrap="around" w:vAnchor="text" w:hAnchor="margin" w:xAlign="center" w:y="259"/>
                    <w:ind w:right="453"/>
                    <w:jc w:val="center"/>
                    <w:rPr>
                      <w:rFonts w:ascii="Times New Roman" w:eastAsia="Calibri" w:hAnsi="Times New Roman" w:cs="Times New Roman"/>
                      <w:sz w:val="24"/>
                      <w:szCs w:val="24"/>
                    </w:rPr>
                  </w:pPr>
                  <w:r w:rsidRPr="003C76D7">
                    <w:rPr>
                      <w:rFonts w:ascii="Times New Roman" w:eastAsia="Calibri" w:hAnsi="Times New Roman" w:cs="Times New Roman"/>
                      <w:sz w:val="24"/>
                      <w:szCs w:val="24"/>
                    </w:rPr>
                    <w:t>Žāvēšana</w:t>
                  </w:r>
                </w:p>
              </w:tc>
              <w:tc>
                <w:tcPr>
                  <w:tcW w:w="3837" w:type="pct"/>
                  <w:vAlign w:val="center"/>
                </w:tcPr>
                <w:p w14:paraId="7370549F" w14:textId="0FCEF075" w:rsidR="00D4761A" w:rsidRPr="003C76D7" w:rsidRDefault="00D4761A" w:rsidP="00B7397D">
                  <w:pPr>
                    <w:framePr w:hSpace="180" w:wrap="around" w:vAnchor="text" w:hAnchor="margin" w:xAlign="center" w:y="259"/>
                    <w:ind w:right="453"/>
                    <w:jc w:val="center"/>
                    <w:rPr>
                      <w:rFonts w:ascii="Times New Roman" w:eastAsia="Calibri" w:hAnsi="Times New Roman" w:cs="Times New Roman"/>
                      <w:sz w:val="24"/>
                      <w:szCs w:val="24"/>
                    </w:rPr>
                  </w:pPr>
                  <w:r w:rsidRPr="003C76D7">
                    <w:rPr>
                      <w:rFonts w:ascii="Times New Roman" w:eastAsia="Calibri" w:hAnsi="Times New Roman" w:cs="Times New Roman"/>
                      <w:noProof/>
                      <w:sz w:val="24"/>
                      <w:szCs w:val="24"/>
                      <w:lang w:eastAsia="lv-LV"/>
                    </w:rPr>
                    <w:drawing>
                      <wp:inline distT="0" distB="0" distL="0" distR="0" wp14:anchorId="7A0DD04B" wp14:editId="7EFCD024">
                        <wp:extent cx="389890" cy="321259"/>
                        <wp:effectExtent l="0" t="0" r="0" b="3175"/>
                        <wp:docPr id="17095" name="Attēls 17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8694"/>
                                <a:stretch/>
                              </pic:blipFill>
                              <pic:spPr bwMode="auto">
                                <a:xfrm>
                                  <a:off x="0" y="0"/>
                                  <a:ext cx="401209" cy="330586"/>
                                </a:xfrm>
                                <a:prstGeom prst="rect">
                                  <a:avLst/>
                                </a:prstGeom>
                                <a:ln>
                                  <a:noFill/>
                                </a:ln>
                                <a:extLst>
                                  <a:ext uri="{53640926-AAD7-44D8-BBD7-CCE9431645EC}">
                                    <a14:shadowObscured xmlns:a14="http://schemas.microsoft.com/office/drawing/2010/main"/>
                                  </a:ext>
                                </a:extLst>
                              </pic:spPr>
                            </pic:pic>
                          </a:graphicData>
                        </a:graphic>
                      </wp:inline>
                    </w:drawing>
                  </w:r>
                  <w:r w:rsidRPr="003C76D7">
                    <w:rPr>
                      <w:rFonts w:ascii="Times New Roman" w:eastAsia="Calibri" w:hAnsi="Times New Roman" w:cs="Times New Roman"/>
                      <w:noProof/>
                      <w:sz w:val="24"/>
                      <w:szCs w:val="24"/>
                      <w:lang w:eastAsia="lv-LV"/>
                    </w:rPr>
                    <w:drawing>
                      <wp:inline distT="0" distB="0" distL="0" distR="0" wp14:anchorId="43CA01DE" wp14:editId="37B6872D">
                        <wp:extent cx="367172" cy="294502"/>
                        <wp:effectExtent l="0" t="0" r="0" b="0"/>
                        <wp:docPr id="17096" name="Attēls 1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3976" b="9826"/>
                                <a:stretch/>
                              </pic:blipFill>
                              <pic:spPr bwMode="auto">
                                <a:xfrm>
                                  <a:off x="0" y="0"/>
                                  <a:ext cx="376123" cy="301681"/>
                                </a:xfrm>
                                <a:prstGeom prst="rect">
                                  <a:avLst/>
                                </a:prstGeom>
                                <a:ln>
                                  <a:noFill/>
                                </a:ln>
                                <a:extLst>
                                  <a:ext uri="{53640926-AAD7-44D8-BBD7-CCE9431645EC}">
                                    <a14:shadowObscured xmlns:a14="http://schemas.microsoft.com/office/drawing/2010/main"/>
                                  </a:ext>
                                </a:extLst>
                              </pic:spPr>
                            </pic:pic>
                          </a:graphicData>
                        </a:graphic>
                      </wp:inline>
                    </w:drawing>
                  </w:r>
                  <w:r w:rsidRPr="003C76D7">
                    <w:rPr>
                      <w:rFonts w:ascii="Times New Roman" w:eastAsia="Calibri" w:hAnsi="Times New Roman" w:cs="Times New Roman"/>
                      <w:noProof/>
                      <w:sz w:val="24"/>
                      <w:szCs w:val="24"/>
                      <w:lang w:eastAsia="lv-LV"/>
                    </w:rPr>
                    <w:drawing>
                      <wp:inline distT="0" distB="0" distL="0" distR="0" wp14:anchorId="706CA7E8" wp14:editId="137251F7">
                        <wp:extent cx="391009" cy="321857"/>
                        <wp:effectExtent l="0" t="0" r="0" b="2540"/>
                        <wp:docPr id="17097" name="Attēls 17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488" r="11922" b="8514"/>
                                <a:stretch/>
                              </pic:blipFill>
                              <pic:spPr bwMode="auto">
                                <a:xfrm>
                                  <a:off x="0" y="0"/>
                                  <a:ext cx="391690" cy="322418"/>
                                </a:xfrm>
                                <a:prstGeom prst="rect">
                                  <a:avLst/>
                                </a:prstGeom>
                                <a:ln>
                                  <a:noFill/>
                                </a:ln>
                                <a:extLst>
                                  <a:ext uri="{53640926-AAD7-44D8-BBD7-CCE9431645EC}">
                                    <a14:shadowObscured xmlns:a14="http://schemas.microsoft.com/office/drawing/2010/main"/>
                                  </a:ext>
                                </a:extLst>
                              </pic:spPr>
                            </pic:pic>
                          </a:graphicData>
                        </a:graphic>
                      </wp:inline>
                    </w:drawing>
                  </w:r>
                </w:p>
              </w:tc>
            </w:tr>
            <w:tr w:rsidR="00D4761A" w:rsidRPr="003C76D7" w14:paraId="027B143E" w14:textId="2BE0059C" w:rsidTr="00D4761A">
              <w:tc>
                <w:tcPr>
                  <w:tcW w:w="1163" w:type="pct"/>
                  <w:vAlign w:val="center"/>
                </w:tcPr>
                <w:p w14:paraId="2A9C21C1" w14:textId="77777777" w:rsidR="00D4761A" w:rsidRPr="003C76D7" w:rsidRDefault="00D4761A" w:rsidP="00B7397D">
                  <w:pPr>
                    <w:framePr w:hSpace="180" w:wrap="around" w:vAnchor="text" w:hAnchor="margin" w:xAlign="center" w:y="259"/>
                    <w:ind w:right="453"/>
                    <w:jc w:val="center"/>
                    <w:rPr>
                      <w:rFonts w:ascii="Times New Roman" w:eastAsia="Calibri" w:hAnsi="Times New Roman" w:cs="Times New Roman"/>
                      <w:sz w:val="24"/>
                      <w:szCs w:val="24"/>
                    </w:rPr>
                  </w:pPr>
                  <w:r w:rsidRPr="003C76D7">
                    <w:rPr>
                      <w:rFonts w:ascii="Times New Roman" w:eastAsia="Calibri" w:hAnsi="Times New Roman" w:cs="Times New Roman"/>
                      <w:sz w:val="24"/>
                      <w:szCs w:val="24"/>
                    </w:rPr>
                    <w:t>Gludināšana</w:t>
                  </w:r>
                </w:p>
              </w:tc>
              <w:tc>
                <w:tcPr>
                  <w:tcW w:w="3837" w:type="pct"/>
                  <w:vAlign w:val="center"/>
                </w:tcPr>
                <w:p w14:paraId="42C7B517" w14:textId="0C47EF9E" w:rsidR="00D4761A" w:rsidRPr="003C76D7" w:rsidRDefault="00D4761A" w:rsidP="00B7397D">
                  <w:pPr>
                    <w:framePr w:hSpace="180" w:wrap="around" w:vAnchor="text" w:hAnchor="margin" w:xAlign="center" w:y="259"/>
                    <w:ind w:right="453"/>
                    <w:jc w:val="center"/>
                    <w:rPr>
                      <w:rFonts w:ascii="Times New Roman" w:eastAsia="Calibri" w:hAnsi="Times New Roman" w:cs="Times New Roman"/>
                      <w:sz w:val="24"/>
                      <w:szCs w:val="24"/>
                    </w:rPr>
                  </w:pPr>
                  <w:r w:rsidRPr="003C76D7">
                    <w:rPr>
                      <w:rFonts w:ascii="Times New Roman" w:eastAsia="Calibri" w:hAnsi="Times New Roman" w:cs="Times New Roman"/>
                      <w:noProof/>
                      <w:sz w:val="24"/>
                      <w:szCs w:val="24"/>
                      <w:lang w:eastAsia="lv-LV"/>
                    </w:rPr>
                    <w:drawing>
                      <wp:inline distT="0" distB="0" distL="0" distR="0" wp14:anchorId="23BF2CC0" wp14:editId="7824882E">
                        <wp:extent cx="496570" cy="363737"/>
                        <wp:effectExtent l="0" t="0" r="0" b="0"/>
                        <wp:docPr id="17098" name="Attēls 1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8884"/>
                                <a:stretch/>
                              </pic:blipFill>
                              <pic:spPr bwMode="auto">
                                <a:xfrm>
                                  <a:off x="0" y="0"/>
                                  <a:ext cx="503314" cy="368677"/>
                                </a:xfrm>
                                <a:prstGeom prst="rect">
                                  <a:avLst/>
                                </a:prstGeom>
                                <a:ln>
                                  <a:noFill/>
                                </a:ln>
                                <a:extLst>
                                  <a:ext uri="{53640926-AAD7-44D8-BBD7-CCE9431645EC}">
                                    <a14:shadowObscured xmlns:a14="http://schemas.microsoft.com/office/drawing/2010/main"/>
                                  </a:ext>
                                </a:extLst>
                              </pic:spPr>
                            </pic:pic>
                          </a:graphicData>
                        </a:graphic>
                      </wp:inline>
                    </w:drawing>
                  </w:r>
                  <w:r w:rsidRPr="003C76D7">
                    <w:rPr>
                      <w:rFonts w:ascii="Times New Roman" w:eastAsia="Calibri" w:hAnsi="Times New Roman" w:cs="Times New Roman"/>
                      <w:noProof/>
                      <w:sz w:val="24"/>
                      <w:szCs w:val="24"/>
                      <w:lang w:eastAsia="lv-LV"/>
                    </w:rPr>
                    <w:drawing>
                      <wp:inline distT="0" distB="0" distL="0" distR="0" wp14:anchorId="2C894306" wp14:editId="28DD0FD4">
                        <wp:extent cx="542925" cy="331005"/>
                        <wp:effectExtent l="0" t="0" r="0" b="0"/>
                        <wp:docPr id="17099" name="Attēls 17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13122"/>
                                <a:stretch/>
                              </pic:blipFill>
                              <pic:spPr bwMode="auto">
                                <a:xfrm>
                                  <a:off x="0" y="0"/>
                                  <a:ext cx="542925" cy="331005"/>
                                </a:xfrm>
                                <a:prstGeom prst="rect">
                                  <a:avLst/>
                                </a:prstGeom>
                                <a:ln>
                                  <a:noFill/>
                                </a:ln>
                                <a:extLst>
                                  <a:ext uri="{53640926-AAD7-44D8-BBD7-CCE9431645EC}">
                                    <a14:shadowObscured xmlns:a14="http://schemas.microsoft.com/office/drawing/2010/main"/>
                                  </a:ext>
                                </a:extLst>
                              </pic:spPr>
                            </pic:pic>
                          </a:graphicData>
                        </a:graphic>
                      </wp:inline>
                    </w:drawing>
                  </w:r>
                  <w:r w:rsidRPr="003C76D7">
                    <w:rPr>
                      <w:rFonts w:ascii="Times New Roman" w:eastAsia="Calibri" w:hAnsi="Times New Roman" w:cs="Times New Roman"/>
                      <w:noProof/>
                      <w:sz w:val="24"/>
                      <w:szCs w:val="24"/>
                      <w:lang w:eastAsia="lv-LV"/>
                    </w:rPr>
                    <w:drawing>
                      <wp:inline distT="0" distB="0" distL="0" distR="0" wp14:anchorId="43B4F8E7" wp14:editId="10BD9B4D">
                        <wp:extent cx="495300" cy="326867"/>
                        <wp:effectExtent l="0" t="0" r="0" b="0"/>
                        <wp:docPr id="17100" name="Attēls 1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 b="7251"/>
                                <a:stretch/>
                              </pic:blipFill>
                              <pic:spPr bwMode="auto">
                                <a:xfrm>
                                  <a:off x="0" y="0"/>
                                  <a:ext cx="495300" cy="326867"/>
                                </a:xfrm>
                                <a:prstGeom prst="rect">
                                  <a:avLst/>
                                </a:prstGeom>
                                <a:ln>
                                  <a:noFill/>
                                </a:ln>
                                <a:extLst>
                                  <a:ext uri="{53640926-AAD7-44D8-BBD7-CCE9431645EC}">
                                    <a14:shadowObscured xmlns:a14="http://schemas.microsoft.com/office/drawing/2010/main"/>
                                  </a:ext>
                                </a:extLst>
                              </pic:spPr>
                            </pic:pic>
                          </a:graphicData>
                        </a:graphic>
                      </wp:inline>
                    </w:drawing>
                  </w:r>
                  <w:r w:rsidRPr="003C76D7">
                    <w:rPr>
                      <w:rFonts w:ascii="Times New Roman" w:eastAsia="Calibri" w:hAnsi="Times New Roman" w:cs="Times New Roman"/>
                      <w:noProof/>
                      <w:sz w:val="24"/>
                      <w:szCs w:val="24"/>
                      <w:lang w:eastAsia="lv-LV"/>
                    </w:rPr>
                    <w:drawing>
                      <wp:inline distT="0" distB="0" distL="0" distR="0" wp14:anchorId="54FB833B" wp14:editId="4FE6595B">
                        <wp:extent cx="514350" cy="335142"/>
                        <wp:effectExtent l="0" t="0" r="0" b="8255"/>
                        <wp:docPr id="17101" name="Attēls 1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2036"/>
                                <a:stretch/>
                              </pic:blipFill>
                              <pic:spPr bwMode="auto">
                                <a:xfrm>
                                  <a:off x="0" y="0"/>
                                  <a:ext cx="514350" cy="335142"/>
                                </a:xfrm>
                                <a:prstGeom prst="rect">
                                  <a:avLst/>
                                </a:prstGeom>
                                <a:ln>
                                  <a:noFill/>
                                </a:ln>
                                <a:extLst>
                                  <a:ext uri="{53640926-AAD7-44D8-BBD7-CCE9431645EC}">
                                    <a14:shadowObscured xmlns:a14="http://schemas.microsoft.com/office/drawing/2010/main"/>
                                  </a:ext>
                                </a:extLst>
                              </pic:spPr>
                            </pic:pic>
                          </a:graphicData>
                        </a:graphic>
                      </wp:inline>
                    </w:drawing>
                  </w:r>
                </w:p>
              </w:tc>
            </w:tr>
            <w:tr w:rsidR="00D4761A" w:rsidRPr="003C76D7" w14:paraId="731F17A3" w14:textId="0E254050" w:rsidTr="00D4761A">
              <w:tc>
                <w:tcPr>
                  <w:tcW w:w="1163" w:type="pct"/>
                  <w:vAlign w:val="center"/>
                </w:tcPr>
                <w:p w14:paraId="46C43CAE" w14:textId="77777777" w:rsidR="00D4761A" w:rsidRPr="003C76D7" w:rsidRDefault="00D4761A" w:rsidP="00B7397D">
                  <w:pPr>
                    <w:framePr w:hSpace="180" w:wrap="around" w:vAnchor="text" w:hAnchor="margin" w:xAlign="center" w:y="259"/>
                    <w:ind w:right="453"/>
                    <w:jc w:val="center"/>
                    <w:rPr>
                      <w:rFonts w:ascii="Times New Roman" w:eastAsia="Calibri" w:hAnsi="Times New Roman" w:cs="Times New Roman"/>
                      <w:sz w:val="24"/>
                      <w:szCs w:val="24"/>
                    </w:rPr>
                  </w:pPr>
                  <w:r w:rsidRPr="003C76D7">
                    <w:rPr>
                      <w:rFonts w:ascii="Times New Roman" w:eastAsia="Calibri" w:hAnsi="Times New Roman" w:cs="Times New Roman"/>
                      <w:sz w:val="24"/>
                      <w:szCs w:val="24"/>
                    </w:rPr>
                    <w:t>Ķīmiskā tīrīšana</w:t>
                  </w:r>
                </w:p>
              </w:tc>
              <w:tc>
                <w:tcPr>
                  <w:tcW w:w="3837" w:type="pct"/>
                  <w:vAlign w:val="center"/>
                </w:tcPr>
                <w:p w14:paraId="7158B4DB" w14:textId="3D318F16" w:rsidR="00D4761A" w:rsidRPr="003C76D7" w:rsidRDefault="00D4761A" w:rsidP="00B7397D">
                  <w:pPr>
                    <w:framePr w:hSpace="180" w:wrap="around" w:vAnchor="text" w:hAnchor="margin" w:xAlign="center" w:y="259"/>
                    <w:ind w:right="453"/>
                    <w:jc w:val="center"/>
                    <w:rPr>
                      <w:rFonts w:ascii="Times New Roman" w:eastAsia="Calibri" w:hAnsi="Times New Roman" w:cs="Times New Roman"/>
                      <w:sz w:val="24"/>
                      <w:szCs w:val="24"/>
                    </w:rPr>
                  </w:pPr>
                  <w:r w:rsidRPr="003C76D7">
                    <w:rPr>
                      <w:rFonts w:ascii="Times New Roman" w:eastAsia="Calibri" w:hAnsi="Times New Roman" w:cs="Times New Roman"/>
                      <w:noProof/>
                      <w:sz w:val="24"/>
                      <w:szCs w:val="24"/>
                      <w:lang w:eastAsia="lv-LV"/>
                    </w:rPr>
                    <w:drawing>
                      <wp:inline distT="0" distB="0" distL="0" distR="0" wp14:anchorId="52FED99D" wp14:editId="15EF48E9">
                        <wp:extent cx="417507" cy="494270"/>
                        <wp:effectExtent l="0" t="0" r="1905" b="0"/>
                        <wp:docPr id="17102" name="Attēls 17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2" b="-27049"/>
                                <a:stretch/>
                              </pic:blipFill>
                              <pic:spPr bwMode="auto">
                                <a:xfrm>
                                  <a:off x="0" y="0"/>
                                  <a:ext cx="419100" cy="496156"/>
                                </a:xfrm>
                                <a:prstGeom prst="rect">
                                  <a:avLst/>
                                </a:prstGeom>
                                <a:ln>
                                  <a:noFill/>
                                </a:ln>
                                <a:extLst>
                                  <a:ext uri="{53640926-AAD7-44D8-BBD7-CCE9431645EC}">
                                    <a14:shadowObscured xmlns:a14="http://schemas.microsoft.com/office/drawing/2010/main"/>
                                  </a:ext>
                                </a:extLst>
                              </pic:spPr>
                            </pic:pic>
                          </a:graphicData>
                        </a:graphic>
                      </wp:inline>
                    </w:drawing>
                  </w:r>
                  <w:r w:rsidRPr="003C76D7">
                    <w:rPr>
                      <w:rFonts w:ascii="Times New Roman" w:eastAsia="Calibri" w:hAnsi="Times New Roman" w:cs="Times New Roman"/>
                      <w:noProof/>
                      <w:sz w:val="24"/>
                      <w:szCs w:val="24"/>
                      <w:lang w:eastAsia="lv-LV"/>
                    </w:rPr>
                    <w:drawing>
                      <wp:inline distT="0" distB="0" distL="0" distR="0" wp14:anchorId="17CCC333" wp14:editId="256949FB">
                        <wp:extent cx="418184" cy="483679"/>
                        <wp:effectExtent l="0" t="0" r="1270" b="0"/>
                        <wp:docPr id="17103" name="Attēls 1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 b="-15661"/>
                                <a:stretch/>
                              </pic:blipFill>
                              <pic:spPr bwMode="auto">
                                <a:xfrm>
                                  <a:off x="0" y="0"/>
                                  <a:ext cx="419100" cy="484739"/>
                                </a:xfrm>
                                <a:prstGeom prst="rect">
                                  <a:avLst/>
                                </a:prstGeom>
                                <a:ln>
                                  <a:noFill/>
                                </a:ln>
                                <a:extLst>
                                  <a:ext uri="{53640926-AAD7-44D8-BBD7-CCE9431645EC}">
                                    <a14:shadowObscured xmlns:a14="http://schemas.microsoft.com/office/drawing/2010/main"/>
                                  </a:ext>
                                </a:extLst>
                              </pic:spPr>
                            </pic:pic>
                          </a:graphicData>
                        </a:graphic>
                      </wp:inline>
                    </w:drawing>
                  </w:r>
                  <w:r w:rsidRPr="003C76D7">
                    <w:rPr>
                      <w:rFonts w:ascii="Times New Roman" w:eastAsia="Calibri" w:hAnsi="Times New Roman" w:cs="Times New Roman"/>
                      <w:noProof/>
                      <w:sz w:val="24"/>
                      <w:szCs w:val="24"/>
                      <w:lang w:eastAsia="lv-LV"/>
                    </w:rPr>
                    <w:drawing>
                      <wp:inline distT="0" distB="0" distL="0" distR="0" wp14:anchorId="5347DC7A" wp14:editId="06E21A4D">
                        <wp:extent cx="418344" cy="487209"/>
                        <wp:effectExtent l="0" t="0" r="1270" b="8255"/>
                        <wp:docPr id="17110" name="Attēls 1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11398"/>
                                <a:stretch/>
                              </pic:blipFill>
                              <pic:spPr bwMode="auto">
                                <a:xfrm>
                                  <a:off x="0" y="0"/>
                                  <a:ext cx="419100" cy="488089"/>
                                </a:xfrm>
                                <a:prstGeom prst="rect">
                                  <a:avLst/>
                                </a:prstGeom>
                                <a:ln>
                                  <a:noFill/>
                                </a:ln>
                                <a:extLst>
                                  <a:ext uri="{53640926-AAD7-44D8-BBD7-CCE9431645EC}">
                                    <a14:shadowObscured xmlns:a14="http://schemas.microsoft.com/office/drawing/2010/main"/>
                                  </a:ext>
                                </a:extLst>
                              </pic:spPr>
                            </pic:pic>
                          </a:graphicData>
                        </a:graphic>
                      </wp:inline>
                    </w:drawing>
                  </w:r>
                  <w:r w:rsidRPr="003C76D7">
                    <w:rPr>
                      <w:rFonts w:ascii="Times New Roman" w:eastAsia="Calibri" w:hAnsi="Times New Roman" w:cs="Times New Roman"/>
                      <w:noProof/>
                      <w:sz w:val="24"/>
                      <w:szCs w:val="24"/>
                      <w:lang w:eastAsia="lv-LV"/>
                    </w:rPr>
                    <w:drawing>
                      <wp:inline distT="0" distB="0" distL="0" distR="0" wp14:anchorId="2B17B79E" wp14:editId="47EBF25A">
                        <wp:extent cx="419100" cy="483679"/>
                        <wp:effectExtent l="0" t="0" r="0" b="0"/>
                        <wp:docPr id="17105" name="Attēls 1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8043"/>
                                <a:stretch/>
                              </pic:blipFill>
                              <pic:spPr bwMode="auto">
                                <a:xfrm>
                                  <a:off x="0" y="0"/>
                                  <a:ext cx="419100" cy="483679"/>
                                </a:xfrm>
                                <a:prstGeom prst="rect">
                                  <a:avLst/>
                                </a:prstGeom>
                                <a:ln>
                                  <a:noFill/>
                                </a:ln>
                                <a:extLst>
                                  <a:ext uri="{53640926-AAD7-44D8-BBD7-CCE9431645EC}">
                                    <a14:shadowObscured xmlns:a14="http://schemas.microsoft.com/office/drawing/2010/main"/>
                                  </a:ext>
                                </a:extLst>
                              </pic:spPr>
                            </pic:pic>
                          </a:graphicData>
                        </a:graphic>
                      </wp:inline>
                    </w:drawing>
                  </w:r>
                  <w:r w:rsidRPr="003C76D7">
                    <w:rPr>
                      <w:rFonts w:ascii="Times New Roman" w:eastAsia="Calibri" w:hAnsi="Times New Roman" w:cs="Times New Roman"/>
                      <w:noProof/>
                      <w:sz w:val="24"/>
                      <w:szCs w:val="24"/>
                      <w:lang w:eastAsia="lv-LV"/>
                    </w:rPr>
                    <w:drawing>
                      <wp:inline distT="0" distB="0" distL="0" distR="0" wp14:anchorId="41BD4B40" wp14:editId="15FCA6F3">
                        <wp:extent cx="449529" cy="508331"/>
                        <wp:effectExtent l="0" t="0" r="8255" b="0"/>
                        <wp:docPr id="17106" name="Attēls 1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122" b="-35278"/>
                                <a:stretch/>
                              </pic:blipFill>
                              <pic:spPr bwMode="auto">
                                <a:xfrm>
                                  <a:off x="0" y="0"/>
                                  <a:ext cx="456096" cy="515757"/>
                                </a:xfrm>
                                <a:prstGeom prst="rect">
                                  <a:avLst/>
                                </a:prstGeom>
                                <a:ln>
                                  <a:noFill/>
                                </a:ln>
                                <a:extLst>
                                  <a:ext uri="{53640926-AAD7-44D8-BBD7-CCE9431645EC}">
                                    <a14:shadowObscured xmlns:a14="http://schemas.microsoft.com/office/drawing/2010/main"/>
                                  </a:ext>
                                </a:extLst>
                              </pic:spPr>
                            </pic:pic>
                          </a:graphicData>
                        </a:graphic>
                      </wp:inline>
                    </w:drawing>
                  </w:r>
                  <w:r w:rsidRPr="003C76D7">
                    <w:rPr>
                      <w:rFonts w:ascii="Times New Roman" w:eastAsia="Calibri" w:hAnsi="Times New Roman" w:cs="Times New Roman"/>
                      <w:noProof/>
                      <w:sz w:val="24"/>
                      <w:szCs w:val="24"/>
                      <w:lang w:eastAsia="lv-LV"/>
                    </w:rPr>
                    <w:drawing>
                      <wp:inline distT="0" distB="0" distL="0" distR="0" wp14:anchorId="189D83CF" wp14:editId="6DD65345">
                        <wp:extent cx="428294" cy="508392"/>
                        <wp:effectExtent l="0" t="0" r="0" b="0"/>
                        <wp:docPr id="17107" name="Attēls 1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13650"/>
                                <a:stretch/>
                              </pic:blipFill>
                              <pic:spPr bwMode="auto">
                                <a:xfrm>
                                  <a:off x="0" y="0"/>
                                  <a:ext cx="428625" cy="508785"/>
                                </a:xfrm>
                                <a:prstGeom prst="rect">
                                  <a:avLst/>
                                </a:prstGeom>
                                <a:ln>
                                  <a:noFill/>
                                </a:ln>
                                <a:extLst>
                                  <a:ext uri="{53640926-AAD7-44D8-BBD7-CCE9431645EC}">
                                    <a14:shadowObscured xmlns:a14="http://schemas.microsoft.com/office/drawing/2010/main"/>
                                  </a:ext>
                                </a:extLst>
                              </pic:spPr>
                            </pic:pic>
                          </a:graphicData>
                        </a:graphic>
                      </wp:inline>
                    </w:drawing>
                  </w:r>
                  <w:r w:rsidRPr="003C76D7">
                    <w:rPr>
                      <w:rFonts w:ascii="Times New Roman" w:eastAsia="Calibri" w:hAnsi="Times New Roman" w:cs="Times New Roman"/>
                      <w:noProof/>
                      <w:sz w:val="24"/>
                      <w:szCs w:val="24"/>
                      <w:lang w:eastAsia="lv-LV"/>
                    </w:rPr>
                    <w:drawing>
                      <wp:inline distT="0" distB="0" distL="0" distR="0" wp14:anchorId="52456B50" wp14:editId="4C32AF9B">
                        <wp:extent cx="436098" cy="491770"/>
                        <wp:effectExtent l="0" t="0" r="2540" b="3810"/>
                        <wp:docPr id="17108" name="Attēls 1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2950" cy="510773"/>
                                </a:xfrm>
                                <a:prstGeom prst="rect">
                                  <a:avLst/>
                                </a:prstGeom>
                              </pic:spPr>
                            </pic:pic>
                          </a:graphicData>
                        </a:graphic>
                      </wp:inline>
                    </w:drawing>
                  </w:r>
                  <w:r w:rsidRPr="003C76D7">
                    <w:rPr>
                      <w:rFonts w:ascii="Times New Roman" w:eastAsia="Calibri" w:hAnsi="Times New Roman" w:cs="Times New Roman"/>
                      <w:noProof/>
                      <w:sz w:val="24"/>
                      <w:szCs w:val="24"/>
                      <w:lang w:eastAsia="lv-LV"/>
                    </w:rPr>
                    <w:drawing>
                      <wp:inline distT="0" distB="0" distL="0" distR="0" wp14:anchorId="4F87BB74" wp14:editId="252F2B6E">
                        <wp:extent cx="448182" cy="491490"/>
                        <wp:effectExtent l="0" t="0" r="9525" b="0"/>
                        <wp:docPr id="17109" name="Attēls 1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7388" b="-37453"/>
                                <a:stretch/>
                              </pic:blipFill>
                              <pic:spPr bwMode="auto">
                                <a:xfrm>
                                  <a:off x="0" y="0"/>
                                  <a:ext cx="455849" cy="49989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ADABF94" w14:textId="314B1742" w:rsidR="003C76D7" w:rsidRPr="003C76D7" w:rsidRDefault="003C76D7" w:rsidP="00D4761A">
            <w:pPr>
              <w:spacing w:before="240"/>
              <w:ind w:right="700" w:firstLine="720"/>
              <w:jc w:val="both"/>
              <w:rPr>
                <w:rFonts w:ascii="Times New Roman" w:eastAsia="Calibri" w:hAnsi="Times New Roman" w:cs="Times New Roman"/>
                <w:sz w:val="24"/>
                <w:szCs w:val="24"/>
              </w:rPr>
            </w:pPr>
            <w:bookmarkStart w:id="11" w:name="_Toc56284449"/>
            <w:bookmarkStart w:id="12" w:name="_Toc56284448"/>
            <w:r w:rsidRPr="003C76D7">
              <w:rPr>
                <w:rFonts w:ascii="Times New Roman" w:eastAsia="Calibri" w:hAnsi="Times New Roman" w:cs="Times New Roman"/>
                <w:sz w:val="24"/>
                <w:szCs w:val="24"/>
              </w:rPr>
              <w:t xml:space="preserve">Etiķete ir aizpildāma tā, lai zem minētajiem marķējumiem paliktu pāri vismaz 1 cm plata tukšuma mala papilddatu ierakstiem. Ja par uniformas priekšmetu lietošanu </w:t>
            </w:r>
            <w:r w:rsidRPr="003C76D7">
              <w:rPr>
                <w:rFonts w:ascii="Times New Roman" w:eastAsia="Calibri" w:hAnsi="Times New Roman" w:cs="Times New Roman"/>
                <w:sz w:val="24"/>
                <w:szCs w:val="24"/>
              </w:rPr>
              <w:lastRenderedPageBreak/>
              <w:t xml:space="preserve">un kopšanu jādod plašāki ieteikumi, kas nav izsakāmi ar </w:t>
            </w:r>
            <w:proofErr w:type="spellStart"/>
            <w:r w:rsidRPr="003C76D7">
              <w:rPr>
                <w:rFonts w:ascii="Times New Roman" w:eastAsia="Calibri" w:hAnsi="Times New Roman" w:cs="Times New Roman"/>
                <w:sz w:val="24"/>
                <w:szCs w:val="24"/>
              </w:rPr>
              <w:t>kopjamības</w:t>
            </w:r>
            <w:proofErr w:type="spellEnd"/>
            <w:r w:rsidRPr="003C76D7">
              <w:rPr>
                <w:rFonts w:ascii="Times New Roman" w:eastAsia="Calibri" w:hAnsi="Times New Roman" w:cs="Times New Roman"/>
                <w:sz w:val="24"/>
                <w:szCs w:val="24"/>
              </w:rPr>
              <w:t xml:space="preserve"> simboliem, tos var sniegt atsevišķā </w:t>
            </w:r>
            <w:proofErr w:type="spellStart"/>
            <w:r w:rsidRPr="003C76D7">
              <w:rPr>
                <w:rFonts w:ascii="Times New Roman" w:eastAsia="Calibri" w:hAnsi="Times New Roman" w:cs="Times New Roman"/>
                <w:sz w:val="24"/>
                <w:szCs w:val="24"/>
              </w:rPr>
              <w:t>papildetiķetē</w:t>
            </w:r>
            <w:proofErr w:type="spellEnd"/>
            <w:r w:rsidRPr="003C76D7">
              <w:rPr>
                <w:rFonts w:ascii="Times New Roman" w:eastAsia="Calibri" w:hAnsi="Times New Roman" w:cs="Times New Roman"/>
                <w:sz w:val="24"/>
                <w:szCs w:val="24"/>
              </w:rPr>
              <w:t>.</w:t>
            </w:r>
          </w:p>
          <w:p w14:paraId="5D2EFDAA" w14:textId="77777777" w:rsidR="00D4761A" w:rsidRDefault="003C76D7" w:rsidP="00E320F8">
            <w:pPr>
              <w:spacing w:before="240"/>
              <w:ind w:firstLine="720"/>
              <w:jc w:val="center"/>
              <w:rPr>
                <w:rFonts w:ascii="Times New Roman" w:eastAsia="Calibri" w:hAnsi="Times New Roman" w:cs="Times New Roman"/>
                <w:sz w:val="24"/>
                <w:szCs w:val="24"/>
              </w:rPr>
            </w:pPr>
            <w:r w:rsidRPr="003C76D7">
              <w:rPr>
                <w:rFonts w:ascii="Times New Roman" w:eastAsia="Calibri" w:hAnsi="Times New Roman" w:cs="Times New Roman"/>
                <w:sz w:val="24"/>
                <w:szCs w:val="24"/>
              </w:rPr>
              <w:br w:type="page"/>
            </w:r>
          </w:p>
          <w:p w14:paraId="04F451E2" w14:textId="4D1DC48E" w:rsidR="003C76D7" w:rsidRPr="003C76D7" w:rsidRDefault="003C76D7" w:rsidP="00D4761A">
            <w:pPr>
              <w:tabs>
                <w:tab w:val="left" w:pos="9885"/>
                <w:tab w:val="left" w:pos="10065"/>
              </w:tabs>
              <w:spacing w:before="240"/>
              <w:ind w:right="880" w:firstLine="720"/>
              <w:jc w:val="right"/>
              <w:rPr>
                <w:rFonts w:ascii="Times New Roman" w:eastAsia="Calibri" w:hAnsi="Times New Roman" w:cs="Times New Roman"/>
                <w:sz w:val="24"/>
                <w:szCs w:val="24"/>
              </w:rPr>
            </w:pPr>
            <w:r w:rsidRPr="003C76D7">
              <w:rPr>
                <w:rFonts w:ascii="Times New Roman" w:eastAsia="Calibri" w:hAnsi="Times New Roman" w:cs="Times New Roman"/>
                <w:sz w:val="24"/>
                <w:szCs w:val="24"/>
              </w:rPr>
              <w:t>Pielikums Nr.3</w:t>
            </w:r>
          </w:p>
          <w:p w14:paraId="2BF5F8A9" w14:textId="77777777" w:rsidR="003C76D7" w:rsidRPr="003C76D7" w:rsidRDefault="003C76D7" w:rsidP="00D4761A">
            <w:pPr>
              <w:ind w:right="520"/>
              <w:jc w:val="center"/>
              <w:rPr>
                <w:rFonts w:ascii="Times New Roman" w:eastAsia="Calibri" w:hAnsi="Times New Roman" w:cs="Times New Roman"/>
                <w:b/>
                <w:sz w:val="24"/>
                <w:szCs w:val="24"/>
              </w:rPr>
            </w:pPr>
            <w:bookmarkStart w:id="13" w:name="_Toc58928607"/>
            <w:bookmarkEnd w:id="11"/>
            <w:r w:rsidRPr="003C76D7">
              <w:rPr>
                <w:rFonts w:ascii="Times New Roman" w:eastAsia="Calibri" w:hAnsi="Times New Roman" w:cs="Times New Roman"/>
                <w:b/>
                <w:sz w:val="24"/>
                <w:szCs w:val="24"/>
              </w:rPr>
              <w:t>Krāsu sistēma</w:t>
            </w:r>
            <w:bookmarkEnd w:id="13"/>
          </w:p>
          <w:p w14:paraId="16512FA8" w14:textId="77777777" w:rsidR="003C76D7" w:rsidRPr="003C76D7" w:rsidRDefault="003C76D7" w:rsidP="00D4761A">
            <w:pPr>
              <w:spacing w:before="120" w:after="120" w:line="240" w:lineRule="auto"/>
              <w:ind w:right="520" w:firstLine="851"/>
              <w:jc w:val="center"/>
              <w:rPr>
                <w:rFonts w:ascii="Times New Roman" w:eastAsia="Calibri" w:hAnsi="Times New Roman" w:cs="Times New Roman"/>
                <w:sz w:val="24"/>
                <w:szCs w:val="24"/>
                <w:lang w:eastAsia="lv-LV"/>
              </w:rPr>
            </w:pPr>
            <w:r w:rsidRPr="003C76D7">
              <w:rPr>
                <w:rFonts w:ascii="Times New Roman" w:eastAsia="Calibri" w:hAnsi="Times New Roman" w:cs="Times New Roman"/>
                <w:sz w:val="24"/>
                <w:szCs w:val="24"/>
                <w:lang w:eastAsia="lv-LV"/>
              </w:rPr>
              <w:t>Atbilstoši aprakstam šajā sadaļā apkopotas lietotās krāsas un to kodi. Krāsu kodi atbilst norādītajām sistēmām. Visi kodi doti indikatīvi un krāsas ar pasūtītāju saskaņojamas paraugā.</w:t>
            </w:r>
          </w:p>
          <w:tbl>
            <w:tblPr>
              <w:tblpPr w:leftFromText="180" w:rightFromText="180" w:vertAnchor="text" w:horzAnchor="margin" w:tblpXSpec="center" w:tblpY="259"/>
              <w:tblW w:w="9776" w:type="dxa"/>
              <w:tblLayout w:type="fixed"/>
              <w:tblLook w:val="04A0" w:firstRow="1" w:lastRow="0" w:firstColumn="1" w:lastColumn="0" w:noHBand="0" w:noVBand="1"/>
            </w:tblPr>
            <w:tblGrid>
              <w:gridCol w:w="3258"/>
              <w:gridCol w:w="3259"/>
              <w:gridCol w:w="3259"/>
            </w:tblGrid>
            <w:tr w:rsidR="003C76D7" w:rsidRPr="003C76D7" w14:paraId="7C16AE68" w14:textId="77777777" w:rsidTr="00E320F8">
              <w:trPr>
                <w:trHeight w:val="1545"/>
              </w:trPr>
              <w:tc>
                <w:tcPr>
                  <w:tcW w:w="3258" w:type="dxa"/>
                  <w:vAlign w:val="center"/>
                </w:tcPr>
                <w:p w14:paraId="439E05B7" w14:textId="77777777" w:rsidR="003C76D7" w:rsidRPr="003C76D7" w:rsidRDefault="003C76D7" w:rsidP="00D4761A">
                  <w:pPr>
                    <w:spacing w:line="240" w:lineRule="auto"/>
                    <w:ind w:left="360" w:right="520"/>
                    <w:jc w:val="center"/>
                    <w:rPr>
                      <w:rFonts w:ascii="Times New Roman" w:hAnsi="Times New Roman" w:cs="Times New Roman"/>
                      <w:sz w:val="24"/>
                      <w:szCs w:val="24"/>
                      <w:lang w:eastAsia="lv-LV"/>
                    </w:rPr>
                  </w:pPr>
                  <w:r w:rsidRPr="003C76D7">
                    <w:rPr>
                      <w:rFonts w:ascii="Times New Roman" w:eastAsia="Calibri" w:hAnsi="Times New Roman" w:cs="Times New Roman"/>
                      <w:noProof/>
                      <w:sz w:val="24"/>
                      <w:szCs w:val="24"/>
                      <w:lang w:eastAsia="lv-LV"/>
                    </w:rPr>
                    <w:drawing>
                      <wp:inline distT="0" distB="0" distL="0" distR="0" wp14:anchorId="1DA1F015" wp14:editId="6884164A">
                        <wp:extent cx="1080377" cy="1080000"/>
                        <wp:effectExtent l="0" t="0" r="5715"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29928"/>
                                <a:stretch/>
                              </pic:blipFill>
                              <pic:spPr bwMode="auto">
                                <a:xfrm>
                                  <a:off x="0" y="0"/>
                                  <a:ext cx="1080377"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3259" w:type="dxa"/>
                  <w:vAlign w:val="center"/>
                </w:tcPr>
                <w:p w14:paraId="204E1479" w14:textId="77777777" w:rsidR="003C76D7" w:rsidRPr="003C76D7" w:rsidRDefault="003C76D7" w:rsidP="00D4761A">
                  <w:pPr>
                    <w:spacing w:line="240" w:lineRule="auto"/>
                    <w:ind w:left="360" w:right="520"/>
                    <w:jc w:val="center"/>
                    <w:rPr>
                      <w:rFonts w:ascii="Times New Roman" w:hAnsi="Times New Roman" w:cs="Times New Roman"/>
                      <w:sz w:val="24"/>
                      <w:szCs w:val="24"/>
                      <w:lang w:eastAsia="lv-LV"/>
                    </w:rPr>
                  </w:pPr>
                  <w:r w:rsidRPr="003C76D7">
                    <w:rPr>
                      <w:rFonts w:ascii="Times New Roman" w:eastAsia="Calibri" w:hAnsi="Times New Roman" w:cs="Times New Roman"/>
                      <w:noProof/>
                      <w:sz w:val="24"/>
                      <w:szCs w:val="24"/>
                      <w:lang w:eastAsia="lv-LV"/>
                    </w:rPr>
                    <mc:AlternateContent>
                      <mc:Choice Requires="wps">
                        <w:drawing>
                          <wp:inline distT="0" distB="0" distL="0" distR="0" wp14:anchorId="2E580BB8" wp14:editId="02C66ED5">
                            <wp:extent cx="1080000" cy="1080000"/>
                            <wp:effectExtent l="0" t="0" r="25400" b="25400"/>
                            <wp:docPr id="32" name="Rectangle 32"/>
                            <wp:cNvGraphicFramePr/>
                            <a:graphic xmlns:a="http://schemas.openxmlformats.org/drawingml/2006/main">
                              <a:graphicData uri="http://schemas.microsoft.com/office/word/2010/wordprocessingShape">
                                <wps:wsp>
                                  <wps:cNvSpPr/>
                                  <wps:spPr>
                                    <a:xfrm>
                                      <a:off x="0" y="0"/>
                                      <a:ext cx="1080000" cy="1080000"/>
                                    </a:xfrm>
                                    <a:prstGeom prst="rect">
                                      <a:avLst/>
                                    </a:prstGeom>
                                    <a:solidFill>
                                      <a:sysClr val="window" lastClr="FFFFFF"/>
                                    </a:solidFill>
                                    <a:ln w="12700" cap="flat" cmpd="sng" algn="ctr">
                                      <a:solidFill>
                                        <a:srgbClr val="DDDDD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C9D673" id="Rectangle 32" o:spid="_x0000_s1026" style="width:85.05pt;height:8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" fillcolor="window" strokecolor="#a2a2a2" strokeweight="1pt">
                            <w10:anchorlock/>
                          </v:rect>
                        </w:pict>
                      </mc:Fallback>
                    </mc:AlternateContent>
                  </w:r>
                </w:p>
              </w:tc>
              <w:tc>
                <w:tcPr>
                  <w:tcW w:w="3259" w:type="dxa"/>
                  <w:vAlign w:val="center"/>
                </w:tcPr>
                <w:p w14:paraId="6E743B5F" w14:textId="77777777" w:rsidR="003C76D7" w:rsidRPr="003C76D7" w:rsidRDefault="003C76D7" w:rsidP="00D4761A">
                  <w:pPr>
                    <w:spacing w:line="240" w:lineRule="auto"/>
                    <w:ind w:left="360" w:right="520"/>
                    <w:jc w:val="center"/>
                    <w:rPr>
                      <w:rFonts w:ascii="Times New Roman" w:hAnsi="Times New Roman" w:cs="Times New Roman"/>
                      <w:sz w:val="24"/>
                      <w:szCs w:val="24"/>
                      <w:lang w:eastAsia="lv-LV"/>
                    </w:rPr>
                  </w:pPr>
                  <w:r w:rsidRPr="003C76D7">
                    <w:rPr>
                      <w:rFonts w:ascii="Times New Roman" w:eastAsia="Calibri" w:hAnsi="Times New Roman" w:cs="Times New Roman"/>
                      <w:noProof/>
                      <w:sz w:val="24"/>
                      <w:szCs w:val="24"/>
                      <w:lang w:eastAsia="lv-LV"/>
                    </w:rPr>
                    <w:drawing>
                      <wp:inline distT="0" distB="0" distL="0" distR="0" wp14:anchorId="1196A4D1" wp14:editId="5B3DABAF">
                        <wp:extent cx="1085023" cy="1080000"/>
                        <wp:effectExtent l="0" t="0" r="127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85023" cy="1080000"/>
                                </a:xfrm>
                                <a:prstGeom prst="rect">
                                  <a:avLst/>
                                </a:prstGeom>
                              </pic:spPr>
                            </pic:pic>
                          </a:graphicData>
                        </a:graphic>
                      </wp:inline>
                    </w:drawing>
                  </w:r>
                </w:p>
              </w:tc>
            </w:tr>
            <w:tr w:rsidR="003C76D7" w:rsidRPr="003C76D7" w14:paraId="6780C14A" w14:textId="77777777" w:rsidTr="00E320F8">
              <w:tc>
                <w:tcPr>
                  <w:tcW w:w="3258" w:type="dxa"/>
                </w:tcPr>
                <w:p w14:paraId="0D2DD893" w14:textId="77777777" w:rsidR="003C76D7" w:rsidRPr="003C76D7" w:rsidRDefault="003C76D7" w:rsidP="00D4761A">
                  <w:pPr>
                    <w:shd w:val="clear" w:color="auto" w:fill="FFFFFF"/>
                    <w:spacing w:line="240" w:lineRule="auto"/>
                    <w:ind w:left="360" w:right="520"/>
                    <w:jc w:val="center"/>
                    <w:rPr>
                      <w:rFonts w:ascii="Times New Roman" w:hAnsi="Times New Roman" w:cs="Times New Roman"/>
                      <w:b/>
                      <w:bCs/>
                      <w:color w:val="000000"/>
                      <w:sz w:val="24"/>
                      <w:szCs w:val="24"/>
                    </w:rPr>
                  </w:pPr>
                  <w:r w:rsidRPr="003C76D7">
                    <w:rPr>
                      <w:rFonts w:ascii="Times New Roman" w:hAnsi="Times New Roman" w:cs="Times New Roman"/>
                      <w:b/>
                      <w:bCs/>
                      <w:color w:val="000000"/>
                      <w:sz w:val="24"/>
                      <w:szCs w:val="24"/>
                    </w:rPr>
                    <w:t>Karmīnsarkans</w:t>
                  </w:r>
                </w:p>
                <w:p w14:paraId="32DA3E91" w14:textId="77777777" w:rsidR="003C76D7" w:rsidRPr="003C76D7" w:rsidRDefault="003C76D7" w:rsidP="00D4761A">
                  <w:pPr>
                    <w:shd w:val="clear" w:color="auto" w:fill="FFFFFF"/>
                    <w:spacing w:line="240" w:lineRule="auto"/>
                    <w:ind w:left="360" w:right="520"/>
                    <w:jc w:val="center"/>
                    <w:rPr>
                      <w:rFonts w:ascii="Times New Roman" w:hAnsi="Times New Roman" w:cs="Times New Roman"/>
                      <w:color w:val="000000"/>
                      <w:sz w:val="24"/>
                      <w:szCs w:val="24"/>
                    </w:rPr>
                  </w:pPr>
                  <w:proofErr w:type="spellStart"/>
                  <w:r w:rsidRPr="003C76D7">
                    <w:rPr>
                      <w:rFonts w:ascii="Times New Roman" w:hAnsi="Times New Roman" w:cs="Times New Roman"/>
                      <w:color w:val="000000"/>
                      <w:sz w:val="24"/>
                      <w:szCs w:val="24"/>
                    </w:rPr>
                    <w:t>Pantone</w:t>
                  </w:r>
                  <w:proofErr w:type="spellEnd"/>
                  <w:r w:rsidRPr="003C76D7">
                    <w:rPr>
                      <w:rFonts w:ascii="Times New Roman" w:hAnsi="Times New Roman" w:cs="Times New Roman"/>
                      <w:color w:val="000000"/>
                      <w:sz w:val="24"/>
                      <w:szCs w:val="24"/>
                    </w:rPr>
                    <w:t xml:space="preserve"> 201 C</w:t>
                  </w:r>
                  <w:r w:rsidRPr="003C76D7">
                    <w:rPr>
                      <w:rFonts w:ascii="Times New Roman" w:hAnsi="Times New Roman" w:cs="Times New Roman"/>
                      <w:color w:val="000000"/>
                      <w:sz w:val="24"/>
                      <w:szCs w:val="24"/>
                      <w:vertAlign w:val="superscript"/>
                    </w:rPr>
                    <w:footnoteReference w:id="28"/>
                  </w:r>
                </w:p>
                <w:p w14:paraId="799F1F3B" w14:textId="77777777" w:rsidR="003C76D7" w:rsidRPr="003C76D7" w:rsidRDefault="003C76D7" w:rsidP="00D4761A">
                  <w:pPr>
                    <w:shd w:val="clear" w:color="auto" w:fill="FFFFFF"/>
                    <w:spacing w:line="240" w:lineRule="auto"/>
                    <w:ind w:left="360" w:right="520"/>
                    <w:jc w:val="center"/>
                    <w:rPr>
                      <w:rFonts w:ascii="Times New Roman" w:hAnsi="Times New Roman" w:cs="Times New Roman"/>
                      <w:color w:val="000000"/>
                      <w:sz w:val="24"/>
                      <w:szCs w:val="24"/>
                    </w:rPr>
                  </w:pPr>
                  <w:r w:rsidRPr="003C76D7">
                    <w:rPr>
                      <w:rFonts w:ascii="Times New Roman" w:hAnsi="Times New Roman" w:cs="Times New Roman"/>
                      <w:color w:val="000000"/>
                      <w:sz w:val="24"/>
                      <w:szCs w:val="24"/>
                    </w:rPr>
                    <w:t xml:space="preserve">PANTONE 19-1558 </w:t>
                  </w:r>
                  <w:proofErr w:type="spellStart"/>
                  <w:r w:rsidRPr="003C76D7">
                    <w:rPr>
                      <w:rFonts w:ascii="Times New Roman" w:hAnsi="Times New Roman" w:cs="Times New Roman"/>
                      <w:color w:val="000000"/>
                      <w:sz w:val="24"/>
                      <w:szCs w:val="24"/>
                    </w:rPr>
                    <w:t>TCX:Scarlet</w:t>
                  </w:r>
                  <w:proofErr w:type="spellEnd"/>
                  <w:r w:rsidRPr="003C76D7">
                    <w:rPr>
                      <w:rFonts w:ascii="Times New Roman" w:hAnsi="Times New Roman" w:cs="Times New Roman"/>
                      <w:color w:val="000000"/>
                      <w:sz w:val="24"/>
                      <w:szCs w:val="24"/>
                    </w:rPr>
                    <w:t xml:space="preserve"> </w:t>
                  </w:r>
                  <w:proofErr w:type="spellStart"/>
                  <w:r w:rsidRPr="003C76D7">
                    <w:rPr>
                      <w:rFonts w:ascii="Times New Roman" w:hAnsi="Times New Roman" w:cs="Times New Roman"/>
                      <w:color w:val="000000"/>
                      <w:sz w:val="24"/>
                      <w:szCs w:val="24"/>
                    </w:rPr>
                    <w:t>Smile</w:t>
                  </w:r>
                  <w:proofErr w:type="spellEnd"/>
                  <w:r w:rsidRPr="003C76D7">
                    <w:rPr>
                      <w:rFonts w:ascii="Times New Roman" w:hAnsi="Times New Roman" w:cs="Times New Roman"/>
                      <w:color w:val="000000"/>
                      <w:sz w:val="24"/>
                      <w:szCs w:val="24"/>
                      <w:vertAlign w:val="superscript"/>
                    </w:rPr>
                    <w:footnoteReference w:id="29"/>
                  </w:r>
                </w:p>
                <w:p w14:paraId="687E237A" w14:textId="77777777" w:rsidR="003C76D7" w:rsidRPr="003C76D7" w:rsidRDefault="003C76D7" w:rsidP="00D4761A">
                  <w:pPr>
                    <w:shd w:val="clear" w:color="auto" w:fill="FFFFFF"/>
                    <w:spacing w:line="240" w:lineRule="auto"/>
                    <w:ind w:left="360" w:right="520"/>
                    <w:jc w:val="center"/>
                    <w:rPr>
                      <w:rFonts w:ascii="Times New Roman" w:hAnsi="Times New Roman" w:cs="Times New Roman"/>
                      <w:color w:val="000000"/>
                      <w:sz w:val="24"/>
                      <w:szCs w:val="24"/>
                    </w:rPr>
                  </w:pPr>
                  <w:r w:rsidRPr="003C76D7">
                    <w:rPr>
                      <w:rFonts w:ascii="Times New Roman" w:hAnsi="Times New Roman" w:cs="Times New Roman"/>
                      <w:color w:val="000000"/>
                      <w:sz w:val="24"/>
                      <w:szCs w:val="24"/>
                    </w:rPr>
                    <w:t xml:space="preserve">PANTONE 18-1645 </w:t>
                  </w:r>
                  <w:proofErr w:type="spellStart"/>
                  <w:r w:rsidRPr="003C76D7">
                    <w:rPr>
                      <w:rFonts w:ascii="Times New Roman" w:hAnsi="Times New Roman" w:cs="Times New Roman"/>
                      <w:color w:val="000000"/>
                      <w:sz w:val="24"/>
                      <w:szCs w:val="24"/>
                    </w:rPr>
                    <w:t>TSX:Valient</w:t>
                  </w:r>
                  <w:proofErr w:type="spellEnd"/>
                  <w:r w:rsidRPr="003C76D7">
                    <w:rPr>
                      <w:rFonts w:ascii="Times New Roman" w:hAnsi="Times New Roman" w:cs="Times New Roman"/>
                      <w:color w:val="000000"/>
                      <w:sz w:val="24"/>
                      <w:szCs w:val="24"/>
                    </w:rPr>
                    <w:t xml:space="preserve"> Red</w:t>
                  </w:r>
                  <w:r w:rsidRPr="003C76D7">
                    <w:rPr>
                      <w:rFonts w:ascii="Times New Roman" w:hAnsi="Times New Roman" w:cs="Times New Roman"/>
                      <w:color w:val="000000"/>
                      <w:sz w:val="24"/>
                      <w:szCs w:val="24"/>
                      <w:vertAlign w:val="superscript"/>
                    </w:rPr>
                    <w:footnoteReference w:id="30"/>
                  </w:r>
                </w:p>
                <w:p w14:paraId="4A23E1B3" w14:textId="77777777" w:rsidR="003C76D7" w:rsidRPr="003C76D7" w:rsidRDefault="003C76D7" w:rsidP="00D4761A">
                  <w:pPr>
                    <w:shd w:val="clear" w:color="auto" w:fill="FFFFFF"/>
                    <w:spacing w:line="240" w:lineRule="auto"/>
                    <w:ind w:left="360" w:right="520"/>
                    <w:jc w:val="center"/>
                    <w:rPr>
                      <w:rFonts w:ascii="Times New Roman" w:hAnsi="Times New Roman" w:cs="Times New Roman"/>
                      <w:sz w:val="24"/>
                      <w:szCs w:val="24"/>
                      <w:lang w:eastAsia="lv-LV"/>
                    </w:rPr>
                  </w:pPr>
                  <w:r w:rsidRPr="003C76D7">
                    <w:rPr>
                      <w:rFonts w:ascii="Times New Roman" w:hAnsi="Times New Roman" w:cs="Times New Roman"/>
                      <w:color w:val="000000"/>
                      <w:sz w:val="24"/>
                      <w:szCs w:val="24"/>
                    </w:rPr>
                    <w:t>RGB 157 34 53</w:t>
                  </w:r>
                </w:p>
              </w:tc>
              <w:tc>
                <w:tcPr>
                  <w:tcW w:w="3259" w:type="dxa"/>
                </w:tcPr>
                <w:p w14:paraId="5D967CD2" w14:textId="77777777" w:rsidR="003C76D7" w:rsidRPr="003C76D7" w:rsidRDefault="003C76D7" w:rsidP="00D4761A">
                  <w:pPr>
                    <w:shd w:val="clear" w:color="auto" w:fill="FFFFFF"/>
                    <w:spacing w:line="240" w:lineRule="auto"/>
                    <w:ind w:left="360" w:right="520"/>
                    <w:jc w:val="center"/>
                    <w:rPr>
                      <w:rFonts w:ascii="Times New Roman" w:hAnsi="Times New Roman" w:cs="Times New Roman"/>
                      <w:b/>
                      <w:bCs/>
                      <w:color w:val="000000"/>
                      <w:sz w:val="24"/>
                      <w:szCs w:val="24"/>
                    </w:rPr>
                  </w:pPr>
                  <w:r w:rsidRPr="003C76D7">
                    <w:rPr>
                      <w:rFonts w:ascii="Times New Roman" w:hAnsi="Times New Roman" w:cs="Times New Roman"/>
                      <w:b/>
                      <w:bCs/>
                      <w:color w:val="000000"/>
                      <w:sz w:val="24"/>
                      <w:szCs w:val="24"/>
                    </w:rPr>
                    <w:t>Balts</w:t>
                  </w:r>
                </w:p>
                <w:p w14:paraId="713F7A99" w14:textId="77777777" w:rsidR="003C76D7" w:rsidRPr="003C76D7" w:rsidRDefault="003C76D7" w:rsidP="00D4761A">
                  <w:pPr>
                    <w:shd w:val="clear" w:color="auto" w:fill="FFFFFF"/>
                    <w:spacing w:line="240" w:lineRule="auto"/>
                    <w:ind w:left="360" w:right="520"/>
                    <w:jc w:val="center"/>
                    <w:rPr>
                      <w:rFonts w:ascii="Times New Roman" w:hAnsi="Times New Roman" w:cs="Times New Roman"/>
                      <w:color w:val="000000"/>
                      <w:sz w:val="24"/>
                      <w:szCs w:val="24"/>
                    </w:rPr>
                  </w:pPr>
                  <w:proofErr w:type="spellStart"/>
                  <w:r w:rsidRPr="003C76D7">
                    <w:rPr>
                      <w:rFonts w:ascii="Times New Roman" w:hAnsi="Times New Roman" w:cs="Times New Roman"/>
                      <w:color w:val="000000"/>
                      <w:sz w:val="24"/>
                      <w:szCs w:val="24"/>
                    </w:rPr>
                    <w:t>Pantone</w:t>
                  </w:r>
                  <w:proofErr w:type="spellEnd"/>
                  <w:r w:rsidRPr="003C76D7">
                    <w:rPr>
                      <w:rFonts w:ascii="Times New Roman" w:hAnsi="Times New Roman" w:cs="Times New Roman"/>
                      <w:color w:val="000000"/>
                      <w:sz w:val="24"/>
                      <w:szCs w:val="24"/>
                    </w:rPr>
                    <w:t xml:space="preserve"> 000 C</w:t>
                  </w:r>
                </w:p>
                <w:p w14:paraId="2B4F3885" w14:textId="77777777" w:rsidR="003C76D7" w:rsidRPr="003C76D7" w:rsidRDefault="003C76D7" w:rsidP="00D4761A">
                  <w:pPr>
                    <w:shd w:val="clear" w:color="auto" w:fill="FFFFFF"/>
                    <w:spacing w:line="240" w:lineRule="auto"/>
                    <w:ind w:left="360" w:right="520"/>
                    <w:jc w:val="center"/>
                    <w:rPr>
                      <w:rFonts w:ascii="Times New Roman" w:hAnsi="Times New Roman" w:cs="Times New Roman"/>
                      <w:color w:val="000000"/>
                      <w:sz w:val="24"/>
                      <w:szCs w:val="24"/>
                    </w:rPr>
                  </w:pPr>
                  <w:r w:rsidRPr="003C76D7">
                    <w:rPr>
                      <w:rFonts w:ascii="Times New Roman" w:hAnsi="Times New Roman" w:cs="Times New Roman"/>
                      <w:color w:val="000000"/>
                      <w:sz w:val="24"/>
                      <w:szCs w:val="24"/>
                    </w:rPr>
                    <w:t xml:space="preserve">PANTONE 11-0601 </w:t>
                  </w:r>
                  <w:proofErr w:type="spellStart"/>
                  <w:r w:rsidRPr="003C76D7">
                    <w:rPr>
                      <w:rFonts w:ascii="Times New Roman" w:hAnsi="Times New Roman" w:cs="Times New Roman"/>
                      <w:color w:val="000000"/>
                      <w:sz w:val="24"/>
                      <w:szCs w:val="24"/>
                    </w:rPr>
                    <w:t>TCX:Bright</w:t>
                  </w:r>
                  <w:proofErr w:type="spellEnd"/>
                  <w:r w:rsidRPr="003C76D7">
                    <w:rPr>
                      <w:rFonts w:ascii="Times New Roman" w:hAnsi="Times New Roman" w:cs="Times New Roman"/>
                      <w:color w:val="000000"/>
                      <w:sz w:val="24"/>
                      <w:szCs w:val="24"/>
                    </w:rPr>
                    <w:t xml:space="preserve"> </w:t>
                  </w:r>
                  <w:proofErr w:type="spellStart"/>
                  <w:r w:rsidRPr="003C76D7">
                    <w:rPr>
                      <w:rFonts w:ascii="Times New Roman" w:hAnsi="Times New Roman" w:cs="Times New Roman"/>
                      <w:color w:val="000000"/>
                      <w:sz w:val="24"/>
                      <w:szCs w:val="24"/>
                    </w:rPr>
                    <w:t>White</w:t>
                  </w:r>
                  <w:proofErr w:type="spellEnd"/>
                </w:p>
                <w:p w14:paraId="19380063" w14:textId="77777777" w:rsidR="003C76D7" w:rsidRPr="003C76D7" w:rsidRDefault="003C76D7" w:rsidP="00D4761A">
                  <w:pPr>
                    <w:shd w:val="clear" w:color="auto" w:fill="FFFFFF"/>
                    <w:spacing w:line="240" w:lineRule="auto"/>
                    <w:ind w:left="360" w:right="520"/>
                    <w:jc w:val="center"/>
                    <w:rPr>
                      <w:rFonts w:ascii="Times New Roman" w:hAnsi="Times New Roman" w:cs="Times New Roman"/>
                      <w:color w:val="000000"/>
                      <w:sz w:val="24"/>
                      <w:szCs w:val="24"/>
                    </w:rPr>
                  </w:pPr>
                  <w:r w:rsidRPr="003C76D7">
                    <w:rPr>
                      <w:rFonts w:ascii="Times New Roman" w:hAnsi="Times New Roman" w:cs="Times New Roman"/>
                      <w:color w:val="000000"/>
                      <w:sz w:val="24"/>
                      <w:szCs w:val="24"/>
                    </w:rPr>
                    <w:t xml:space="preserve">PANTONE 11-4002 </w:t>
                  </w:r>
                  <w:proofErr w:type="spellStart"/>
                  <w:r w:rsidRPr="003C76D7">
                    <w:rPr>
                      <w:rFonts w:ascii="Times New Roman" w:hAnsi="Times New Roman" w:cs="Times New Roman"/>
                      <w:color w:val="000000"/>
                      <w:sz w:val="24"/>
                      <w:szCs w:val="24"/>
                    </w:rPr>
                    <w:t>TSX:Powdered</w:t>
                  </w:r>
                  <w:proofErr w:type="spellEnd"/>
                  <w:r w:rsidRPr="003C76D7">
                    <w:rPr>
                      <w:rFonts w:ascii="Times New Roman" w:hAnsi="Times New Roman" w:cs="Times New Roman"/>
                      <w:color w:val="000000"/>
                      <w:sz w:val="24"/>
                      <w:szCs w:val="24"/>
                    </w:rPr>
                    <w:t xml:space="preserve"> </w:t>
                  </w:r>
                  <w:proofErr w:type="spellStart"/>
                  <w:r w:rsidRPr="003C76D7">
                    <w:rPr>
                      <w:rFonts w:ascii="Times New Roman" w:hAnsi="Times New Roman" w:cs="Times New Roman"/>
                      <w:color w:val="000000"/>
                      <w:sz w:val="24"/>
                      <w:szCs w:val="24"/>
                    </w:rPr>
                    <w:t>Sugar</w:t>
                  </w:r>
                  <w:proofErr w:type="spellEnd"/>
                </w:p>
                <w:p w14:paraId="1473A70A" w14:textId="77777777" w:rsidR="003C76D7" w:rsidRPr="003C76D7" w:rsidRDefault="003C76D7" w:rsidP="00D4761A">
                  <w:pPr>
                    <w:shd w:val="clear" w:color="auto" w:fill="FFFFFF"/>
                    <w:spacing w:line="240" w:lineRule="auto"/>
                    <w:ind w:left="360" w:right="520"/>
                    <w:jc w:val="center"/>
                    <w:rPr>
                      <w:rFonts w:ascii="Times New Roman" w:hAnsi="Times New Roman" w:cs="Times New Roman"/>
                      <w:color w:val="000000"/>
                      <w:sz w:val="24"/>
                      <w:szCs w:val="24"/>
                    </w:rPr>
                  </w:pPr>
                  <w:r w:rsidRPr="003C76D7">
                    <w:rPr>
                      <w:rFonts w:ascii="Times New Roman" w:hAnsi="Times New Roman" w:cs="Times New Roman"/>
                      <w:color w:val="000000"/>
                      <w:sz w:val="24"/>
                      <w:szCs w:val="24"/>
                    </w:rPr>
                    <w:t>RGB 255 255 255</w:t>
                  </w:r>
                </w:p>
              </w:tc>
              <w:tc>
                <w:tcPr>
                  <w:tcW w:w="3259" w:type="dxa"/>
                </w:tcPr>
                <w:p w14:paraId="33DBF2A4" w14:textId="77777777" w:rsidR="003C76D7" w:rsidRPr="003C76D7" w:rsidRDefault="003C76D7" w:rsidP="00D4761A">
                  <w:pPr>
                    <w:shd w:val="clear" w:color="auto" w:fill="FFFFFF"/>
                    <w:spacing w:line="240" w:lineRule="auto"/>
                    <w:ind w:left="360" w:right="520"/>
                    <w:jc w:val="center"/>
                    <w:rPr>
                      <w:rFonts w:ascii="Times New Roman" w:hAnsi="Times New Roman" w:cs="Times New Roman"/>
                      <w:b/>
                      <w:bCs/>
                      <w:color w:val="000000"/>
                      <w:sz w:val="24"/>
                      <w:szCs w:val="24"/>
                    </w:rPr>
                  </w:pPr>
                  <w:r w:rsidRPr="003C76D7">
                    <w:rPr>
                      <w:rFonts w:ascii="Times New Roman" w:hAnsi="Times New Roman" w:cs="Times New Roman"/>
                      <w:b/>
                      <w:bCs/>
                      <w:color w:val="000000"/>
                      <w:sz w:val="24"/>
                      <w:szCs w:val="24"/>
                    </w:rPr>
                    <w:t>Zils</w:t>
                  </w:r>
                </w:p>
                <w:p w14:paraId="17F84669" w14:textId="77777777" w:rsidR="003C76D7" w:rsidRPr="003C76D7" w:rsidRDefault="003C76D7" w:rsidP="00D4761A">
                  <w:pPr>
                    <w:shd w:val="clear" w:color="auto" w:fill="FFFFFF"/>
                    <w:spacing w:line="240" w:lineRule="auto"/>
                    <w:ind w:left="360" w:right="520"/>
                    <w:jc w:val="center"/>
                    <w:rPr>
                      <w:rFonts w:ascii="Times New Roman" w:hAnsi="Times New Roman" w:cs="Times New Roman"/>
                      <w:color w:val="000000"/>
                      <w:sz w:val="24"/>
                      <w:szCs w:val="24"/>
                    </w:rPr>
                  </w:pPr>
                  <w:proofErr w:type="spellStart"/>
                  <w:r w:rsidRPr="003C76D7">
                    <w:rPr>
                      <w:rFonts w:ascii="Times New Roman" w:hAnsi="Times New Roman" w:cs="Times New Roman"/>
                      <w:color w:val="000000"/>
                      <w:sz w:val="24"/>
                      <w:szCs w:val="24"/>
                    </w:rPr>
                    <w:t>Pantone</w:t>
                  </w:r>
                  <w:proofErr w:type="spellEnd"/>
                  <w:r w:rsidRPr="003C76D7">
                    <w:rPr>
                      <w:rFonts w:ascii="Times New Roman" w:hAnsi="Times New Roman" w:cs="Times New Roman"/>
                      <w:color w:val="000000"/>
                      <w:sz w:val="24"/>
                      <w:szCs w:val="24"/>
                    </w:rPr>
                    <w:t xml:space="preserve"> 2117 C</w:t>
                  </w:r>
                </w:p>
                <w:p w14:paraId="2AB1F2E7" w14:textId="77777777" w:rsidR="003C76D7" w:rsidRPr="003C76D7" w:rsidRDefault="003C76D7" w:rsidP="00D4761A">
                  <w:pPr>
                    <w:shd w:val="clear" w:color="auto" w:fill="FFFFFF"/>
                    <w:spacing w:line="240" w:lineRule="auto"/>
                    <w:ind w:left="360" w:right="520"/>
                    <w:jc w:val="center"/>
                    <w:rPr>
                      <w:rFonts w:ascii="Times New Roman" w:hAnsi="Times New Roman" w:cs="Times New Roman"/>
                      <w:color w:val="000000"/>
                      <w:sz w:val="24"/>
                      <w:szCs w:val="24"/>
                    </w:rPr>
                  </w:pPr>
                  <w:r w:rsidRPr="003C76D7">
                    <w:rPr>
                      <w:rFonts w:ascii="Times New Roman" w:hAnsi="Times New Roman" w:cs="Times New Roman"/>
                      <w:color w:val="000000"/>
                      <w:sz w:val="24"/>
                      <w:szCs w:val="24"/>
                    </w:rPr>
                    <w:t xml:space="preserve">PANTONE 18-3949 </w:t>
                  </w:r>
                  <w:proofErr w:type="spellStart"/>
                  <w:r w:rsidRPr="003C76D7">
                    <w:rPr>
                      <w:rFonts w:ascii="Times New Roman" w:hAnsi="Times New Roman" w:cs="Times New Roman"/>
                      <w:color w:val="000000"/>
                      <w:sz w:val="24"/>
                      <w:szCs w:val="24"/>
                    </w:rPr>
                    <w:t>TCX:Dazzling</w:t>
                  </w:r>
                  <w:proofErr w:type="spellEnd"/>
                  <w:r w:rsidRPr="003C76D7">
                    <w:rPr>
                      <w:rFonts w:ascii="Times New Roman" w:hAnsi="Times New Roman" w:cs="Times New Roman"/>
                      <w:color w:val="000000"/>
                      <w:sz w:val="24"/>
                      <w:szCs w:val="24"/>
                    </w:rPr>
                    <w:t xml:space="preserve"> </w:t>
                  </w:r>
                  <w:proofErr w:type="spellStart"/>
                  <w:r w:rsidRPr="003C76D7">
                    <w:rPr>
                      <w:rFonts w:ascii="Times New Roman" w:hAnsi="Times New Roman" w:cs="Times New Roman"/>
                      <w:color w:val="000000"/>
                      <w:sz w:val="24"/>
                      <w:szCs w:val="24"/>
                    </w:rPr>
                    <w:t>Blue</w:t>
                  </w:r>
                  <w:proofErr w:type="spellEnd"/>
                </w:p>
                <w:p w14:paraId="07C049B5" w14:textId="77777777" w:rsidR="003C76D7" w:rsidRPr="003C76D7" w:rsidRDefault="003C76D7" w:rsidP="00D4761A">
                  <w:pPr>
                    <w:shd w:val="clear" w:color="auto" w:fill="FFFFFF"/>
                    <w:spacing w:line="240" w:lineRule="auto"/>
                    <w:ind w:left="360" w:right="520"/>
                    <w:jc w:val="center"/>
                    <w:rPr>
                      <w:rFonts w:ascii="Times New Roman" w:hAnsi="Times New Roman" w:cs="Times New Roman"/>
                      <w:color w:val="000000"/>
                      <w:sz w:val="24"/>
                      <w:szCs w:val="24"/>
                    </w:rPr>
                  </w:pPr>
                  <w:r w:rsidRPr="003C76D7">
                    <w:rPr>
                      <w:rFonts w:ascii="Times New Roman" w:hAnsi="Times New Roman" w:cs="Times New Roman"/>
                      <w:color w:val="000000"/>
                      <w:sz w:val="24"/>
                      <w:szCs w:val="24"/>
                    </w:rPr>
                    <w:t xml:space="preserve">PANTONE 18-4063 </w:t>
                  </w:r>
                  <w:proofErr w:type="spellStart"/>
                  <w:r w:rsidRPr="003C76D7">
                    <w:rPr>
                      <w:rFonts w:ascii="Times New Roman" w:hAnsi="Times New Roman" w:cs="Times New Roman"/>
                      <w:color w:val="000000"/>
                      <w:sz w:val="24"/>
                      <w:szCs w:val="24"/>
                    </w:rPr>
                    <w:t>TSX:Blue</w:t>
                  </w:r>
                  <w:proofErr w:type="spellEnd"/>
                  <w:r w:rsidRPr="003C76D7">
                    <w:rPr>
                      <w:rFonts w:ascii="Times New Roman" w:hAnsi="Times New Roman" w:cs="Times New Roman"/>
                      <w:color w:val="000000"/>
                      <w:sz w:val="24"/>
                      <w:szCs w:val="24"/>
                    </w:rPr>
                    <w:t xml:space="preserve"> </w:t>
                  </w:r>
                  <w:proofErr w:type="spellStart"/>
                  <w:r w:rsidRPr="003C76D7">
                    <w:rPr>
                      <w:rFonts w:ascii="Times New Roman" w:hAnsi="Times New Roman" w:cs="Times New Roman"/>
                      <w:color w:val="000000"/>
                      <w:sz w:val="24"/>
                      <w:szCs w:val="24"/>
                    </w:rPr>
                    <w:t>Tattoo</w:t>
                  </w:r>
                  <w:proofErr w:type="spellEnd"/>
                </w:p>
                <w:p w14:paraId="76D86AA9" w14:textId="77777777" w:rsidR="003C76D7" w:rsidRPr="003C76D7" w:rsidRDefault="003C76D7" w:rsidP="00D4761A">
                  <w:pPr>
                    <w:shd w:val="clear" w:color="auto" w:fill="FFFFFF"/>
                    <w:spacing w:line="240" w:lineRule="auto"/>
                    <w:ind w:left="360" w:right="520"/>
                    <w:jc w:val="center"/>
                    <w:rPr>
                      <w:rFonts w:ascii="Times New Roman" w:hAnsi="Times New Roman" w:cs="Times New Roman"/>
                      <w:sz w:val="24"/>
                      <w:szCs w:val="24"/>
                      <w:lang w:eastAsia="lv-LV"/>
                    </w:rPr>
                  </w:pPr>
                  <w:r w:rsidRPr="003C76D7">
                    <w:rPr>
                      <w:rFonts w:ascii="Times New Roman" w:hAnsi="Times New Roman" w:cs="Times New Roman"/>
                      <w:color w:val="000000"/>
                      <w:sz w:val="24"/>
                      <w:szCs w:val="24"/>
                    </w:rPr>
                    <w:t>RGB 57 80 160</w:t>
                  </w:r>
                </w:p>
              </w:tc>
            </w:tr>
            <w:tr w:rsidR="003C76D7" w:rsidRPr="003C76D7" w14:paraId="49CF429C" w14:textId="77777777" w:rsidTr="00E320F8">
              <w:tc>
                <w:tcPr>
                  <w:tcW w:w="3258" w:type="dxa"/>
                </w:tcPr>
                <w:p w14:paraId="5184234D" w14:textId="77777777" w:rsidR="003C76D7" w:rsidRPr="003C76D7" w:rsidRDefault="003C76D7" w:rsidP="00D4761A">
                  <w:pPr>
                    <w:spacing w:line="240" w:lineRule="auto"/>
                    <w:ind w:left="360" w:right="520"/>
                    <w:jc w:val="center"/>
                    <w:rPr>
                      <w:rFonts w:ascii="Times New Roman" w:eastAsia="Calibri" w:hAnsi="Times New Roman" w:cs="Times New Roman"/>
                      <w:sz w:val="24"/>
                      <w:szCs w:val="24"/>
                    </w:rPr>
                  </w:pPr>
                  <w:r w:rsidRPr="003C76D7">
                    <w:rPr>
                      <w:rFonts w:ascii="Times New Roman" w:eastAsia="Calibri" w:hAnsi="Times New Roman" w:cs="Times New Roman"/>
                      <w:noProof/>
                      <w:sz w:val="24"/>
                      <w:szCs w:val="24"/>
                      <w:lang w:eastAsia="lv-LV"/>
                    </w:rPr>
                    <w:drawing>
                      <wp:inline distT="0" distB="0" distL="0" distR="0" wp14:anchorId="67F04D89" wp14:editId="08DB6F5E">
                        <wp:extent cx="1070226" cy="10800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70226" cy="1080000"/>
                                </a:xfrm>
                                <a:prstGeom prst="rect">
                                  <a:avLst/>
                                </a:prstGeom>
                              </pic:spPr>
                            </pic:pic>
                          </a:graphicData>
                        </a:graphic>
                      </wp:inline>
                    </w:drawing>
                  </w:r>
                </w:p>
              </w:tc>
              <w:tc>
                <w:tcPr>
                  <w:tcW w:w="3259" w:type="dxa"/>
                </w:tcPr>
                <w:p w14:paraId="554B1EA2" w14:textId="77777777" w:rsidR="003C76D7" w:rsidRPr="003C76D7" w:rsidRDefault="003C76D7" w:rsidP="00D4761A">
                  <w:pPr>
                    <w:spacing w:line="240" w:lineRule="auto"/>
                    <w:ind w:left="360" w:right="520"/>
                    <w:jc w:val="center"/>
                    <w:rPr>
                      <w:rFonts w:ascii="Times New Roman" w:eastAsia="Calibri" w:hAnsi="Times New Roman" w:cs="Times New Roman"/>
                      <w:sz w:val="24"/>
                      <w:szCs w:val="24"/>
                    </w:rPr>
                  </w:pPr>
                  <w:r w:rsidRPr="003C76D7">
                    <w:rPr>
                      <w:rFonts w:ascii="Times New Roman" w:eastAsia="Calibri" w:hAnsi="Times New Roman" w:cs="Times New Roman"/>
                      <w:noProof/>
                      <w:sz w:val="24"/>
                      <w:szCs w:val="24"/>
                      <w:lang w:eastAsia="lv-LV"/>
                    </w:rPr>
                    <w:drawing>
                      <wp:inline distT="0" distB="0" distL="0" distR="0" wp14:anchorId="654C2085" wp14:editId="34887113">
                        <wp:extent cx="1057701" cy="1078865"/>
                        <wp:effectExtent l="0" t="0" r="952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r="9329"/>
                                <a:stretch/>
                              </pic:blipFill>
                              <pic:spPr bwMode="auto">
                                <a:xfrm>
                                  <a:off x="0" y="0"/>
                                  <a:ext cx="1058814"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3259" w:type="dxa"/>
                  <w:vAlign w:val="center"/>
                </w:tcPr>
                <w:p w14:paraId="3DE308A4" w14:textId="77777777" w:rsidR="003C76D7" w:rsidRPr="003C76D7" w:rsidRDefault="003C76D7" w:rsidP="00D4761A">
                  <w:pPr>
                    <w:spacing w:line="240" w:lineRule="auto"/>
                    <w:ind w:left="360" w:right="520"/>
                    <w:jc w:val="center"/>
                    <w:rPr>
                      <w:rFonts w:ascii="Times New Roman" w:eastAsia="Calibri" w:hAnsi="Times New Roman" w:cs="Times New Roman"/>
                      <w:sz w:val="24"/>
                      <w:szCs w:val="24"/>
                    </w:rPr>
                  </w:pPr>
                  <w:r w:rsidRPr="003C76D7">
                    <w:rPr>
                      <w:rFonts w:ascii="Times New Roman" w:eastAsia="Calibri" w:hAnsi="Times New Roman" w:cs="Times New Roman"/>
                      <w:noProof/>
                      <w:sz w:val="24"/>
                      <w:szCs w:val="24"/>
                      <w:lang w:eastAsia="lv-LV"/>
                    </w:rPr>
                    <w:drawing>
                      <wp:inline distT="0" distB="0" distL="0" distR="0" wp14:anchorId="7166A8D0" wp14:editId="0A671546">
                        <wp:extent cx="1098881" cy="1080000"/>
                        <wp:effectExtent l="0" t="0" r="635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98881" cy="1080000"/>
                                </a:xfrm>
                                <a:prstGeom prst="rect">
                                  <a:avLst/>
                                </a:prstGeom>
                              </pic:spPr>
                            </pic:pic>
                          </a:graphicData>
                        </a:graphic>
                      </wp:inline>
                    </w:drawing>
                  </w:r>
                </w:p>
              </w:tc>
            </w:tr>
            <w:tr w:rsidR="003C76D7" w:rsidRPr="003C76D7" w14:paraId="10D1EA33" w14:textId="77777777" w:rsidTr="00E320F8">
              <w:tc>
                <w:tcPr>
                  <w:tcW w:w="3258" w:type="dxa"/>
                </w:tcPr>
                <w:p w14:paraId="2F3B3C01" w14:textId="77777777" w:rsidR="003C76D7" w:rsidRPr="003C76D7" w:rsidRDefault="003C76D7" w:rsidP="00D4761A">
                  <w:pPr>
                    <w:shd w:val="clear" w:color="auto" w:fill="FFFFFF"/>
                    <w:spacing w:line="240" w:lineRule="auto"/>
                    <w:ind w:left="360" w:right="520"/>
                    <w:jc w:val="center"/>
                    <w:rPr>
                      <w:rFonts w:ascii="Times New Roman" w:hAnsi="Times New Roman" w:cs="Times New Roman"/>
                      <w:b/>
                      <w:bCs/>
                      <w:color w:val="000000"/>
                      <w:sz w:val="24"/>
                      <w:szCs w:val="24"/>
                    </w:rPr>
                  </w:pPr>
                  <w:r w:rsidRPr="003C76D7">
                    <w:rPr>
                      <w:rFonts w:ascii="Times New Roman" w:hAnsi="Times New Roman" w:cs="Times New Roman"/>
                      <w:b/>
                      <w:bCs/>
                      <w:color w:val="000000"/>
                      <w:sz w:val="24"/>
                      <w:szCs w:val="24"/>
                    </w:rPr>
                    <w:t>Tumši pelēks</w:t>
                  </w:r>
                </w:p>
                <w:p w14:paraId="0E79CA55" w14:textId="77777777" w:rsidR="003C76D7" w:rsidRPr="003C76D7" w:rsidRDefault="003C76D7" w:rsidP="00D4761A">
                  <w:pPr>
                    <w:shd w:val="clear" w:color="auto" w:fill="FFFFFF"/>
                    <w:spacing w:line="240" w:lineRule="auto"/>
                    <w:ind w:left="360" w:right="520"/>
                    <w:jc w:val="center"/>
                    <w:rPr>
                      <w:rFonts w:ascii="Times New Roman" w:hAnsi="Times New Roman" w:cs="Times New Roman"/>
                      <w:color w:val="000000"/>
                      <w:sz w:val="24"/>
                      <w:szCs w:val="24"/>
                    </w:rPr>
                  </w:pPr>
                  <w:proofErr w:type="spellStart"/>
                  <w:r w:rsidRPr="003C76D7">
                    <w:rPr>
                      <w:rFonts w:ascii="Times New Roman" w:hAnsi="Times New Roman" w:cs="Times New Roman"/>
                      <w:color w:val="000000"/>
                      <w:sz w:val="24"/>
                      <w:szCs w:val="24"/>
                    </w:rPr>
                    <w:t>Pantone</w:t>
                  </w:r>
                  <w:proofErr w:type="spellEnd"/>
                  <w:r w:rsidRPr="003C76D7">
                    <w:rPr>
                      <w:rFonts w:ascii="Times New Roman" w:hAnsi="Times New Roman" w:cs="Times New Roman"/>
                      <w:color w:val="000000"/>
                      <w:sz w:val="24"/>
                      <w:szCs w:val="24"/>
                    </w:rPr>
                    <w:t xml:space="preserve"> 426 C</w:t>
                  </w:r>
                </w:p>
                <w:p w14:paraId="7153DBCB" w14:textId="1F449D69" w:rsidR="003C76D7" w:rsidRPr="003C76D7" w:rsidRDefault="003C76D7" w:rsidP="00D4761A">
                  <w:pPr>
                    <w:shd w:val="clear" w:color="auto" w:fill="FFFFFF"/>
                    <w:spacing w:line="240" w:lineRule="auto"/>
                    <w:ind w:left="360" w:right="520"/>
                    <w:jc w:val="center"/>
                    <w:rPr>
                      <w:rFonts w:ascii="Times New Roman" w:hAnsi="Times New Roman" w:cs="Times New Roman"/>
                      <w:color w:val="000000"/>
                      <w:sz w:val="24"/>
                      <w:szCs w:val="24"/>
                    </w:rPr>
                  </w:pPr>
                  <w:r w:rsidRPr="003C76D7">
                    <w:rPr>
                      <w:rFonts w:ascii="Times New Roman" w:hAnsi="Times New Roman" w:cs="Times New Roman"/>
                      <w:color w:val="000000"/>
                      <w:sz w:val="24"/>
                      <w:szCs w:val="24"/>
                    </w:rPr>
                    <w:t xml:space="preserve">PANTONE 19-4007 </w:t>
                  </w:r>
                  <w:proofErr w:type="spellStart"/>
                  <w:r w:rsidRPr="003C76D7">
                    <w:rPr>
                      <w:rFonts w:ascii="Times New Roman" w:hAnsi="Times New Roman" w:cs="Times New Roman"/>
                      <w:color w:val="000000"/>
                      <w:sz w:val="24"/>
                      <w:szCs w:val="24"/>
                    </w:rPr>
                    <w:t>TCX:Anthracite</w:t>
                  </w:r>
                  <w:proofErr w:type="spellEnd"/>
                </w:p>
                <w:p w14:paraId="3923EE70" w14:textId="77777777" w:rsidR="003C76D7" w:rsidRPr="003C76D7" w:rsidRDefault="003C76D7" w:rsidP="00D4761A">
                  <w:pPr>
                    <w:shd w:val="clear" w:color="auto" w:fill="FFFFFF"/>
                    <w:spacing w:line="240" w:lineRule="auto"/>
                    <w:ind w:left="360" w:right="520"/>
                    <w:jc w:val="center"/>
                    <w:rPr>
                      <w:rFonts w:ascii="Times New Roman" w:hAnsi="Times New Roman" w:cs="Times New Roman"/>
                      <w:color w:val="000000"/>
                      <w:sz w:val="24"/>
                      <w:szCs w:val="24"/>
                    </w:rPr>
                  </w:pPr>
                  <w:r w:rsidRPr="003C76D7">
                    <w:rPr>
                      <w:rFonts w:ascii="Times New Roman" w:hAnsi="Times New Roman" w:cs="Times New Roman"/>
                      <w:color w:val="000000"/>
                      <w:sz w:val="24"/>
                      <w:szCs w:val="24"/>
                    </w:rPr>
                    <w:t xml:space="preserve">PANTONE 19-3904 </w:t>
                  </w:r>
                  <w:proofErr w:type="spellStart"/>
                  <w:r w:rsidRPr="003C76D7">
                    <w:rPr>
                      <w:rFonts w:ascii="Times New Roman" w:hAnsi="Times New Roman" w:cs="Times New Roman"/>
                      <w:color w:val="000000"/>
                      <w:sz w:val="24"/>
                      <w:szCs w:val="24"/>
                    </w:rPr>
                    <w:t>TSX:Char</w:t>
                  </w:r>
                  <w:proofErr w:type="spellEnd"/>
                </w:p>
                <w:p w14:paraId="327F038C" w14:textId="77777777" w:rsidR="003C76D7" w:rsidRPr="003C76D7" w:rsidRDefault="003C76D7" w:rsidP="00D4761A">
                  <w:pPr>
                    <w:shd w:val="clear" w:color="auto" w:fill="FFFFFF"/>
                    <w:spacing w:line="240" w:lineRule="auto"/>
                    <w:ind w:left="360" w:right="520"/>
                    <w:jc w:val="center"/>
                    <w:rPr>
                      <w:rFonts w:ascii="Times New Roman" w:hAnsi="Times New Roman" w:cs="Times New Roman"/>
                      <w:sz w:val="24"/>
                      <w:szCs w:val="24"/>
                      <w:lang w:eastAsia="lv-LV"/>
                    </w:rPr>
                  </w:pPr>
                  <w:r w:rsidRPr="003C76D7">
                    <w:rPr>
                      <w:rFonts w:ascii="Times New Roman" w:hAnsi="Times New Roman" w:cs="Times New Roman"/>
                      <w:color w:val="000000"/>
                      <w:sz w:val="24"/>
                      <w:szCs w:val="24"/>
                    </w:rPr>
                    <w:t>RGB 40 40 45</w:t>
                  </w:r>
                </w:p>
              </w:tc>
              <w:tc>
                <w:tcPr>
                  <w:tcW w:w="3259" w:type="dxa"/>
                </w:tcPr>
                <w:p w14:paraId="4DB7E8ED" w14:textId="77777777" w:rsidR="003C76D7" w:rsidRPr="003C76D7" w:rsidRDefault="003C76D7" w:rsidP="00D4761A">
                  <w:pPr>
                    <w:shd w:val="clear" w:color="auto" w:fill="FFFFFF"/>
                    <w:spacing w:line="240" w:lineRule="auto"/>
                    <w:ind w:left="360" w:right="520"/>
                    <w:jc w:val="center"/>
                    <w:rPr>
                      <w:rFonts w:ascii="Times New Roman" w:hAnsi="Times New Roman" w:cs="Times New Roman"/>
                      <w:b/>
                      <w:bCs/>
                      <w:color w:val="000000"/>
                      <w:sz w:val="24"/>
                      <w:szCs w:val="24"/>
                    </w:rPr>
                  </w:pPr>
                  <w:r w:rsidRPr="003C76D7">
                    <w:rPr>
                      <w:rFonts w:ascii="Times New Roman" w:hAnsi="Times New Roman" w:cs="Times New Roman"/>
                      <w:b/>
                      <w:bCs/>
                      <w:color w:val="000000"/>
                      <w:sz w:val="24"/>
                      <w:szCs w:val="24"/>
                    </w:rPr>
                    <w:t>Tumšs sudrabpelēks</w:t>
                  </w:r>
                </w:p>
                <w:p w14:paraId="236FA87C" w14:textId="77777777" w:rsidR="003C76D7" w:rsidRPr="003C76D7" w:rsidRDefault="003C76D7" w:rsidP="00D4761A">
                  <w:pPr>
                    <w:shd w:val="clear" w:color="auto" w:fill="FFFFFF"/>
                    <w:spacing w:line="240" w:lineRule="auto"/>
                    <w:ind w:left="360" w:right="520"/>
                    <w:jc w:val="center"/>
                    <w:rPr>
                      <w:rFonts w:ascii="Times New Roman" w:hAnsi="Times New Roman" w:cs="Times New Roman"/>
                      <w:color w:val="000000"/>
                      <w:sz w:val="24"/>
                      <w:szCs w:val="24"/>
                    </w:rPr>
                  </w:pPr>
                  <w:proofErr w:type="spellStart"/>
                  <w:r w:rsidRPr="003C76D7">
                    <w:rPr>
                      <w:rFonts w:ascii="Times New Roman" w:hAnsi="Times New Roman" w:cs="Times New Roman"/>
                      <w:color w:val="000000"/>
                      <w:sz w:val="24"/>
                      <w:szCs w:val="24"/>
                    </w:rPr>
                    <w:t>Pantone</w:t>
                  </w:r>
                  <w:proofErr w:type="spellEnd"/>
                  <w:r w:rsidRPr="003C76D7">
                    <w:rPr>
                      <w:rFonts w:ascii="Times New Roman" w:hAnsi="Times New Roman" w:cs="Times New Roman"/>
                      <w:color w:val="000000"/>
                      <w:sz w:val="24"/>
                      <w:szCs w:val="24"/>
                    </w:rPr>
                    <w:t xml:space="preserve"> 4278 C</w:t>
                  </w:r>
                </w:p>
                <w:p w14:paraId="0D9F7577" w14:textId="77777777" w:rsidR="003C76D7" w:rsidRPr="003C76D7" w:rsidRDefault="003C76D7" w:rsidP="00D4761A">
                  <w:pPr>
                    <w:shd w:val="clear" w:color="auto" w:fill="FFFFFF"/>
                    <w:spacing w:line="240" w:lineRule="auto"/>
                    <w:ind w:left="360" w:right="520"/>
                    <w:jc w:val="center"/>
                    <w:rPr>
                      <w:rFonts w:ascii="Times New Roman" w:hAnsi="Times New Roman" w:cs="Times New Roman"/>
                      <w:color w:val="000000"/>
                      <w:sz w:val="24"/>
                      <w:szCs w:val="24"/>
                    </w:rPr>
                  </w:pPr>
                  <w:r w:rsidRPr="003C76D7">
                    <w:rPr>
                      <w:rFonts w:ascii="Times New Roman" w:hAnsi="Times New Roman" w:cs="Times New Roman"/>
                      <w:color w:val="000000"/>
                      <w:sz w:val="24"/>
                      <w:szCs w:val="24"/>
                    </w:rPr>
                    <w:t xml:space="preserve">PANTONE 17-3911 </w:t>
                  </w:r>
                  <w:proofErr w:type="spellStart"/>
                  <w:r w:rsidRPr="003C76D7">
                    <w:rPr>
                      <w:rFonts w:ascii="Times New Roman" w:hAnsi="Times New Roman" w:cs="Times New Roman"/>
                      <w:color w:val="000000"/>
                      <w:sz w:val="24"/>
                      <w:szCs w:val="24"/>
                    </w:rPr>
                    <w:t>TCX:Silver</w:t>
                  </w:r>
                  <w:proofErr w:type="spellEnd"/>
                  <w:r w:rsidRPr="003C76D7">
                    <w:rPr>
                      <w:rFonts w:ascii="Times New Roman" w:hAnsi="Times New Roman" w:cs="Times New Roman"/>
                      <w:color w:val="000000"/>
                      <w:sz w:val="24"/>
                      <w:szCs w:val="24"/>
                    </w:rPr>
                    <w:t xml:space="preserve"> </w:t>
                  </w:r>
                  <w:proofErr w:type="spellStart"/>
                  <w:r w:rsidRPr="003C76D7">
                    <w:rPr>
                      <w:rFonts w:ascii="Times New Roman" w:hAnsi="Times New Roman" w:cs="Times New Roman"/>
                      <w:color w:val="000000"/>
                      <w:sz w:val="24"/>
                      <w:szCs w:val="24"/>
                    </w:rPr>
                    <w:t>Filigree</w:t>
                  </w:r>
                  <w:proofErr w:type="spellEnd"/>
                </w:p>
                <w:p w14:paraId="396A1698" w14:textId="77777777" w:rsidR="003C76D7" w:rsidRPr="003C76D7" w:rsidRDefault="003C76D7" w:rsidP="00D4761A">
                  <w:pPr>
                    <w:shd w:val="clear" w:color="auto" w:fill="FFFFFF"/>
                    <w:spacing w:line="240" w:lineRule="auto"/>
                    <w:ind w:left="360" w:right="520"/>
                    <w:jc w:val="center"/>
                    <w:rPr>
                      <w:rFonts w:ascii="Times New Roman" w:hAnsi="Times New Roman" w:cs="Times New Roman"/>
                      <w:color w:val="000000"/>
                      <w:sz w:val="24"/>
                      <w:szCs w:val="24"/>
                    </w:rPr>
                  </w:pPr>
                  <w:r w:rsidRPr="003C76D7">
                    <w:rPr>
                      <w:rFonts w:ascii="Times New Roman" w:hAnsi="Times New Roman" w:cs="Times New Roman"/>
                      <w:color w:val="000000"/>
                      <w:sz w:val="24"/>
                      <w:szCs w:val="24"/>
                    </w:rPr>
                    <w:t xml:space="preserve">PANTONE 17-0104 </w:t>
                  </w:r>
                  <w:proofErr w:type="spellStart"/>
                  <w:r w:rsidRPr="003C76D7">
                    <w:rPr>
                      <w:rFonts w:ascii="Times New Roman" w:hAnsi="Times New Roman" w:cs="Times New Roman"/>
                      <w:color w:val="000000"/>
                      <w:sz w:val="24"/>
                      <w:szCs w:val="24"/>
                    </w:rPr>
                    <w:t>TSX:Rooftop</w:t>
                  </w:r>
                  <w:proofErr w:type="spellEnd"/>
                </w:p>
                <w:p w14:paraId="35F1A02F" w14:textId="77777777" w:rsidR="003C76D7" w:rsidRPr="003C76D7" w:rsidRDefault="003C76D7" w:rsidP="00D4761A">
                  <w:pPr>
                    <w:shd w:val="clear" w:color="auto" w:fill="FFFFFF"/>
                    <w:spacing w:line="240" w:lineRule="auto"/>
                    <w:ind w:left="360" w:right="520"/>
                    <w:jc w:val="center"/>
                    <w:rPr>
                      <w:rFonts w:ascii="Times New Roman" w:hAnsi="Times New Roman" w:cs="Times New Roman"/>
                      <w:sz w:val="24"/>
                      <w:szCs w:val="24"/>
                      <w:lang w:eastAsia="lv-LV"/>
                    </w:rPr>
                  </w:pPr>
                  <w:r w:rsidRPr="003C76D7">
                    <w:rPr>
                      <w:rFonts w:ascii="Times New Roman" w:hAnsi="Times New Roman" w:cs="Times New Roman"/>
                      <w:color w:val="000000"/>
                      <w:sz w:val="24"/>
                      <w:szCs w:val="24"/>
                    </w:rPr>
                    <w:t>RGB 126 124 128</w:t>
                  </w:r>
                </w:p>
              </w:tc>
              <w:tc>
                <w:tcPr>
                  <w:tcW w:w="3259" w:type="dxa"/>
                </w:tcPr>
                <w:p w14:paraId="119AF22F" w14:textId="77777777" w:rsidR="003C76D7" w:rsidRPr="003C76D7" w:rsidRDefault="003C76D7" w:rsidP="00D4761A">
                  <w:pPr>
                    <w:shd w:val="clear" w:color="auto" w:fill="FFFFFF"/>
                    <w:spacing w:line="240" w:lineRule="auto"/>
                    <w:ind w:left="360" w:right="520"/>
                    <w:jc w:val="center"/>
                    <w:rPr>
                      <w:rFonts w:ascii="Times New Roman" w:hAnsi="Times New Roman" w:cs="Times New Roman"/>
                      <w:b/>
                      <w:bCs/>
                      <w:color w:val="000000"/>
                      <w:sz w:val="24"/>
                      <w:szCs w:val="24"/>
                    </w:rPr>
                  </w:pPr>
                  <w:r w:rsidRPr="003C76D7">
                    <w:rPr>
                      <w:rFonts w:ascii="Times New Roman" w:hAnsi="Times New Roman" w:cs="Times New Roman"/>
                      <w:b/>
                      <w:bCs/>
                      <w:color w:val="000000"/>
                      <w:sz w:val="24"/>
                      <w:szCs w:val="24"/>
                    </w:rPr>
                    <w:t>Gaišs sudrabpelēks</w:t>
                  </w:r>
                </w:p>
                <w:p w14:paraId="0049B704" w14:textId="77777777" w:rsidR="003C76D7" w:rsidRPr="003C76D7" w:rsidRDefault="003C76D7" w:rsidP="00D4761A">
                  <w:pPr>
                    <w:shd w:val="clear" w:color="auto" w:fill="FFFFFF"/>
                    <w:spacing w:line="240" w:lineRule="auto"/>
                    <w:ind w:left="360" w:right="520"/>
                    <w:jc w:val="center"/>
                    <w:rPr>
                      <w:rFonts w:ascii="Times New Roman" w:hAnsi="Times New Roman" w:cs="Times New Roman"/>
                      <w:color w:val="000000"/>
                      <w:sz w:val="24"/>
                      <w:szCs w:val="24"/>
                    </w:rPr>
                  </w:pPr>
                  <w:proofErr w:type="spellStart"/>
                  <w:r w:rsidRPr="003C76D7">
                    <w:rPr>
                      <w:rFonts w:ascii="Times New Roman" w:hAnsi="Times New Roman" w:cs="Times New Roman"/>
                      <w:color w:val="000000"/>
                      <w:sz w:val="24"/>
                      <w:szCs w:val="24"/>
                    </w:rPr>
                    <w:t>Pantone</w:t>
                  </w:r>
                  <w:proofErr w:type="spellEnd"/>
                  <w:r w:rsidRPr="003C76D7">
                    <w:rPr>
                      <w:rFonts w:ascii="Times New Roman" w:hAnsi="Times New Roman" w:cs="Times New Roman"/>
                      <w:color w:val="000000"/>
                      <w:sz w:val="24"/>
                      <w:szCs w:val="24"/>
                    </w:rPr>
                    <w:t xml:space="preserve"> 400 C</w:t>
                  </w:r>
                </w:p>
                <w:p w14:paraId="26FEC1F0" w14:textId="77777777" w:rsidR="003C76D7" w:rsidRPr="003C76D7" w:rsidRDefault="003C76D7" w:rsidP="00D4761A">
                  <w:pPr>
                    <w:shd w:val="clear" w:color="auto" w:fill="FFFFFF"/>
                    <w:spacing w:line="240" w:lineRule="auto"/>
                    <w:ind w:left="360" w:right="520"/>
                    <w:jc w:val="center"/>
                    <w:rPr>
                      <w:rFonts w:ascii="Times New Roman" w:hAnsi="Times New Roman" w:cs="Times New Roman"/>
                      <w:color w:val="000000"/>
                      <w:sz w:val="24"/>
                      <w:szCs w:val="24"/>
                    </w:rPr>
                  </w:pPr>
                  <w:r w:rsidRPr="003C76D7">
                    <w:rPr>
                      <w:rFonts w:ascii="Times New Roman" w:hAnsi="Times New Roman" w:cs="Times New Roman"/>
                      <w:color w:val="000000"/>
                      <w:sz w:val="24"/>
                      <w:szCs w:val="24"/>
                    </w:rPr>
                    <w:t xml:space="preserve">PANTONE 14-0000 </w:t>
                  </w:r>
                  <w:proofErr w:type="spellStart"/>
                  <w:r w:rsidRPr="003C76D7">
                    <w:rPr>
                      <w:rFonts w:ascii="Times New Roman" w:hAnsi="Times New Roman" w:cs="Times New Roman"/>
                      <w:color w:val="000000"/>
                      <w:sz w:val="24"/>
                      <w:szCs w:val="24"/>
                    </w:rPr>
                    <w:t>TCX:Silver</w:t>
                  </w:r>
                  <w:proofErr w:type="spellEnd"/>
                  <w:r w:rsidRPr="003C76D7">
                    <w:rPr>
                      <w:rFonts w:ascii="Times New Roman" w:hAnsi="Times New Roman" w:cs="Times New Roman"/>
                      <w:color w:val="000000"/>
                      <w:sz w:val="24"/>
                      <w:szCs w:val="24"/>
                    </w:rPr>
                    <w:t xml:space="preserve"> </w:t>
                  </w:r>
                  <w:proofErr w:type="spellStart"/>
                  <w:r w:rsidRPr="003C76D7">
                    <w:rPr>
                      <w:rFonts w:ascii="Times New Roman" w:hAnsi="Times New Roman" w:cs="Times New Roman"/>
                      <w:color w:val="000000"/>
                      <w:sz w:val="24"/>
                      <w:szCs w:val="24"/>
                    </w:rPr>
                    <w:t>Gray</w:t>
                  </w:r>
                  <w:proofErr w:type="spellEnd"/>
                </w:p>
                <w:p w14:paraId="1662D17C" w14:textId="77777777" w:rsidR="003C76D7" w:rsidRPr="003C76D7" w:rsidRDefault="003C76D7" w:rsidP="00D4761A">
                  <w:pPr>
                    <w:shd w:val="clear" w:color="auto" w:fill="FFFFFF"/>
                    <w:spacing w:line="240" w:lineRule="auto"/>
                    <w:ind w:left="360" w:right="520"/>
                    <w:jc w:val="center"/>
                    <w:rPr>
                      <w:rFonts w:ascii="Times New Roman" w:hAnsi="Times New Roman" w:cs="Times New Roman"/>
                      <w:color w:val="000000"/>
                      <w:sz w:val="24"/>
                      <w:szCs w:val="24"/>
                    </w:rPr>
                  </w:pPr>
                  <w:r w:rsidRPr="003C76D7">
                    <w:rPr>
                      <w:rFonts w:ascii="Times New Roman" w:hAnsi="Times New Roman" w:cs="Times New Roman"/>
                      <w:color w:val="000000"/>
                      <w:sz w:val="24"/>
                      <w:szCs w:val="24"/>
                    </w:rPr>
                    <w:t xml:space="preserve">PANTONE 13-0402 </w:t>
                  </w:r>
                  <w:proofErr w:type="spellStart"/>
                  <w:r w:rsidRPr="003C76D7">
                    <w:rPr>
                      <w:rFonts w:ascii="Times New Roman" w:hAnsi="Times New Roman" w:cs="Times New Roman"/>
                      <w:color w:val="000000"/>
                      <w:sz w:val="24"/>
                      <w:szCs w:val="24"/>
                    </w:rPr>
                    <w:t>TSX:Tortilla</w:t>
                  </w:r>
                  <w:proofErr w:type="spellEnd"/>
                </w:p>
                <w:p w14:paraId="680B33DF" w14:textId="77777777" w:rsidR="003C76D7" w:rsidRPr="003C76D7" w:rsidRDefault="003C76D7" w:rsidP="00D4761A">
                  <w:pPr>
                    <w:shd w:val="clear" w:color="auto" w:fill="FFFFFF"/>
                    <w:spacing w:line="240" w:lineRule="auto"/>
                    <w:ind w:left="360" w:right="520"/>
                    <w:jc w:val="center"/>
                    <w:rPr>
                      <w:rFonts w:ascii="Times New Roman" w:hAnsi="Times New Roman" w:cs="Times New Roman"/>
                      <w:sz w:val="24"/>
                      <w:szCs w:val="24"/>
                      <w:lang w:eastAsia="lv-LV"/>
                    </w:rPr>
                  </w:pPr>
                  <w:r w:rsidRPr="003C76D7">
                    <w:rPr>
                      <w:rFonts w:ascii="Times New Roman" w:hAnsi="Times New Roman" w:cs="Times New Roman"/>
                      <w:color w:val="000000"/>
                      <w:sz w:val="24"/>
                      <w:szCs w:val="24"/>
                    </w:rPr>
                    <w:t>RGB 197 191 184</w:t>
                  </w:r>
                </w:p>
              </w:tc>
            </w:tr>
          </w:tbl>
          <w:p w14:paraId="7F1F1A08" w14:textId="77777777" w:rsidR="00D4761A" w:rsidRDefault="00D4761A" w:rsidP="00E320F8">
            <w:pPr>
              <w:keepNext/>
              <w:keepLines/>
              <w:pageBreakBefore/>
              <w:spacing w:before="240"/>
              <w:jc w:val="center"/>
              <w:outlineLvl w:val="0"/>
              <w:rPr>
                <w:rFonts w:ascii="Times New Roman" w:hAnsi="Times New Roman" w:cs="Times New Roman"/>
                <w:sz w:val="24"/>
                <w:szCs w:val="24"/>
              </w:rPr>
            </w:pPr>
            <w:bookmarkStart w:id="14" w:name="_Toc58928608"/>
          </w:p>
          <w:p w14:paraId="3604595F" w14:textId="77777777" w:rsidR="00D4761A" w:rsidRDefault="00D4761A" w:rsidP="00E320F8">
            <w:pPr>
              <w:keepNext/>
              <w:keepLines/>
              <w:pageBreakBefore/>
              <w:spacing w:before="240"/>
              <w:jc w:val="center"/>
              <w:outlineLvl w:val="0"/>
              <w:rPr>
                <w:rFonts w:ascii="Times New Roman" w:hAnsi="Times New Roman" w:cs="Times New Roman"/>
                <w:sz w:val="24"/>
                <w:szCs w:val="24"/>
              </w:rPr>
            </w:pPr>
          </w:p>
          <w:p w14:paraId="7DE15E0C" w14:textId="77777777" w:rsidR="00D4761A" w:rsidRDefault="00D4761A" w:rsidP="00E320F8">
            <w:pPr>
              <w:keepNext/>
              <w:keepLines/>
              <w:pageBreakBefore/>
              <w:spacing w:before="240"/>
              <w:jc w:val="center"/>
              <w:outlineLvl w:val="0"/>
              <w:rPr>
                <w:rFonts w:ascii="Times New Roman" w:hAnsi="Times New Roman" w:cs="Times New Roman"/>
                <w:sz w:val="24"/>
                <w:szCs w:val="24"/>
              </w:rPr>
            </w:pPr>
          </w:p>
          <w:p w14:paraId="6012677D" w14:textId="5FE561AF" w:rsidR="003C76D7" w:rsidRPr="003C76D7" w:rsidRDefault="003C76D7" w:rsidP="00D4761A">
            <w:pPr>
              <w:keepNext/>
              <w:keepLines/>
              <w:pageBreakBefore/>
              <w:spacing w:before="240" w:line="240" w:lineRule="auto"/>
              <w:ind w:right="880" w:firstLine="525"/>
              <w:jc w:val="right"/>
              <w:outlineLvl w:val="0"/>
              <w:rPr>
                <w:rFonts w:ascii="Times New Roman" w:hAnsi="Times New Roman" w:cs="Times New Roman"/>
                <w:sz w:val="24"/>
                <w:szCs w:val="24"/>
              </w:rPr>
            </w:pPr>
            <w:r w:rsidRPr="003C76D7">
              <w:rPr>
                <w:rFonts w:ascii="Times New Roman" w:hAnsi="Times New Roman" w:cs="Times New Roman"/>
                <w:sz w:val="24"/>
                <w:szCs w:val="24"/>
              </w:rPr>
              <w:t>Pielikums Nr.4</w:t>
            </w:r>
          </w:p>
          <w:p w14:paraId="3D1912C2" w14:textId="77777777" w:rsidR="003C76D7" w:rsidRPr="003C76D7" w:rsidRDefault="003C76D7" w:rsidP="00D4761A">
            <w:pPr>
              <w:spacing w:line="240" w:lineRule="auto"/>
              <w:ind w:right="880" w:firstLine="525"/>
              <w:jc w:val="center"/>
              <w:rPr>
                <w:rFonts w:ascii="Times New Roman" w:eastAsia="Calibri" w:hAnsi="Times New Roman" w:cs="Times New Roman"/>
                <w:b/>
                <w:sz w:val="24"/>
                <w:szCs w:val="24"/>
              </w:rPr>
            </w:pPr>
            <w:r w:rsidRPr="003C76D7">
              <w:rPr>
                <w:rFonts w:ascii="Times New Roman" w:eastAsia="Calibri" w:hAnsi="Times New Roman" w:cs="Times New Roman"/>
                <w:b/>
                <w:sz w:val="24"/>
                <w:szCs w:val="24"/>
              </w:rPr>
              <w:t>Kvalitātes prasības</w:t>
            </w:r>
            <w:bookmarkEnd w:id="14"/>
          </w:p>
          <w:p w14:paraId="05F168FB" w14:textId="77777777" w:rsidR="003C76D7" w:rsidRPr="003C76D7" w:rsidRDefault="003C76D7" w:rsidP="00D4761A">
            <w:pPr>
              <w:tabs>
                <w:tab w:val="left" w:pos="9435"/>
              </w:tabs>
              <w:spacing w:after="0" w:line="240" w:lineRule="auto"/>
              <w:ind w:right="880" w:firstLine="525"/>
              <w:jc w:val="both"/>
              <w:rPr>
                <w:rFonts w:ascii="Times New Roman" w:eastAsia="Calibri" w:hAnsi="Times New Roman" w:cs="Times New Roman"/>
                <w:sz w:val="24"/>
                <w:szCs w:val="24"/>
                <w:lang w:eastAsia="lv-LV"/>
              </w:rPr>
            </w:pPr>
            <w:r w:rsidRPr="003C76D7">
              <w:rPr>
                <w:rFonts w:ascii="Times New Roman" w:eastAsia="Calibri" w:hAnsi="Times New Roman" w:cs="Times New Roman"/>
                <w:sz w:val="24"/>
                <w:szCs w:val="24"/>
                <w:lang w:eastAsia="lv-LV"/>
              </w:rPr>
              <w:t xml:space="preserve">Visi drānu paraugi saskaņojami ar pasūtītāju, to </w:t>
            </w:r>
            <w:proofErr w:type="spellStart"/>
            <w:r w:rsidRPr="003C76D7">
              <w:rPr>
                <w:rFonts w:ascii="Times New Roman" w:eastAsia="Calibri" w:hAnsi="Times New Roman" w:cs="Times New Roman"/>
                <w:sz w:val="24"/>
                <w:szCs w:val="24"/>
                <w:lang w:eastAsia="lv-LV"/>
              </w:rPr>
              <w:t>taktilie</w:t>
            </w:r>
            <w:proofErr w:type="spellEnd"/>
            <w:r w:rsidRPr="003C76D7">
              <w:rPr>
                <w:rFonts w:ascii="Times New Roman" w:eastAsia="Calibri" w:hAnsi="Times New Roman" w:cs="Times New Roman"/>
                <w:sz w:val="24"/>
                <w:szCs w:val="24"/>
                <w:lang w:eastAsia="lv-LV"/>
              </w:rPr>
              <w:t xml:space="preserve">, </w:t>
            </w:r>
            <w:proofErr w:type="spellStart"/>
            <w:r w:rsidRPr="003C76D7">
              <w:rPr>
                <w:rFonts w:ascii="Times New Roman" w:eastAsia="Calibri" w:hAnsi="Times New Roman" w:cs="Times New Roman"/>
                <w:sz w:val="24"/>
                <w:szCs w:val="24"/>
                <w:lang w:eastAsia="lv-LV"/>
              </w:rPr>
              <w:t>organoleptiskie</w:t>
            </w:r>
            <w:proofErr w:type="spellEnd"/>
            <w:r w:rsidRPr="003C76D7">
              <w:rPr>
                <w:rFonts w:ascii="Times New Roman" w:eastAsia="Calibri" w:hAnsi="Times New Roman" w:cs="Times New Roman"/>
                <w:sz w:val="24"/>
                <w:szCs w:val="24"/>
                <w:lang w:eastAsia="lv-LV"/>
              </w:rPr>
              <w:t xml:space="preserve"> un fizikālie rādītāji saglabājami visa pasūtījuma izpildes laikā.</w:t>
            </w:r>
          </w:p>
          <w:p w14:paraId="19552A1F" w14:textId="078F9CD9" w:rsidR="003C76D7" w:rsidRPr="003C76D7" w:rsidRDefault="003C76D7" w:rsidP="00D4761A">
            <w:pPr>
              <w:tabs>
                <w:tab w:val="left" w:pos="9435"/>
              </w:tabs>
              <w:spacing w:after="0" w:line="240" w:lineRule="auto"/>
              <w:ind w:right="880" w:firstLine="525"/>
              <w:jc w:val="both"/>
              <w:rPr>
                <w:rFonts w:ascii="Times New Roman" w:eastAsia="Calibri" w:hAnsi="Times New Roman" w:cs="Times New Roman"/>
                <w:sz w:val="24"/>
                <w:szCs w:val="24"/>
              </w:rPr>
            </w:pPr>
            <w:r w:rsidRPr="003C76D7">
              <w:rPr>
                <w:rFonts w:ascii="Times New Roman" w:eastAsia="Calibri" w:hAnsi="Times New Roman" w:cs="Times New Roman"/>
                <w:sz w:val="24"/>
                <w:szCs w:val="24"/>
              </w:rPr>
              <w:t xml:space="preserve">Ja paredzēts, ka apģērbos jāiešuj auduma </w:t>
            </w:r>
            <w:proofErr w:type="spellStart"/>
            <w:r w:rsidRPr="003C76D7">
              <w:rPr>
                <w:rFonts w:ascii="Times New Roman" w:eastAsia="Calibri" w:hAnsi="Times New Roman" w:cs="Times New Roman"/>
                <w:sz w:val="24"/>
                <w:szCs w:val="24"/>
              </w:rPr>
              <w:t>papildetiķete</w:t>
            </w:r>
            <w:proofErr w:type="spellEnd"/>
            <w:r w:rsidRPr="003C76D7">
              <w:rPr>
                <w:rFonts w:ascii="Times New Roman" w:eastAsia="Calibri" w:hAnsi="Times New Roman" w:cs="Times New Roman"/>
                <w:sz w:val="24"/>
                <w:szCs w:val="24"/>
              </w:rPr>
              <w:t xml:space="preserve"> ar attiecīgā </w:t>
            </w:r>
            <w:proofErr w:type="spellStart"/>
            <w:r w:rsidRPr="003C76D7">
              <w:rPr>
                <w:rFonts w:ascii="Times New Roman" w:eastAsia="Calibri" w:hAnsi="Times New Roman" w:cs="Times New Roman"/>
                <w:sz w:val="24"/>
                <w:szCs w:val="24"/>
              </w:rPr>
              <w:t>augumlieluma</w:t>
            </w:r>
            <w:proofErr w:type="spellEnd"/>
            <w:r w:rsidRPr="003C76D7">
              <w:rPr>
                <w:rFonts w:ascii="Times New Roman" w:eastAsia="Calibri" w:hAnsi="Times New Roman" w:cs="Times New Roman"/>
                <w:sz w:val="24"/>
                <w:szCs w:val="24"/>
              </w:rPr>
              <w:t xml:space="preserve"> apzīmējumu, tā jāiestrādā </w:t>
            </w:r>
            <w:proofErr w:type="spellStart"/>
            <w:r w:rsidRPr="003C76D7">
              <w:rPr>
                <w:rFonts w:ascii="Times New Roman" w:eastAsia="Calibri" w:hAnsi="Times New Roman" w:cs="Times New Roman"/>
                <w:sz w:val="24"/>
                <w:szCs w:val="24"/>
              </w:rPr>
              <w:t>komerclentes</w:t>
            </w:r>
            <w:proofErr w:type="spellEnd"/>
            <w:r w:rsidRPr="003C76D7">
              <w:rPr>
                <w:rFonts w:ascii="Times New Roman" w:eastAsia="Calibri" w:hAnsi="Times New Roman" w:cs="Times New Roman"/>
                <w:sz w:val="24"/>
                <w:szCs w:val="24"/>
              </w:rPr>
              <w:t xml:space="preserve"> pārlocītā iešuvuma veidā. </w:t>
            </w:r>
            <w:proofErr w:type="spellStart"/>
            <w:r w:rsidRPr="003C76D7">
              <w:rPr>
                <w:rFonts w:ascii="Times New Roman" w:eastAsia="Calibri" w:hAnsi="Times New Roman" w:cs="Times New Roman"/>
                <w:sz w:val="24"/>
                <w:szCs w:val="24"/>
              </w:rPr>
              <w:t>Augumlieluma</w:t>
            </w:r>
            <w:proofErr w:type="spellEnd"/>
            <w:r w:rsidRPr="003C76D7">
              <w:rPr>
                <w:rFonts w:ascii="Times New Roman" w:eastAsia="Calibri" w:hAnsi="Times New Roman" w:cs="Times New Roman"/>
                <w:sz w:val="24"/>
                <w:szCs w:val="24"/>
              </w:rPr>
              <w:t xml:space="preserve"> numuri tur jāieauž vai jāuzdrukā sarkanā vai melnā krāsā ar rakstzīmju augstumu, kas pārsniedz 4 mm.</w:t>
            </w:r>
          </w:p>
          <w:p w14:paraId="733D9EEE" w14:textId="77777777" w:rsidR="003C76D7" w:rsidRPr="003C76D7" w:rsidRDefault="003C76D7" w:rsidP="00D4761A">
            <w:pPr>
              <w:tabs>
                <w:tab w:val="left" w:pos="9435"/>
              </w:tabs>
              <w:spacing w:after="0" w:line="240" w:lineRule="auto"/>
              <w:ind w:right="880" w:firstLine="525"/>
              <w:jc w:val="both"/>
              <w:rPr>
                <w:rFonts w:ascii="Times New Roman" w:eastAsia="Calibri" w:hAnsi="Times New Roman" w:cs="Times New Roman"/>
                <w:sz w:val="24"/>
                <w:szCs w:val="24"/>
                <w:lang w:eastAsia="lv-LV"/>
              </w:rPr>
            </w:pPr>
            <w:r w:rsidRPr="003C76D7">
              <w:rPr>
                <w:rFonts w:ascii="Times New Roman" w:eastAsia="Calibri" w:hAnsi="Times New Roman" w:cs="Times New Roman"/>
                <w:sz w:val="24"/>
                <w:szCs w:val="24"/>
                <w:lang w:eastAsia="lv-LV"/>
              </w:rPr>
              <w:t xml:space="preserve">Rāvējslēdzēji un </w:t>
            </w:r>
            <w:proofErr w:type="spellStart"/>
            <w:r w:rsidRPr="003C76D7">
              <w:rPr>
                <w:rFonts w:ascii="Times New Roman" w:eastAsia="Calibri" w:hAnsi="Times New Roman" w:cs="Times New Roman"/>
                <w:sz w:val="24"/>
                <w:szCs w:val="24"/>
                <w:lang w:eastAsia="lv-LV"/>
              </w:rPr>
              <w:t>līpslēdži</w:t>
            </w:r>
            <w:proofErr w:type="spellEnd"/>
            <w:r w:rsidRPr="003C76D7">
              <w:rPr>
                <w:rFonts w:ascii="Times New Roman" w:eastAsia="Calibri" w:hAnsi="Times New Roman" w:cs="Times New Roman"/>
                <w:sz w:val="24"/>
                <w:szCs w:val="24"/>
                <w:lang w:eastAsia="lv-LV"/>
              </w:rPr>
              <w:t xml:space="preserve"> virsdrānai pieskaņotā krāsā.</w:t>
            </w:r>
          </w:p>
          <w:p w14:paraId="1E070F18" w14:textId="77777777" w:rsidR="003C76D7" w:rsidRPr="003C76D7" w:rsidRDefault="003C76D7" w:rsidP="00D4761A">
            <w:pPr>
              <w:tabs>
                <w:tab w:val="left" w:pos="9435"/>
              </w:tabs>
              <w:spacing w:after="0" w:line="240" w:lineRule="auto"/>
              <w:ind w:right="880" w:firstLine="525"/>
              <w:jc w:val="both"/>
              <w:rPr>
                <w:rFonts w:ascii="Times New Roman" w:eastAsia="Calibri" w:hAnsi="Times New Roman" w:cs="Times New Roman"/>
                <w:sz w:val="24"/>
                <w:szCs w:val="24"/>
                <w:lang w:eastAsia="lv-LV"/>
              </w:rPr>
            </w:pPr>
            <w:r w:rsidRPr="003C76D7">
              <w:rPr>
                <w:rFonts w:ascii="Times New Roman" w:eastAsia="Calibri" w:hAnsi="Times New Roman" w:cs="Times New Roman"/>
                <w:sz w:val="24"/>
                <w:szCs w:val="24"/>
                <w:lang w:eastAsia="lv-LV"/>
              </w:rPr>
              <w:t>Garantijas prasības šuvumam, furnitūrai un palīgmateriāliem 2 gadi no piegādes brīža.</w:t>
            </w:r>
          </w:p>
          <w:p w14:paraId="0FDABE4C" w14:textId="77777777" w:rsidR="003C76D7" w:rsidRPr="003C76D7" w:rsidRDefault="003C76D7" w:rsidP="00D4761A">
            <w:pPr>
              <w:tabs>
                <w:tab w:val="left" w:pos="9435"/>
              </w:tabs>
              <w:spacing w:after="0" w:line="240" w:lineRule="auto"/>
              <w:ind w:right="880" w:firstLine="525"/>
              <w:jc w:val="both"/>
              <w:rPr>
                <w:rFonts w:ascii="Times New Roman" w:eastAsia="Calibri" w:hAnsi="Times New Roman" w:cs="Times New Roman"/>
                <w:sz w:val="24"/>
                <w:szCs w:val="24"/>
                <w:lang w:eastAsia="lv-LV"/>
              </w:rPr>
            </w:pPr>
            <w:r w:rsidRPr="003C76D7">
              <w:rPr>
                <w:rFonts w:ascii="Times New Roman" w:eastAsia="Calibri" w:hAnsi="Times New Roman" w:cs="Times New Roman"/>
                <w:sz w:val="24"/>
                <w:szCs w:val="24"/>
                <w:lang w:eastAsia="lv-LV"/>
              </w:rPr>
              <w:t>Jebkura uniformas sastāvdaļa nedrīkst saturēt kairinošas, kaitīgas un/vai kancerogēnas vielas.</w:t>
            </w:r>
          </w:p>
          <w:p w14:paraId="55C33463" w14:textId="77777777" w:rsidR="003C76D7" w:rsidRPr="003C76D7" w:rsidRDefault="003C76D7" w:rsidP="00D4761A">
            <w:pPr>
              <w:keepNext/>
              <w:keepLines/>
              <w:spacing w:before="240" w:line="240" w:lineRule="auto"/>
              <w:ind w:right="880" w:firstLine="525"/>
              <w:jc w:val="center"/>
              <w:outlineLvl w:val="1"/>
              <w:rPr>
                <w:rFonts w:ascii="Times New Roman" w:hAnsi="Times New Roman" w:cs="Times New Roman"/>
                <w:b/>
                <w:bCs/>
                <w:color w:val="262626"/>
                <w:sz w:val="24"/>
                <w:szCs w:val="24"/>
                <w:lang w:eastAsia="lv-LV"/>
              </w:rPr>
            </w:pPr>
            <w:bookmarkStart w:id="15" w:name="_Toc56284383"/>
            <w:bookmarkEnd w:id="12"/>
            <w:r w:rsidRPr="003C76D7">
              <w:rPr>
                <w:rFonts w:ascii="Times New Roman" w:hAnsi="Times New Roman" w:cs="Times New Roman"/>
                <w:b/>
                <w:bCs/>
                <w:color w:val="262626"/>
                <w:sz w:val="24"/>
                <w:szCs w:val="24"/>
                <w:lang w:eastAsia="lv-LV"/>
              </w:rPr>
              <w:t>Kvalitātes prasības šūšanai</w:t>
            </w:r>
            <w:bookmarkEnd w:id="15"/>
          </w:p>
          <w:p w14:paraId="3CBD9E72" w14:textId="77777777" w:rsidR="003C76D7" w:rsidRPr="003C76D7" w:rsidRDefault="003C76D7" w:rsidP="00D4761A">
            <w:pPr>
              <w:spacing w:after="0" w:line="240" w:lineRule="auto"/>
              <w:ind w:right="880" w:firstLine="525"/>
              <w:jc w:val="both"/>
              <w:rPr>
                <w:rFonts w:ascii="Times New Roman" w:eastAsia="Calibri" w:hAnsi="Times New Roman" w:cs="Times New Roman"/>
                <w:sz w:val="24"/>
                <w:szCs w:val="24"/>
                <w:lang w:eastAsia="lv-LV"/>
              </w:rPr>
            </w:pPr>
            <w:r w:rsidRPr="003C76D7">
              <w:rPr>
                <w:rFonts w:ascii="Times New Roman" w:eastAsia="Calibri" w:hAnsi="Times New Roman" w:cs="Times New Roman"/>
                <w:sz w:val="24"/>
                <w:szCs w:val="24"/>
                <w:lang w:eastAsia="lv-LV"/>
              </w:rPr>
              <w:t xml:space="preserve">Šuvumos nedrīkst rasties defekti: savilkumi vai </w:t>
            </w:r>
            <w:proofErr w:type="spellStart"/>
            <w:r w:rsidRPr="003C76D7">
              <w:rPr>
                <w:rFonts w:ascii="Times New Roman" w:eastAsia="Calibri" w:hAnsi="Times New Roman" w:cs="Times New Roman"/>
                <w:sz w:val="24"/>
                <w:szCs w:val="24"/>
                <w:lang w:eastAsia="lv-LV"/>
              </w:rPr>
              <w:t>caurcirtumi</w:t>
            </w:r>
            <w:proofErr w:type="spellEnd"/>
            <w:r w:rsidRPr="003C76D7">
              <w:rPr>
                <w:rFonts w:ascii="Times New Roman" w:eastAsia="Calibri" w:hAnsi="Times New Roman" w:cs="Times New Roman"/>
                <w:sz w:val="24"/>
                <w:szCs w:val="24"/>
                <w:lang w:eastAsia="lv-LV"/>
              </w:rPr>
              <w:t xml:space="preserve">. Visu savienojošo šuvju galiem jābūt nostiprinātiem. Diegu gali nostiprināti un nogriezti. Visu atveru vai pavērumu vīļu gali jānostiprina ar šķērsām </w:t>
            </w:r>
            <w:proofErr w:type="spellStart"/>
            <w:r w:rsidRPr="003C76D7">
              <w:rPr>
                <w:rFonts w:ascii="Times New Roman" w:eastAsia="Calibri" w:hAnsi="Times New Roman" w:cs="Times New Roman"/>
                <w:sz w:val="24"/>
                <w:szCs w:val="24"/>
                <w:lang w:eastAsia="lv-LV"/>
              </w:rPr>
              <w:t>stipršuvēm</w:t>
            </w:r>
            <w:proofErr w:type="spellEnd"/>
            <w:r w:rsidRPr="003C76D7">
              <w:rPr>
                <w:rFonts w:ascii="Times New Roman" w:eastAsia="Calibri" w:hAnsi="Times New Roman" w:cs="Times New Roman"/>
                <w:sz w:val="24"/>
                <w:szCs w:val="24"/>
                <w:lang w:eastAsia="lv-LV"/>
              </w:rPr>
              <w:t xml:space="preserve"> (nostiprinājumiem). Dūrienu skaits 1 cm – 3,5 – 4 gab.</w:t>
            </w:r>
          </w:p>
          <w:p w14:paraId="51744525" w14:textId="77777777" w:rsidR="003C76D7" w:rsidRPr="003C76D7" w:rsidRDefault="003C76D7" w:rsidP="00D4761A">
            <w:pPr>
              <w:spacing w:after="0" w:line="240" w:lineRule="auto"/>
              <w:ind w:right="880" w:firstLine="525"/>
              <w:jc w:val="both"/>
              <w:rPr>
                <w:rFonts w:ascii="Times New Roman" w:eastAsia="Calibri" w:hAnsi="Times New Roman" w:cs="Times New Roman"/>
                <w:sz w:val="24"/>
                <w:szCs w:val="24"/>
                <w:lang w:eastAsia="lv-LV"/>
              </w:rPr>
            </w:pPr>
            <w:proofErr w:type="spellStart"/>
            <w:r w:rsidRPr="003C76D7">
              <w:rPr>
                <w:rFonts w:ascii="Times New Roman" w:eastAsia="Calibri" w:hAnsi="Times New Roman" w:cs="Times New Roman"/>
                <w:sz w:val="24"/>
                <w:szCs w:val="24"/>
                <w:lang w:eastAsia="lv-LV"/>
              </w:rPr>
              <w:t>Šujamdiegi</w:t>
            </w:r>
            <w:proofErr w:type="spellEnd"/>
            <w:r w:rsidRPr="003C76D7">
              <w:rPr>
                <w:rFonts w:ascii="Times New Roman" w:eastAsia="Calibri" w:hAnsi="Times New Roman" w:cs="Times New Roman"/>
                <w:sz w:val="24"/>
                <w:szCs w:val="24"/>
                <w:lang w:eastAsia="lv-LV"/>
              </w:rPr>
              <w:t xml:space="preserve"> - Šuvumos nedrīkst rasties defekti: savilkumi vai </w:t>
            </w:r>
            <w:proofErr w:type="spellStart"/>
            <w:r w:rsidRPr="003C76D7">
              <w:rPr>
                <w:rFonts w:ascii="Times New Roman" w:eastAsia="Calibri" w:hAnsi="Times New Roman" w:cs="Times New Roman"/>
                <w:sz w:val="24"/>
                <w:szCs w:val="24"/>
                <w:lang w:eastAsia="lv-LV"/>
              </w:rPr>
              <w:t>caurcirtumi</w:t>
            </w:r>
            <w:proofErr w:type="spellEnd"/>
            <w:r w:rsidRPr="003C76D7">
              <w:rPr>
                <w:rFonts w:ascii="Times New Roman" w:eastAsia="Calibri" w:hAnsi="Times New Roman" w:cs="Times New Roman"/>
                <w:sz w:val="24"/>
                <w:szCs w:val="24"/>
                <w:lang w:eastAsia="lv-LV"/>
              </w:rPr>
              <w:t xml:space="preserve">. Visu savienojošo šuvju galiem jābūt nostiprinātiem. Diegu gali nostiprināti un apgriezti. Visu atveru vai pavērumu vīļu gali jānostiprina ar šķērsām </w:t>
            </w:r>
            <w:proofErr w:type="spellStart"/>
            <w:r w:rsidRPr="003C76D7">
              <w:rPr>
                <w:rFonts w:ascii="Times New Roman" w:eastAsia="Calibri" w:hAnsi="Times New Roman" w:cs="Times New Roman"/>
                <w:sz w:val="24"/>
                <w:szCs w:val="24"/>
                <w:lang w:eastAsia="lv-LV"/>
              </w:rPr>
              <w:t>stipršuvēm</w:t>
            </w:r>
            <w:proofErr w:type="spellEnd"/>
            <w:r w:rsidRPr="003C76D7">
              <w:rPr>
                <w:rFonts w:ascii="Times New Roman" w:eastAsia="Calibri" w:hAnsi="Times New Roman" w:cs="Times New Roman"/>
                <w:sz w:val="24"/>
                <w:szCs w:val="24"/>
                <w:lang w:eastAsia="lv-LV"/>
              </w:rPr>
              <w:t>.</w:t>
            </w:r>
          </w:p>
          <w:p w14:paraId="748D6C16" w14:textId="77777777" w:rsidR="003C76D7" w:rsidRPr="003C76D7" w:rsidRDefault="003C76D7" w:rsidP="00D4761A">
            <w:pPr>
              <w:spacing w:after="0" w:line="240" w:lineRule="auto"/>
              <w:ind w:right="880" w:firstLine="525"/>
              <w:jc w:val="both"/>
              <w:rPr>
                <w:rFonts w:ascii="Times New Roman" w:eastAsia="Calibri" w:hAnsi="Times New Roman" w:cs="Times New Roman"/>
                <w:sz w:val="24"/>
                <w:szCs w:val="24"/>
                <w:lang w:eastAsia="lv-LV"/>
              </w:rPr>
            </w:pPr>
            <w:r w:rsidRPr="003C76D7">
              <w:rPr>
                <w:rFonts w:ascii="Times New Roman" w:eastAsia="Calibri" w:hAnsi="Times New Roman" w:cs="Times New Roman"/>
                <w:sz w:val="24"/>
                <w:szCs w:val="24"/>
                <w:lang w:eastAsia="lv-LV"/>
              </w:rPr>
              <w:t xml:space="preserve">Vīles - </w:t>
            </w:r>
            <w:proofErr w:type="spellStart"/>
            <w:r w:rsidRPr="003C76D7">
              <w:rPr>
                <w:rFonts w:ascii="Times New Roman" w:eastAsia="Calibri" w:hAnsi="Times New Roman" w:cs="Times New Roman"/>
                <w:sz w:val="24"/>
                <w:szCs w:val="24"/>
                <w:lang w:eastAsia="lv-LV"/>
              </w:rPr>
              <w:t>Sašuvumvīles</w:t>
            </w:r>
            <w:proofErr w:type="spellEnd"/>
            <w:r w:rsidRPr="003C76D7">
              <w:rPr>
                <w:rFonts w:ascii="Times New Roman" w:eastAsia="Calibri" w:hAnsi="Times New Roman" w:cs="Times New Roman"/>
                <w:sz w:val="24"/>
                <w:szCs w:val="24"/>
                <w:lang w:eastAsia="lv-LV"/>
              </w:rPr>
              <w:t xml:space="preserve"> – 0,8-1 cm, malu vīles – 0,6-0,7 cm. Vīles – gludas, līdzenas (bez uzturējumiem), bez spīdumiem no gludināšanas. Visām redzamajām </w:t>
            </w:r>
            <w:proofErr w:type="spellStart"/>
            <w:r w:rsidRPr="003C76D7">
              <w:rPr>
                <w:rFonts w:ascii="Times New Roman" w:eastAsia="Calibri" w:hAnsi="Times New Roman" w:cs="Times New Roman"/>
                <w:sz w:val="24"/>
                <w:szCs w:val="24"/>
                <w:lang w:eastAsia="lv-LV"/>
              </w:rPr>
              <w:t>griezummalām</w:t>
            </w:r>
            <w:proofErr w:type="spellEnd"/>
            <w:r w:rsidRPr="003C76D7">
              <w:rPr>
                <w:rFonts w:ascii="Times New Roman" w:eastAsia="Calibri" w:hAnsi="Times New Roman" w:cs="Times New Roman"/>
                <w:sz w:val="24"/>
                <w:szCs w:val="24"/>
                <w:lang w:eastAsia="lv-LV"/>
              </w:rPr>
              <w:t xml:space="preserve"> jābūt apdiegtām.</w:t>
            </w:r>
          </w:p>
          <w:p w14:paraId="70788B6A" w14:textId="77777777" w:rsidR="003C76D7" w:rsidRPr="003C76D7" w:rsidRDefault="003C76D7" w:rsidP="00D4761A">
            <w:pPr>
              <w:spacing w:after="0" w:line="240" w:lineRule="auto"/>
              <w:ind w:right="880" w:firstLine="525"/>
              <w:jc w:val="both"/>
              <w:rPr>
                <w:rFonts w:ascii="Times New Roman" w:eastAsia="Calibri" w:hAnsi="Times New Roman" w:cs="Times New Roman"/>
                <w:sz w:val="24"/>
                <w:szCs w:val="24"/>
                <w:lang w:eastAsia="lv-LV"/>
              </w:rPr>
            </w:pPr>
            <w:r w:rsidRPr="003C76D7">
              <w:rPr>
                <w:rFonts w:ascii="Times New Roman" w:eastAsia="Calibri" w:hAnsi="Times New Roman" w:cs="Times New Roman"/>
                <w:sz w:val="24"/>
                <w:szCs w:val="24"/>
                <w:lang w:eastAsia="lv-LV"/>
              </w:rPr>
              <w:t xml:space="preserve">Visu izstrādājumu </w:t>
            </w:r>
            <w:proofErr w:type="spellStart"/>
            <w:r w:rsidRPr="003C76D7">
              <w:rPr>
                <w:rFonts w:ascii="Times New Roman" w:eastAsia="Calibri" w:hAnsi="Times New Roman" w:cs="Times New Roman"/>
                <w:sz w:val="24"/>
                <w:szCs w:val="24"/>
                <w:lang w:eastAsia="lv-LV"/>
              </w:rPr>
              <w:t>taktilajām</w:t>
            </w:r>
            <w:proofErr w:type="spellEnd"/>
            <w:r w:rsidRPr="003C76D7">
              <w:rPr>
                <w:rFonts w:ascii="Times New Roman" w:eastAsia="Calibri" w:hAnsi="Times New Roman" w:cs="Times New Roman"/>
                <w:sz w:val="24"/>
                <w:szCs w:val="24"/>
                <w:lang w:eastAsia="lv-LV"/>
              </w:rPr>
              <w:t xml:space="preserve">, </w:t>
            </w:r>
            <w:proofErr w:type="spellStart"/>
            <w:r w:rsidRPr="003C76D7">
              <w:rPr>
                <w:rFonts w:ascii="Times New Roman" w:eastAsia="Calibri" w:hAnsi="Times New Roman" w:cs="Times New Roman"/>
                <w:sz w:val="24"/>
                <w:szCs w:val="24"/>
                <w:lang w:eastAsia="lv-LV"/>
              </w:rPr>
              <w:t>kopjamības</w:t>
            </w:r>
            <w:proofErr w:type="spellEnd"/>
            <w:r w:rsidRPr="003C76D7">
              <w:rPr>
                <w:rFonts w:ascii="Times New Roman" w:eastAsia="Calibri" w:hAnsi="Times New Roman" w:cs="Times New Roman"/>
                <w:sz w:val="24"/>
                <w:szCs w:val="24"/>
                <w:lang w:eastAsia="lv-LV"/>
              </w:rPr>
              <w:t>, izmēru stabilitātes, fizikāli mehāniskās ilgizturības un krāsojuma noturības īpašībām jāatbilst pienācīgās kvalitātes līmenim visu paredzēto valkāšanas ilgumu.</w:t>
            </w:r>
          </w:p>
          <w:p w14:paraId="5B89526C" w14:textId="77777777" w:rsidR="003C76D7" w:rsidRPr="003C76D7" w:rsidRDefault="003C76D7" w:rsidP="00D4761A">
            <w:pPr>
              <w:spacing w:before="240" w:line="240" w:lineRule="auto"/>
              <w:ind w:right="880" w:firstLine="525"/>
              <w:jc w:val="center"/>
              <w:rPr>
                <w:rFonts w:ascii="Times New Roman" w:eastAsia="Calibri" w:hAnsi="Times New Roman" w:cs="Times New Roman"/>
                <w:b/>
                <w:sz w:val="24"/>
                <w:szCs w:val="24"/>
                <w:lang w:eastAsia="lv-LV"/>
              </w:rPr>
            </w:pPr>
            <w:r w:rsidRPr="003C76D7">
              <w:rPr>
                <w:rFonts w:ascii="Times New Roman" w:eastAsia="Calibri" w:hAnsi="Times New Roman" w:cs="Times New Roman"/>
                <w:b/>
                <w:sz w:val="24"/>
                <w:szCs w:val="24"/>
                <w:lang w:eastAsia="lv-LV"/>
              </w:rPr>
              <w:t xml:space="preserve">Kvalitātes prasības </w:t>
            </w:r>
            <w:proofErr w:type="spellStart"/>
            <w:r w:rsidRPr="003C76D7">
              <w:rPr>
                <w:rFonts w:ascii="Times New Roman" w:eastAsia="Calibri" w:hAnsi="Times New Roman" w:cs="Times New Roman"/>
                <w:b/>
                <w:sz w:val="24"/>
                <w:szCs w:val="24"/>
                <w:lang w:eastAsia="lv-LV"/>
              </w:rPr>
              <w:t>šūjamdiegiem</w:t>
            </w:r>
            <w:proofErr w:type="spellEnd"/>
          </w:p>
          <w:p w14:paraId="3E2BEF3F" w14:textId="77777777" w:rsidR="003C76D7" w:rsidRPr="003C76D7" w:rsidRDefault="003C76D7" w:rsidP="00D4761A">
            <w:pPr>
              <w:spacing w:after="0" w:line="240" w:lineRule="auto"/>
              <w:ind w:right="880" w:firstLine="525"/>
              <w:jc w:val="both"/>
              <w:rPr>
                <w:rFonts w:ascii="Times New Roman" w:eastAsia="Calibri" w:hAnsi="Times New Roman" w:cs="Times New Roman"/>
                <w:sz w:val="24"/>
                <w:szCs w:val="24"/>
              </w:rPr>
            </w:pPr>
            <w:r w:rsidRPr="003C76D7">
              <w:rPr>
                <w:rFonts w:ascii="Times New Roman" w:eastAsia="Calibri" w:hAnsi="Times New Roman" w:cs="Times New Roman"/>
                <w:sz w:val="24"/>
                <w:szCs w:val="24"/>
              </w:rPr>
              <w:t xml:space="preserve">Lietojami auduma ražotāja ieteiktie </w:t>
            </w:r>
            <w:proofErr w:type="spellStart"/>
            <w:r w:rsidRPr="003C76D7">
              <w:rPr>
                <w:rFonts w:ascii="Times New Roman" w:eastAsia="Calibri" w:hAnsi="Times New Roman" w:cs="Times New Roman"/>
                <w:sz w:val="24"/>
                <w:szCs w:val="24"/>
              </w:rPr>
              <w:t>šujamdiegi</w:t>
            </w:r>
            <w:proofErr w:type="spellEnd"/>
            <w:r w:rsidRPr="003C76D7">
              <w:rPr>
                <w:rFonts w:ascii="Times New Roman" w:eastAsia="Calibri" w:hAnsi="Times New Roman" w:cs="Times New Roman"/>
                <w:sz w:val="24"/>
                <w:szCs w:val="24"/>
              </w:rPr>
              <w:t xml:space="preserve">. Jāiesniedz audumu ražotāja apstiprināts ieteikums. Ja šādu rekomendāciju nav, tad lieto šādus </w:t>
            </w:r>
            <w:proofErr w:type="spellStart"/>
            <w:r w:rsidRPr="003C76D7">
              <w:rPr>
                <w:rFonts w:ascii="Times New Roman" w:eastAsia="Calibri" w:hAnsi="Times New Roman" w:cs="Times New Roman"/>
                <w:sz w:val="24"/>
                <w:szCs w:val="24"/>
              </w:rPr>
              <w:t>šujamdiegus</w:t>
            </w:r>
            <w:proofErr w:type="spellEnd"/>
            <w:r w:rsidRPr="003C76D7">
              <w:rPr>
                <w:rFonts w:ascii="Times New Roman" w:eastAsia="Calibri" w:hAnsi="Times New Roman" w:cs="Times New Roman"/>
                <w:sz w:val="24"/>
                <w:szCs w:val="24"/>
              </w:rPr>
              <w:t>:</w:t>
            </w:r>
          </w:p>
          <w:p w14:paraId="368620F3" w14:textId="77777777" w:rsidR="003C76D7" w:rsidRPr="003C76D7" w:rsidRDefault="003C76D7" w:rsidP="00D4761A">
            <w:pPr>
              <w:numPr>
                <w:ilvl w:val="0"/>
                <w:numId w:val="15"/>
              </w:numPr>
              <w:spacing w:after="0" w:line="240" w:lineRule="auto"/>
              <w:ind w:left="0" w:right="880" w:firstLine="525"/>
              <w:contextualSpacing/>
              <w:jc w:val="both"/>
              <w:rPr>
                <w:rFonts w:ascii="Times New Roman" w:eastAsia="Calibri" w:hAnsi="Times New Roman" w:cs="Times New Roman"/>
                <w:sz w:val="24"/>
                <w:szCs w:val="24"/>
              </w:rPr>
            </w:pPr>
            <w:proofErr w:type="spellStart"/>
            <w:r w:rsidRPr="003C76D7">
              <w:rPr>
                <w:rFonts w:ascii="Times New Roman" w:eastAsia="Calibri" w:hAnsi="Times New Roman" w:cs="Times New Roman"/>
                <w:sz w:val="24"/>
                <w:szCs w:val="24"/>
              </w:rPr>
              <w:t>Virsapģērbam</w:t>
            </w:r>
            <w:proofErr w:type="spellEnd"/>
            <w:r w:rsidRPr="003C76D7">
              <w:rPr>
                <w:rFonts w:ascii="Times New Roman" w:eastAsia="Calibri" w:hAnsi="Times New Roman" w:cs="Times New Roman"/>
                <w:sz w:val="24"/>
                <w:szCs w:val="24"/>
              </w:rPr>
              <w:t>:</w:t>
            </w:r>
          </w:p>
          <w:p w14:paraId="52AAD4AE" w14:textId="77777777" w:rsidR="003C76D7" w:rsidRPr="003C76D7" w:rsidRDefault="003C76D7" w:rsidP="00D4761A">
            <w:pPr>
              <w:numPr>
                <w:ilvl w:val="0"/>
                <w:numId w:val="14"/>
              </w:numPr>
              <w:spacing w:after="0" w:line="240" w:lineRule="auto"/>
              <w:ind w:left="0" w:right="880" w:firstLine="525"/>
              <w:contextualSpacing/>
              <w:jc w:val="both"/>
              <w:rPr>
                <w:rFonts w:ascii="Times New Roman" w:eastAsia="Calibri" w:hAnsi="Times New Roman" w:cs="Times New Roman"/>
                <w:sz w:val="24"/>
                <w:szCs w:val="24"/>
              </w:rPr>
            </w:pPr>
            <w:r w:rsidRPr="003C76D7">
              <w:rPr>
                <w:rFonts w:ascii="Times New Roman" w:eastAsia="Calibri" w:hAnsi="Times New Roman" w:cs="Times New Roman"/>
                <w:sz w:val="24"/>
                <w:szCs w:val="24"/>
              </w:rPr>
              <w:t xml:space="preserve">Šūšanai – 100% poliestera stiegrotais </w:t>
            </w:r>
            <w:proofErr w:type="spellStart"/>
            <w:r w:rsidRPr="003C76D7">
              <w:rPr>
                <w:rFonts w:ascii="Times New Roman" w:eastAsia="Calibri" w:hAnsi="Times New Roman" w:cs="Times New Roman"/>
                <w:sz w:val="24"/>
                <w:szCs w:val="24"/>
              </w:rPr>
              <w:t>šujamdiegs</w:t>
            </w:r>
            <w:proofErr w:type="spellEnd"/>
            <w:r w:rsidRPr="003C76D7">
              <w:rPr>
                <w:rFonts w:ascii="Times New Roman" w:eastAsia="Calibri" w:hAnsi="Times New Roman" w:cs="Times New Roman"/>
                <w:sz w:val="24"/>
                <w:szCs w:val="24"/>
              </w:rPr>
              <w:t>, 100 numurs</w:t>
            </w:r>
          </w:p>
          <w:p w14:paraId="7EADFF35" w14:textId="77777777" w:rsidR="003C76D7" w:rsidRPr="003C76D7" w:rsidRDefault="003C76D7" w:rsidP="00D4761A">
            <w:pPr>
              <w:numPr>
                <w:ilvl w:val="0"/>
                <w:numId w:val="14"/>
              </w:numPr>
              <w:spacing w:after="0" w:line="240" w:lineRule="auto"/>
              <w:ind w:left="0" w:right="880" w:firstLine="525"/>
              <w:contextualSpacing/>
              <w:jc w:val="both"/>
              <w:rPr>
                <w:rFonts w:ascii="Times New Roman" w:eastAsia="Calibri" w:hAnsi="Times New Roman" w:cs="Times New Roman"/>
                <w:sz w:val="24"/>
                <w:szCs w:val="24"/>
              </w:rPr>
            </w:pPr>
            <w:proofErr w:type="spellStart"/>
            <w:r w:rsidRPr="003C76D7">
              <w:rPr>
                <w:rFonts w:ascii="Times New Roman" w:eastAsia="Calibri" w:hAnsi="Times New Roman" w:cs="Times New Roman"/>
                <w:sz w:val="24"/>
                <w:szCs w:val="24"/>
              </w:rPr>
              <w:t>Nošuvēm</w:t>
            </w:r>
            <w:proofErr w:type="spellEnd"/>
            <w:r w:rsidRPr="003C76D7">
              <w:rPr>
                <w:rFonts w:ascii="Times New Roman" w:eastAsia="Calibri" w:hAnsi="Times New Roman" w:cs="Times New Roman"/>
                <w:sz w:val="24"/>
                <w:szCs w:val="24"/>
              </w:rPr>
              <w:t xml:space="preserve"> - 100% poliestera stiegrotais </w:t>
            </w:r>
            <w:proofErr w:type="spellStart"/>
            <w:r w:rsidRPr="003C76D7">
              <w:rPr>
                <w:rFonts w:ascii="Times New Roman" w:eastAsia="Calibri" w:hAnsi="Times New Roman" w:cs="Times New Roman"/>
                <w:sz w:val="24"/>
                <w:szCs w:val="24"/>
              </w:rPr>
              <w:t>šujamdiegs</w:t>
            </w:r>
            <w:proofErr w:type="spellEnd"/>
            <w:r w:rsidRPr="003C76D7">
              <w:rPr>
                <w:rFonts w:ascii="Times New Roman" w:eastAsia="Calibri" w:hAnsi="Times New Roman" w:cs="Times New Roman"/>
                <w:sz w:val="24"/>
                <w:szCs w:val="24"/>
              </w:rPr>
              <w:t>, 100 numurs</w:t>
            </w:r>
          </w:p>
          <w:p w14:paraId="742498F3" w14:textId="77777777" w:rsidR="003C76D7" w:rsidRPr="003C76D7" w:rsidRDefault="003C76D7" w:rsidP="00D4761A">
            <w:pPr>
              <w:numPr>
                <w:ilvl w:val="0"/>
                <w:numId w:val="14"/>
              </w:numPr>
              <w:spacing w:after="0" w:line="240" w:lineRule="auto"/>
              <w:ind w:left="0" w:right="880" w:firstLine="525"/>
              <w:contextualSpacing/>
              <w:jc w:val="both"/>
              <w:rPr>
                <w:rFonts w:ascii="Times New Roman" w:eastAsia="Calibri" w:hAnsi="Times New Roman" w:cs="Times New Roman"/>
                <w:sz w:val="24"/>
                <w:szCs w:val="24"/>
              </w:rPr>
            </w:pPr>
            <w:r w:rsidRPr="003C76D7">
              <w:rPr>
                <w:rFonts w:ascii="Times New Roman" w:eastAsia="Calibri" w:hAnsi="Times New Roman" w:cs="Times New Roman"/>
                <w:sz w:val="24"/>
                <w:szCs w:val="24"/>
              </w:rPr>
              <w:t xml:space="preserve">Apdiegšanai - 100% poliestera stiegrotais </w:t>
            </w:r>
            <w:proofErr w:type="spellStart"/>
            <w:r w:rsidRPr="003C76D7">
              <w:rPr>
                <w:rFonts w:ascii="Times New Roman" w:eastAsia="Calibri" w:hAnsi="Times New Roman" w:cs="Times New Roman"/>
                <w:sz w:val="24"/>
                <w:szCs w:val="24"/>
              </w:rPr>
              <w:t>šujamdiegs</w:t>
            </w:r>
            <w:proofErr w:type="spellEnd"/>
            <w:r w:rsidRPr="003C76D7">
              <w:rPr>
                <w:rFonts w:ascii="Times New Roman" w:eastAsia="Calibri" w:hAnsi="Times New Roman" w:cs="Times New Roman"/>
                <w:sz w:val="24"/>
                <w:szCs w:val="24"/>
              </w:rPr>
              <w:t>, 180 numurs</w:t>
            </w:r>
          </w:p>
          <w:p w14:paraId="3B0C967E" w14:textId="1C37CAE6" w:rsidR="003C76D7" w:rsidRPr="003C76D7" w:rsidRDefault="003C76D7" w:rsidP="00D4761A">
            <w:pPr>
              <w:spacing w:after="0" w:line="240" w:lineRule="auto"/>
              <w:ind w:right="880" w:firstLine="525"/>
              <w:jc w:val="both"/>
              <w:rPr>
                <w:rFonts w:ascii="Times New Roman" w:eastAsia="Calibri" w:hAnsi="Times New Roman" w:cs="Times New Roman"/>
                <w:sz w:val="24"/>
                <w:szCs w:val="24"/>
              </w:rPr>
            </w:pPr>
            <w:r w:rsidRPr="003C76D7">
              <w:rPr>
                <w:rFonts w:ascii="Times New Roman" w:eastAsia="Calibri" w:hAnsi="Times New Roman" w:cs="Times New Roman"/>
                <w:sz w:val="24"/>
                <w:szCs w:val="24"/>
              </w:rPr>
              <w:t xml:space="preserve">Pārraušanas slodze: ne mazāk kā 19N </w:t>
            </w:r>
            <w:proofErr w:type="spellStart"/>
            <w:r w:rsidRPr="003C76D7">
              <w:rPr>
                <w:rFonts w:ascii="Times New Roman" w:eastAsia="Calibri" w:hAnsi="Times New Roman" w:cs="Times New Roman"/>
                <w:sz w:val="24"/>
                <w:szCs w:val="24"/>
              </w:rPr>
              <w:t>slēgdūriena</w:t>
            </w:r>
            <w:proofErr w:type="spellEnd"/>
            <w:r w:rsidRPr="003C76D7">
              <w:rPr>
                <w:rFonts w:ascii="Times New Roman" w:eastAsia="Calibri" w:hAnsi="Times New Roman" w:cs="Times New Roman"/>
                <w:sz w:val="24"/>
                <w:szCs w:val="24"/>
              </w:rPr>
              <w:t xml:space="preserve"> šuvēm, ne mazāk kā 9N </w:t>
            </w:r>
            <w:proofErr w:type="spellStart"/>
            <w:r w:rsidRPr="003C76D7">
              <w:rPr>
                <w:rFonts w:ascii="Times New Roman" w:eastAsia="Calibri" w:hAnsi="Times New Roman" w:cs="Times New Roman"/>
                <w:sz w:val="24"/>
                <w:szCs w:val="24"/>
              </w:rPr>
              <w:t>cilpdūriena</w:t>
            </w:r>
            <w:proofErr w:type="spellEnd"/>
            <w:r w:rsidRPr="003C76D7">
              <w:rPr>
                <w:rFonts w:ascii="Times New Roman" w:eastAsia="Calibri" w:hAnsi="Times New Roman" w:cs="Times New Roman"/>
                <w:sz w:val="24"/>
                <w:szCs w:val="24"/>
              </w:rPr>
              <w:t xml:space="preserve"> šuvēm. Krāsnoturība pret mazgāšanu (ISO 105C10:2007 C(3)): 3-4. Krāsnoturība pret gaismu (ISO 105</w:t>
            </w:r>
            <w:r w:rsidR="00D4761A">
              <w:rPr>
                <w:rFonts w:ascii="Times New Roman" w:eastAsia="Calibri" w:hAnsi="Times New Roman" w:cs="Times New Roman"/>
                <w:sz w:val="24"/>
                <w:szCs w:val="24"/>
              </w:rPr>
              <w:t>-</w:t>
            </w:r>
            <w:r w:rsidRPr="003C76D7">
              <w:rPr>
                <w:rFonts w:ascii="Times New Roman" w:eastAsia="Calibri" w:hAnsi="Times New Roman" w:cs="Times New Roman"/>
                <w:sz w:val="24"/>
                <w:szCs w:val="24"/>
              </w:rPr>
              <w:t>B02:2014): 3-4.</w:t>
            </w:r>
          </w:p>
          <w:p w14:paraId="6CF62F1F" w14:textId="77777777" w:rsidR="003C76D7" w:rsidRPr="003C76D7" w:rsidRDefault="003C76D7" w:rsidP="00D4761A">
            <w:pPr>
              <w:numPr>
                <w:ilvl w:val="0"/>
                <w:numId w:val="15"/>
              </w:numPr>
              <w:spacing w:after="0" w:line="240" w:lineRule="auto"/>
              <w:ind w:left="0" w:right="880" w:firstLine="525"/>
              <w:contextualSpacing/>
              <w:jc w:val="both"/>
              <w:rPr>
                <w:rFonts w:ascii="Times New Roman" w:eastAsia="Calibri" w:hAnsi="Times New Roman" w:cs="Times New Roman"/>
                <w:sz w:val="24"/>
                <w:szCs w:val="24"/>
              </w:rPr>
            </w:pPr>
            <w:r w:rsidRPr="003C76D7">
              <w:rPr>
                <w:rFonts w:ascii="Times New Roman" w:eastAsia="Calibri" w:hAnsi="Times New Roman" w:cs="Times New Roman"/>
                <w:sz w:val="24"/>
                <w:szCs w:val="24"/>
              </w:rPr>
              <w:t>Veļai un citiem līdzīgiem izstrādājumiem:</w:t>
            </w:r>
          </w:p>
          <w:p w14:paraId="3B7A9FD0" w14:textId="3C6712FD" w:rsidR="003C76D7" w:rsidRPr="003C76D7" w:rsidRDefault="003C76D7" w:rsidP="00D4761A">
            <w:pPr>
              <w:numPr>
                <w:ilvl w:val="0"/>
                <w:numId w:val="14"/>
              </w:numPr>
              <w:spacing w:after="0" w:line="240" w:lineRule="auto"/>
              <w:ind w:left="0" w:right="880" w:firstLine="525"/>
              <w:contextualSpacing/>
              <w:jc w:val="both"/>
              <w:rPr>
                <w:rFonts w:ascii="Times New Roman" w:eastAsia="Calibri" w:hAnsi="Times New Roman" w:cs="Times New Roman"/>
                <w:sz w:val="24"/>
                <w:szCs w:val="24"/>
              </w:rPr>
            </w:pPr>
            <w:proofErr w:type="spellStart"/>
            <w:r w:rsidRPr="003C76D7">
              <w:rPr>
                <w:rFonts w:ascii="Times New Roman" w:eastAsia="Calibri" w:hAnsi="Times New Roman" w:cs="Times New Roman"/>
                <w:sz w:val="24"/>
                <w:szCs w:val="24"/>
              </w:rPr>
              <w:lastRenderedPageBreak/>
              <w:t>Cilpdūrienu</w:t>
            </w:r>
            <w:proofErr w:type="spellEnd"/>
            <w:r w:rsidRPr="003C76D7">
              <w:rPr>
                <w:rFonts w:ascii="Times New Roman" w:eastAsia="Calibri" w:hAnsi="Times New Roman" w:cs="Times New Roman"/>
                <w:sz w:val="24"/>
                <w:szCs w:val="24"/>
              </w:rPr>
              <w:t xml:space="preserve"> </w:t>
            </w:r>
            <w:proofErr w:type="spellStart"/>
            <w:r w:rsidRPr="003C76D7">
              <w:rPr>
                <w:rFonts w:ascii="Times New Roman" w:eastAsia="Calibri" w:hAnsi="Times New Roman" w:cs="Times New Roman"/>
                <w:sz w:val="24"/>
                <w:szCs w:val="24"/>
              </w:rPr>
              <w:t>nosegumšuvēm</w:t>
            </w:r>
            <w:proofErr w:type="spellEnd"/>
            <w:r w:rsidRPr="003C76D7">
              <w:rPr>
                <w:rFonts w:ascii="Times New Roman" w:eastAsia="Calibri" w:hAnsi="Times New Roman" w:cs="Times New Roman"/>
                <w:sz w:val="24"/>
                <w:szCs w:val="24"/>
              </w:rPr>
              <w:t xml:space="preserve"> un </w:t>
            </w:r>
            <w:proofErr w:type="spellStart"/>
            <w:r w:rsidRPr="003C76D7">
              <w:rPr>
                <w:rFonts w:ascii="Times New Roman" w:eastAsia="Calibri" w:hAnsi="Times New Roman" w:cs="Times New Roman"/>
                <w:sz w:val="24"/>
                <w:szCs w:val="24"/>
              </w:rPr>
              <w:t>apdiegumšuvēm</w:t>
            </w:r>
            <w:proofErr w:type="spellEnd"/>
            <w:r w:rsidRPr="003C76D7">
              <w:rPr>
                <w:rFonts w:ascii="Times New Roman" w:eastAsia="Calibri" w:hAnsi="Times New Roman" w:cs="Times New Roman"/>
                <w:sz w:val="24"/>
                <w:szCs w:val="24"/>
              </w:rPr>
              <w:t xml:space="preserve">– </w:t>
            </w:r>
            <w:proofErr w:type="spellStart"/>
            <w:r w:rsidRPr="003C76D7">
              <w:rPr>
                <w:rFonts w:ascii="Times New Roman" w:eastAsia="Calibri" w:hAnsi="Times New Roman" w:cs="Times New Roman"/>
                <w:sz w:val="24"/>
                <w:szCs w:val="24"/>
              </w:rPr>
              <w:t>teksturētie</w:t>
            </w:r>
            <w:proofErr w:type="spellEnd"/>
            <w:r w:rsidRPr="003C76D7">
              <w:rPr>
                <w:rFonts w:ascii="Times New Roman" w:eastAsia="Calibri" w:hAnsi="Times New Roman" w:cs="Times New Roman"/>
                <w:sz w:val="24"/>
                <w:szCs w:val="24"/>
              </w:rPr>
              <w:t xml:space="preserve"> </w:t>
            </w:r>
            <w:proofErr w:type="spellStart"/>
            <w:r w:rsidRPr="003C76D7">
              <w:rPr>
                <w:rFonts w:ascii="Times New Roman" w:eastAsia="Calibri" w:hAnsi="Times New Roman" w:cs="Times New Roman"/>
                <w:sz w:val="24"/>
                <w:szCs w:val="24"/>
              </w:rPr>
              <w:t>mikrošķiedru</w:t>
            </w:r>
            <w:proofErr w:type="spellEnd"/>
            <w:r w:rsidRPr="003C76D7">
              <w:rPr>
                <w:rFonts w:ascii="Times New Roman" w:eastAsia="Calibri" w:hAnsi="Times New Roman" w:cs="Times New Roman"/>
                <w:sz w:val="24"/>
                <w:szCs w:val="24"/>
              </w:rPr>
              <w:t xml:space="preserve"> </w:t>
            </w:r>
            <w:proofErr w:type="spellStart"/>
            <w:r w:rsidRPr="003C76D7">
              <w:rPr>
                <w:rFonts w:ascii="Times New Roman" w:eastAsia="Calibri" w:hAnsi="Times New Roman" w:cs="Times New Roman"/>
                <w:sz w:val="24"/>
                <w:szCs w:val="24"/>
              </w:rPr>
              <w:t>šujamdiegi</w:t>
            </w:r>
            <w:proofErr w:type="spellEnd"/>
            <w:r w:rsidRPr="003C76D7">
              <w:rPr>
                <w:rFonts w:ascii="Times New Roman" w:eastAsia="Calibri" w:hAnsi="Times New Roman" w:cs="Times New Roman"/>
                <w:sz w:val="24"/>
                <w:szCs w:val="24"/>
              </w:rPr>
              <w:t>, 100% poliesteris (vai 100% poliamīds) 120 numurs.</w:t>
            </w:r>
          </w:p>
          <w:p w14:paraId="6A51C999" w14:textId="59503925" w:rsidR="003C76D7" w:rsidRPr="003C76D7" w:rsidRDefault="003C76D7" w:rsidP="00D4761A">
            <w:pPr>
              <w:numPr>
                <w:ilvl w:val="0"/>
                <w:numId w:val="14"/>
              </w:numPr>
              <w:spacing w:after="0" w:line="240" w:lineRule="auto"/>
              <w:ind w:left="0" w:right="880" w:firstLine="525"/>
              <w:contextualSpacing/>
              <w:jc w:val="both"/>
              <w:rPr>
                <w:rFonts w:ascii="Times New Roman" w:eastAsia="Calibri" w:hAnsi="Times New Roman" w:cs="Times New Roman"/>
                <w:sz w:val="24"/>
                <w:szCs w:val="24"/>
              </w:rPr>
            </w:pPr>
            <w:r w:rsidRPr="003C76D7">
              <w:rPr>
                <w:rFonts w:ascii="Times New Roman" w:eastAsia="Calibri" w:hAnsi="Times New Roman" w:cs="Times New Roman"/>
                <w:sz w:val="24"/>
                <w:szCs w:val="24"/>
              </w:rPr>
              <w:t xml:space="preserve">Sašūšanas-apdiegšanas šuvēm adatās </w:t>
            </w:r>
            <w:proofErr w:type="spellStart"/>
            <w:r w:rsidRPr="003C76D7">
              <w:rPr>
                <w:rFonts w:ascii="Times New Roman" w:eastAsia="Calibri" w:hAnsi="Times New Roman" w:cs="Times New Roman"/>
                <w:sz w:val="24"/>
                <w:szCs w:val="24"/>
              </w:rPr>
              <w:t>mikrofilamentu</w:t>
            </w:r>
            <w:proofErr w:type="spellEnd"/>
            <w:r w:rsidRPr="003C76D7">
              <w:rPr>
                <w:rFonts w:ascii="Times New Roman" w:eastAsia="Calibri" w:hAnsi="Times New Roman" w:cs="Times New Roman"/>
                <w:sz w:val="24"/>
                <w:szCs w:val="24"/>
              </w:rPr>
              <w:t xml:space="preserve"> </w:t>
            </w:r>
            <w:proofErr w:type="spellStart"/>
            <w:r w:rsidRPr="003C76D7">
              <w:rPr>
                <w:rFonts w:ascii="Times New Roman" w:eastAsia="Calibri" w:hAnsi="Times New Roman" w:cs="Times New Roman"/>
                <w:sz w:val="24"/>
                <w:szCs w:val="24"/>
              </w:rPr>
              <w:t>grodotie</w:t>
            </w:r>
            <w:proofErr w:type="spellEnd"/>
            <w:r w:rsidRPr="003C76D7">
              <w:rPr>
                <w:rFonts w:ascii="Times New Roman" w:eastAsia="Calibri" w:hAnsi="Times New Roman" w:cs="Times New Roman"/>
                <w:sz w:val="24"/>
                <w:szCs w:val="24"/>
              </w:rPr>
              <w:t xml:space="preserve"> </w:t>
            </w:r>
            <w:proofErr w:type="spellStart"/>
            <w:r w:rsidRPr="003C76D7">
              <w:rPr>
                <w:rFonts w:ascii="Times New Roman" w:eastAsia="Calibri" w:hAnsi="Times New Roman" w:cs="Times New Roman"/>
                <w:sz w:val="24"/>
                <w:szCs w:val="24"/>
              </w:rPr>
              <w:t>šujamdiegi</w:t>
            </w:r>
            <w:proofErr w:type="spellEnd"/>
            <w:r w:rsidRPr="003C76D7">
              <w:rPr>
                <w:rFonts w:ascii="Times New Roman" w:eastAsia="Calibri" w:hAnsi="Times New Roman" w:cs="Times New Roman"/>
                <w:sz w:val="24"/>
                <w:szCs w:val="24"/>
              </w:rPr>
              <w:t xml:space="preserve">, 100% poliesteris 120 numurs, cilpotājos - </w:t>
            </w:r>
            <w:proofErr w:type="spellStart"/>
            <w:r w:rsidRPr="003C76D7">
              <w:rPr>
                <w:rFonts w:ascii="Times New Roman" w:eastAsia="Calibri" w:hAnsi="Times New Roman" w:cs="Times New Roman"/>
                <w:sz w:val="24"/>
                <w:szCs w:val="24"/>
              </w:rPr>
              <w:t>teksturētie</w:t>
            </w:r>
            <w:proofErr w:type="spellEnd"/>
            <w:r w:rsidRPr="003C76D7">
              <w:rPr>
                <w:rFonts w:ascii="Times New Roman" w:eastAsia="Calibri" w:hAnsi="Times New Roman" w:cs="Times New Roman"/>
                <w:sz w:val="24"/>
                <w:szCs w:val="24"/>
              </w:rPr>
              <w:t xml:space="preserve"> </w:t>
            </w:r>
            <w:proofErr w:type="spellStart"/>
            <w:r w:rsidRPr="003C76D7">
              <w:rPr>
                <w:rFonts w:ascii="Times New Roman" w:eastAsia="Calibri" w:hAnsi="Times New Roman" w:cs="Times New Roman"/>
                <w:sz w:val="24"/>
                <w:szCs w:val="24"/>
              </w:rPr>
              <w:t>mikrošķiedru</w:t>
            </w:r>
            <w:proofErr w:type="spellEnd"/>
            <w:r w:rsidRPr="003C76D7">
              <w:rPr>
                <w:rFonts w:ascii="Times New Roman" w:eastAsia="Calibri" w:hAnsi="Times New Roman" w:cs="Times New Roman"/>
                <w:sz w:val="24"/>
                <w:szCs w:val="24"/>
              </w:rPr>
              <w:t xml:space="preserve"> </w:t>
            </w:r>
            <w:proofErr w:type="spellStart"/>
            <w:r w:rsidRPr="003C76D7">
              <w:rPr>
                <w:rFonts w:ascii="Times New Roman" w:eastAsia="Calibri" w:hAnsi="Times New Roman" w:cs="Times New Roman"/>
                <w:sz w:val="24"/>
                <w:szCs w:val="24"/>
              </w:rPr>
              <w:t>šujamdiegi</w:t>
            </w:r>
            <w:proofErr w:type="spellEnd"/>
            <w:r w:rsidRPr="003C76D7">
              <w:rPr>
                <w:rFonts w:ascii="Times New Roman" w:eastAsia="Calibri" w:hAnsi="Times New Roman" w:cs="Times New Roman"/>
                <w:sz w:val="24"/>
                <w:szCs w:val="24"/>
              </w:rPr>
              <w:t>, 100% poliesteris (vai 100% poliamīds) 120 numurs.</w:t>
            </w:r>
          </w:p>
          <w:p w14:paraId="5EAFE705" w14:textId="75AD13FC" w:rsidR="003C76D7" w:rsidRPr="003C76D7" w:rsidRDefault="003C76D7" w:rsidP="00D4761A">
            <w:pPr>
              <w:numPr>
                <w:ilvl w:val="0"/>
                <w:numId w:val="14"/>
              </w:numPr>
              <w:spacing w:after="0" w:line="240" w:lineRule="auto"/>
              <w:ind w:left="0" w:right="880" w:firstLine="525"/>
              <w:contextualSpacing/>
              <w:jc w:val="both"/>
              <w:rPr>
                <w:rFonts w:ascii="Times New Roman" w:eastAsia="Calibri" w:hAnsi="Times New Roman" w:cs="Times New Roman"/>
                <w:sz w:val="24"/>
                <w:szCs w:val="24"/>
              </w:rPr>
            </w:pPr>
            <w:proofErr w:type="spellStart"/>
            <w:r w:rsidRPr="003C76D7">
              <w:rPr>
                <w:rFonts w:ascii="Times New Roman" w:eastAsia="Calibri" w:hAnsi="Times New Roman" w:cs="Times New Roman"/>
                <w:sz w:val="24"/>
                <w:szCs w:val="24"/>
              </w:rPr>
              <w:t>Slēgdūriena</w:t>
            </w:r>
            <w:proofErr w:type="spellEnd"/>
            <w:r w:rsidRPr="003C76D7">
              <w:rPr>
                <w:rFonts w:ascii="Times New Roman" w:eastAsia="Calibri" w:hAnsi="Times New Roman" w:cs="Times New Roman"/>
                <w:sz w:val="24"/>
                <w:szCs w:val="24"/>
              </w:rPr>
              <w:t xml:space="preserve"> šuvēm – </w:t>
            </w:r>
            <w:proofErr w:type="spellStart"/>
            <w:r w:rsidRPr="003C76D7">
              <w:rPr>
                <w:rFonts w:ascii="Times New Roman" w:eastAsia="Calibri" w:hAnsi="Times New Roman" w:cs="Times New Roman"/>
                <w:sz w:val="24"/>
                <w:szCs w:val="24"/>
              </w:rPr>
              <w:t>mikrofilamentu</w:t>
            </w:r>
            <w:proofErr w:type="spellEnd"/>
            <w:r w:rsidRPr="003C76D7">
              <w:rPr>
                <w:rFonts w:ascii="Times New Roman" w:eastAsia="Calibri" w:hAnsi="Times New Roman" w:cs="Times New Roman"/>
                <w:sz w:val="24"/>
                <w:szCs w:val="24"/>
              </w:rPr>
              <w:t xml:space="preserve"> </w:t>
            </w:r>
            <w:proofErr w:type="spellStart"/>
            <w:r w:rsidRPr="003C76D7">
              <w:rPr>
                <w:rFonts w:ascii="Times New Roman" w:eastAsia="Calibri" w:hAnsi="Times New Roman" w:cs="Times New Roman"/>
                <w:sz w:val="24"/>
                <w:szCs w:val="24"/>
              </w:rPr>
              <w:t>grodotie</w:t>
            </w:r>
            <w:proofErr w:type="spellEnd"/>
            <w:r w:rsidRPr="003C76D7">
              <w:rPr>
                <w:rFonts w:ascii="Times New Roman" w:eastAsia="Calibri" w:hAnsi="Times New Roman" w:cs="Times New Roman"/>
                <w:sz w:val="24"/>
                <w:szCs w:val="24"/>
              </w:rPr>
              <w:t xml:space="preserve"> </w:t>
            </w:r>
            <w:proofErr w:type="spellStart"/>
            <w:r w:rsidRPr="003C76D7">
              <w:rPr>
                <w:rFonts w:ascii="Times New Roman" w:eastAsia="Calibri" w:hAnsi="Times New Roman" w:cs="Times New Roman"/>
                <w:sz w:val="24"/>
                <w:szCs w:val="24"/>
              </w:rPr>
              <w:t>šujamdiegi</w:t>
            </w:r>
            <w:proofErr w:type="spellEnd"/>
            <w:r w:rsidRPr="003C76D7">
              <w:rPr>
                <w:rFonts w:ascii="Times New Roman" w:eastAsia="Calibri" w:hAnsi="Times New Roman" w:cs="Times New Roman"/>
                <w:sz w:val="24"/>
                <w:szCs w:val="24"/>
              </w:rPr>
              <w:t>, 100% poliesteris 120 numurs.</w:t>
            </w:r>
          </w:p>
          <w:p w14:paraId="1D3E8EFF" w14:textId="5CB404EC" w:rsidR="003C76D7" w:rsidRPr="003C76D7" w:rsidRDefault="003C76D7" w:rsidP="00D4761A">
            <w:pPr>
              <w:spacing w:after="0" w:line="240" w:lineRule="auto"/>
              <w:ind w:right="880" w:firstLine="525"/>
              <w:jc w:val="both"/>
              <w:rPr>
                <w:rFonts w:ascii="Times New Roman" w:eastAsia="Calibri" w:hAnsi="Times New Roman" w:cs="Times New Roman"/>
                <w:sz w:val="24"/>
                <w:szCs w:val="24"/>
              </w:rPr>
            </w:pPr>
            <w:r w:rsidRPr="003C76D7">
              <w:rPr>
                <w:rFonts w:ascii="Times New Roman" w:eastAsia="Calibri" w:hAnsi="Times New Roman" w:cs="Times New Roman"/>
                <w:sz w:val="24"/>
                <w:szCs w:val="24"/>
              </w:rPr>
              <w:t xml:space="preserve">Pārraušanas slodze: ne mazāk kā 11N </w:t>
            </w:r>
            <w:proofErr w:type="spellStart"/>
            <w:r w:rsidRPr="003C76D7">
              <w:rPr>
                <w:rFonts w:ascii="Times New Roman" w:eastAsia="Calibri" w:hAnsi="Times New Roman" w:cs="Times New Roman"/>
                <w:sz w:val="24"/>
                <w:szCs w:val="24"/>
              </w:rPr>
              <w:t>slēgdūriena</w:t>
            </w:r>
            <w:proofErr w:type="spellEnd"/>
            <w:r w:rsidRPr="003C76D7">
              <w:rPr>
                <w:rFonts w:ascii="Times New Roman" w:eastAsia="Calibri" w:hAnsi="Times New Roman" w:cs="Times New Roman"/>
                <w:sz w:val="24"/>
                <w:szCs w:val="24"/>
              </w:rPr>
              <w:t xml:space="preserve"> šuvēm, ne mazāk kā 9N </w:t>
            </w:r>
            <w:proofErr w:type="spellStart"/>
            <w:r w:rsidRPr="003C76D7">
              <w:rPr>
                <w:rFonts w:ascii="Times New Roman" w:eastAsia="Calibri" w:hAnsi="Times New Roman" w:cs="Times New Roman"/>
                <w:sz w:val="24"/>
                <w:szCs w:val="24"/>
              </w:rPr>
              <w:t>cilpdūriena</w:t>
            </w:r>
            <w:proofErr w:type="spellEnd"/>
            <w:r w:rsidRPr="003C76D7">
              <w:rPr>
                <w:rFonts w:ascii="Times New Roman" w:eastAsia="Calibri" w:hAnsi="Times New Roman" w:cs="Times New Roman"/>
                <w:sz w:val="24"/>
                <w:szCs w:val="24"/>
              </w:rPr>
              <w:t xml:space="preserve"> šuvēm. Krāsnoturība pret mazgāšanu (ISO 105</w:t>
            </w:r>
            <w:r w:rsidR="00D4761A">
              <w:rPr>
                <w:rFonts w:ascii="Times New Roman" w:eastAsia="Calibri" w:hAnsi="Times New Roman" w:cs="Times New Roman"/>
                <w:sz w:val="24"/>
                <w:szCs w:val="24"/>
              </w:rPr>
              <w:t>-</w:t>
            </w:r>
            <w:r w:rsidRPr="003C76D7">
              <w:rPr>
                <w:rFonts w:ascii="Times New Roman" w:eastAsia="Calibri" w:hAnsi="Times New Roman" w:cs="Times New Roman"/>
                <w:sz w:val="24"/>
                <w:szCs w:val="24"/>
              </w:rPr>
              <w:t>C10:2007 C(3)): 3-4. Krāsnoturība pret gaismu (ISO 105</w:t>
            </w:r>
            <w:r w:rsidR="00D4761A">
              <w:rPr>
                <w:rFonts w:ascii="Times New Roman" w:eastAsia="Calibri" w:hAnsi="Times New Roman" w:cs="Times New Roman"/>
                <w:sz w:val="24"/>
                <w:szCs w:val="24"/>
              </w:rPr>
              <w:t>-</w:t>
            </w:r>
            <w:r w:rsidRPr="003C76D7">
              <w:rPr>
                <w:rFonts w:ascii="Times New Roman" w:eastAsia="Calibri" w:hAnsi="Times New Roman" w:cs="Times New Roman"/>
                <w:sz w:val="24"/>
                <w:szCs w:val="24"/>
              </w:rPr>
              <w:t>B02:2014): 3-4.</w:t>
            </w:r>
            <w:r w:rsidRPr="003C76D7">
              <w:rPr>
                <w:rFonts w:ascii="Times New Roman" w:eastAsia="Calibri" w:hAnsi="Times New Roman" w:cs="Times New Roman"/>
                <w:sz w:val="24"/>
                <w:szCs w:val="24"/>
              </w:rPr>
              <w:br w:type="page"/>
            </w:r>
          </w:p>
          <w:p w14:paraId="5149CA7F" w14:textId="77777777" w:rsidR="00D4761A" w:rsidRDefault="00D4761A" w:rsidP="00E320F8">
            <w:pPr>
              <w:keepNext/>
              <w:keepLines/>
              <w:pageBreakBefore/>
              <w:spacing w:before="240"/>
              <w:jc w:val="center"/>
              <w:outlineLvl w:val="0"/>
              <w:rPr>
                <w:rFonts w:ascii="Times New Roman" w:hAnsi="Times New Roman" w:cs="Times New Roman"/>
                <w:sz w:val="24"/>
                <w:szCs w:val="24"/>
              </w:rPr>
            </w:pPr>
          </w:p>
          <w:p w14:paraId="0400A0DC" w14:textId="5FAEB9E1" w:rsidR="003C76D7" w:rsidRPr="003C76D7" w:rsidRDefault="003C76D7" w:rsidP="00D4761A">
            <w:pPr>
              <w:keepNext/>
              <w:keepLines/>
              <w:pageBreakBefore/>
              <w:spacing w:before="240"/>
              <w:ind w:right="880"/>
              <w:jc w:val="right"/>
              <w:outlineLvl w:val="0"/>
              <w:rPr>
                <w:rFonts w:ascii="Times New Roman" w:hAnsi="Times New Roman" w:cs="Times New Roman"/>
                <w:sz w:val="24"/>
                <w:szCs w:val="24"/>
              </w:rPr>
            </w:pPr>
            <w:r w:rsidRPr="003C76D7">
              <w:rPr>
                <w:rFonts w:ascii="Times New Roman" w:hAnsi="Times New Roman" w:cs="Times New Roman"/>
                <w:sz w:val="24"/>
                <w:szCs w:val="24"/>
              </w:rPr>
              <w:t>Pielikums Nr.5</w:t>
            </w:r>
          </w:p>
          <w:p w14:paraId="2727D1B2" w14:textId="0BE498B2" w:rsidR="003C76D7" w:rsidRPr="003C76D7" w:rsidRDefault="003C76D7" w:rsidP="00D4761A">
            <w:pPr>
              <w:tabs>
                <w:tab w:val="left" w:pos="4536"/>
              </w:tabs>
              <w:ind w:right="880"/>
              <w:jc w:val="center"/>
              <w:rPr>
                <w:rFonts w:ascii="Times New Roman" w:eastAsia="Calibri" w:hAnsi="Times New Roman" w:cs="Times New Roman"/>
                <w:b/>
                <w:sz w:val="24"/>
                <w:szCs w:val="24"/>
              </w:rPr>
            </w:pPr>
            <w:r w:rsidRPr="003C76D7">
              <w:rPr>
                <w:rFonts w:ascii="Times New Roman" w:eastAsia="Calibri" w:hAnsi="Times New Roman" w:cs="Times New Roman"/>
                <w:b/>
                <w:sz w:val="24"/>
                <w:szCs w:val="24"/>
              </w:rPr>
              <w:t>Atšķirības zīmes.</w:t>
            </w:r>
          </w:p>
          <w:p w14:paraId="3DA44EDD" w14:textId="77777777" w:rsidR="003C76D7" w:rsidRPr="003C76D7" w:rsidRDefault="003C76D7" w:rsidP="00D4761A">
            <w:pPr>
              <w:ind w:right="880"/>
              <w:rPr>
                <w:rFonts w:ascii="Times New Roman" w:eastAsia="Calibri" w:hAnsi="Times New Roman" w:cs="Times New Roman"/>
                <w:b/>
                <w:sz w:val="24"/>
                <w:szCs w:val="24"/>
              </w:rPr>
            </w:pPr>
            <w:r w:rsidRPr="003C76D7">
              <w:rPr>
                <w:rFonts w:ascii="Times New Roman" w:eastAsia="Calibri" w:hAnsi="Times New Roman" w:cs="Times New Roman"/>
                <w:b/>
                <w:noProof/>
                <w:sz w:val="24"/>
                <w:szCs w:val="24"/>
                <w:lang w:eastAsia="lv-LV"/>
              </w:rPr>
              <w:drawing>
                <wp:anchor distT="0" distB="0" distL="114300" distR="114300" simplePos="0" relativeHeight="251659264" behindDoc="1" locked="0" layoutInCell="1" allowOverlap="1" wp14:anchorId="2FA7CC83" wp14:editId="535D8C44">
                  <wp:simplePos x="0" y="0"/>
                  <wp:positionH relativeFrom="margin">
                    <wp:posOffset>4182745</wp:posOffset>
                  </wp:positionH>
                  <wp:positionV relativeFrom="paragraph">
                    <wp:posOffset>26035</wp:posOffset>
                  </wp:positionV>
                  <wp:extent cx="1964055" cy="2001520"/>
                  <wp:effectExtent l="0" t="0" r="0" b="0"/>
                  <wp:wrapTight wrapText="bothSides">
                    <wp:wrapPolygon edited="0">
                      <wp:start x="0" y="0"/>
                      <wp:lineTo x="0" y="21381"/>
                      <wp:lineTo x="21370" y="21381"/>
                      <wp:lineTo x="2137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64055" cy="2001520"/>
                          </a:xfrm>
                          <a:prstGeom prst="rect">
                            <a:avLst/>
                          </a:prstGeom>
                        </pic:spPr>
                      </pic:pic>
                    </a:graphicData>
                  </a:graphic>
                  <wp14:sizeRelH relativeFrom="page">
                    <wp14:pctWidth>0</wp14:pctWidth>
                  </wp14:sizeRelH>
                  <wp14:sizeRelV relativeFrom="page">
                    <wp14:pctHeight>0</wp14:pctHeight>
                  </wp14:sizeRelV>
                </wp:anchor>
              </w:drawing>
            </w:r>
            <w:r w:rsidRPr="003C76D7">
              <w:rPr>
                <w:rFonts w:ascii="Times New Roman" w:eastAsia="Calibri" w:hAnsi="Times New Roman" w:cs="Times New Roman"/>
                <w:b/>
                <w:sz w:val="24"/>
                <w:szCs w:val="24"/>
              </w:rPr>
              <w:t>VUGD emblēma atstarojošai uzdrukai</w:t>
            </w:r>
          </w:p>
          <w:p w14:paraId="63724CC6" w14:textId="5BC298BD" w:rsidR="003C76D7" w:rsidRPr="003C76D7" w:rsidRDefault="003C76D7" w:rsidP="00A42179">
            <w:pPr>
              <w:ind w:right="880" w:firstLine="567"/>
              <w:jc w:val="both"/>
              <w:rPr>
                <w:rFonts w:ascii="Times New Roman" w:eastAsia="Calibri" w:hAnsi="Times New Roman" w:cs="Times New Roman"/>
                <w:sz w:val="24"/>
                <w:szCs w:val="24"/>
              </w:rPr>
            </w:pPr>
            <w:r w:rsidRPr="003C76D7">
              <w:rPr>
                <w:rFonts w:ascii="Times New Roman" w:eastAsia="Calibri" w:hAnsi="Times New Roman" w:cs="Times New Roman"/>
                <w:sz w:val="24"/>
                <w:szCs w:val="24"/>
              </w:rPr>
              <w:t xml:space="preserve">Ar atstarojošu sudraba krāsas pulveri uzputināta (vai, alternatīvi, uznesta ar termopārneses drukas tehnoloģijas vai </w:t>
            </w:r>
            <w:proofErr w:type="spellStart"/>
            <w:r w:rsidRPr="003C76D7">
              <w:rPr>
                <w:rFonts w:ascii="Times New Roman" w:eastAsia="Calibri" w:hAnsi="Times New Roman" w:cs="Times New Roman"/>
                <w:sz w:val="24"/>
                <w:szCs w:val="24"/>
              </w:rPr>
              <w:t>sietspiedes</w:t>
            </w:r>
            <w:proofErr w:type="spellEnd"/>
            <w:r w:rsidRPr="003C76D7">
              <w:rPr>
                <w:rFonts w:ascii="Times New Roman" w:eastAsia="Calibri" w:hAnsi="Times New Roman" w:cs="Times New Roman"/>
                <w:sz w:val="24"/>
                <w:szCs w:val="24"/>
              </w:rPr>
              <w:t xml:space="preserve"> metodi)</w:t>
            </w:r>
            <w:r w:rsidRPr="003C76D7">
              <w:rPr>
                <w:rFonts w:ascii="Times New Roman" w:eastAsia="Calibri" w:hAnsi="Times New Roman" w:cs="Times New Roman"/>
                <w:sz w:val="24"/>
                <w:szCs w:val="24"/>
                <w:vertAlign w:val="superscript"/>
              </w:rPr>
              <w:footnoteReference w:id="31"/>
            </w:r>
            <w:r w:rsidRPr="003C76D7">
              <w:rPr>
                <w:rFonts w:ascii="Times New Roman" w:eastAsia="Calibri" w:hAnsi="Times New Roman" w:cs="Times New Roman"/>
                <w:sz w:val="24"/>
                <w:szCs w:val="24"/>
              </w:rPr>
              <w:t xml:space="preserve"> astoņstaru emblēma (attālums starp staru galiem 8 cm), karoga baltās un karmīnsarkanās daļas, aplis, vairoga mala, grieķu krusta daļas un civilās aizsardzības zilā trijstūra zīme uzputinātas (vai, alternatīvi, uznesta ar termopārneses drukas tehnoloģijas vai </w:t>
            </w:r>
            <w:proofErr w:type="spellStart"/>
            <w:r w:rsidRPr="003C76D7">
              <w:rPr>
                <w:rFonts w:ascii="Times New Roman" w:eastAsia="Calibri" w:hAnsi="Times New Roman" w:cs="Times New Roman"/>
                <w:sz w:val="24"/>
                <w:szCs w:val="24"/>
              </w:rPr>
              <w:t>sietspiedes</w:t>
            </w:r>
            <w:proofErr w:type="spellEnd"/>
            <w:r w:rsidRPr="003C76D7">
              <w:rPr>
                <w:rFonts w:ascii="Times New Roman" w:eastAsia="Calibri" w:hAnsi="Times New Roman" w:cs="Times New Roman"/>
                <w:sz w:val="24"/>
                <w:szCs w:val="24"/>
              </w:rPr>
              <w:t xml:space="preserve"> metodi)</w:t>
            </w:r>
            <w:r w:rsidRPr="003C76D7">
              <w:rPr>
                <w:rFonts w:ascii="Times New Roman" w:eastAsia="Calibri" w:hAnsi="Times New Roman" w:cs="Times New Roman"/>
                <w:sz w:val="24"/>
                <w:szCs w:val="24"/>
                <w:vertAlign w:val="superscript"/>
              </w:rPr>
              <w:footnoteReference w:id="32"/>
            </w:r>
            <w:r w:rsidRPr="003C76D7">
              <w:rPr>
                <w:rFonts w:ascii="Times New Roman" w:eastAsia="Calibri" w:hAnsi="Times New Roman" w:cs="Times New Roman"/>
                <w:sz w:val="24"/>
                <w:szCs w:val="24"/>
              </w:rPr>
              <w:t xml:space="preserve"> ar neatstarojošu, atbilstošas krāsas pulveri</w:t>
            </w:r>
            <w:r w:rsidRPr="003C76D7">
              <w:rPr>
                <w:rFonts w:ascii="Times New Roman" w:eastAsia="Calibri" w:hAnsi="Times New Roman" w:cs="Times New Roman"/>
                <w:b/>
                <w:bCs/>
                <w:sz w:val="24"/>
                <w:szCs w:val="24"/>
                <w:vertAlign w:val="superscript"/>
                <w:lang w:eastAsia="lv-LV"/>
              </w:rPr>
              <w:footnoteReference w:id="33"/>
            </w:r>
            <w:r w:rsidRPr="003C76D7">
              <w:rPr>
                <w:rFonts w:ascii="Times New Roman" w:eastAsia="Calibri" w:hAnsi="Times New Roman" w:cs="Times New Roman"/>
                <w:sz w:val="24"/>
                <w:szCs w:val="24"/>
              </w:rPr>
              <w:t>.</w:t>
            </w:r>
          </w:p>
          <w:p w14:paraId="0D4DE8C3" w14:textId="77777777" w:rsidR="000F72E1" w:rsidRPr="00A42179" w:rsidRDefault="000F72E1" w:rsidP="00A42179">
            <w:pPr>
              <w:suppressAutoHyphens/>
              <w:spacing w:after="0" w:line="360" w:lineRule="auto"/>
              <w:ind w:right="880"/>
              <w:rPr>
                <w:rFonts w:ascii="Times New Roman" w:eastAsia="Times New Roman" w:hAnsi="Times New Roman" w:cs="Times New Roman"/>
                <w:b/>
                <w:sz w:val="24"/>
                <w:szCs w:val="24"/>
              </w:rPr>
            </w:pPr>
            <w:bookmarkStart w:id="16" w:name="_Toc56284426"/>
            <w:r w:rsidRPr="00A42179">
              <w:rPr>
                <w:rFonts w:ascii="Times New Roman" w:eastAsia="Times New Roman" w:hAnsi="Times New Roman" w:cs="Times New Roman"/>
                <w:b/>
                <w:sz w:val="24"/>
                <w:szCs w:val="24"/>
              </w:rPr>
              <w:t>IeM struktūras identifikācija</w:t>
            </w:r>
            <w:bookmarkEnd w:id="16"/>
          </w:p>
          <w:p w14:paraId="00E744A7" w14:textId="77777777" w:rsidR="000F72E1" w:rsidRPr="00E47A87" w:rsidRDefault="000F72E1" w:rsidP="00D4761A">
            <w:pPr>
              <w:suppressAutoHyphens/>
              <w:spacing w:after="0" w:line="360" w:lineRule="auto"/>
              <w:ind w:right="880"/>
              <w:jc w:val="center"/>
              <w:rPr>
                <w:rFonts w:ascii="Times New Roman" w:eastAsia="Times New Roman" w:hAnsi="Times New Roman" w:cs="Calibri"/>
                <w:sz w:val="24"/>
                <w:szCs w:val="24"/>
                <w:lang w:eastAsia="lv-LV"/>
              </w:rPr>
            </w:pPr>
            <w:r w:rsidRPr="00E47A87">
              <w:rPr>
                <w:rFonts w:ascii="Times New Roman" w:eastAsia="Times New Roman" w:hAnsi="Times New Roman" w:cs="Times New Roman"/>
                <w:noProof/>
                <w:sz w:val="26"/>
                <w:szCs w:val="20"/>
                <w:lang w:eastAsia="lv-LV"/>
              </w:rPr>
              <w:drawing>
                <wp:inline distT="0" distB="0" distL="0" distR="0" wp14:anchorId="43EB4134" wp14:editId="33314DB8">
                  <wp:extent cx="3285490" cy="1054735"/>
                  <wp:effectExtent l="0" t="0" r="0" b="0"/>
                  <wp:docPr id="57" name="Attēls 110" descr="Attēls, kurā ir teksts, klipkop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ttēls 110" descr="Attēls, kurā ir teksts, klipkopa&#10;&#10;Apraksts ģenerēts automātiski"/>
                          <pic:cNvPicPr>
                            <a:picLocks noChangeAspect="1" noChangeArrowheads="1"/>
                          </pic:cNvPicPr>
                        </pic:nvPicPr>
                        <pic:blipFill>
                          <a:blip r:embed="rId51"/>
                          <a:stretch>
                            <a:fillRect/>
                          </a:stretch>
                        </pic:blipFill>
                        <pic:spPr bwMode="auto">
                          <a:xfrm>
                            <a:off x="0" y="0"/>
                            <a:ext cx="3285490" cy="1054735"/>
                          </a:xfrm>
                          <a:prstGeom prst="rect">
                            <a:avLst/>
                          </a:prstGeom>
                        </pic:spPr>
                      </pic:pic>
                    </a:graphicData>
                  </a:graphic>
                </wp:inline>
              </w:drawing>
            </w:r>
          </w:p>
          <w:p w14:paraId="43417CE8" w14:textId="77777777" w:rsidR="000F72E1" w:rsidRPr="00E47A87" w:rsidRDefault="000F72E1" w:rsidP="00D4761A">
            <w:pPr>
              <w:suppressAutoHyphens/>
              <w:spacing w:after="0" w:line="360" w:lineRule="auto"/>
              <w:ind w:right="880"/>
              <w:jc w:val="center"/>
              <w:rPr>
                <w:rFonts w:ascii="Times New Roman" w:eastAsia="Times New Roman" w:hAnsi="Times New Roman" w:cs="Calibri"/>
                <w:sz w:val="24"/>
                <w:szCs w:val="24"/>
                <w:lang w:eastAsia="lv-LV"/>
              </w:rPr>
            </w:pPr>
            <w:r w:rsidRPr="00E47A87">
              <w:rPr>
                <w:rFonts w:ascii="Times New Roman" w:eastAsia="Times New Roman" w:hAnsi="Times New Roman" w:cs="Times New Roman"/>
                <w:noProof/>
                <w:sz w:val="26"/>
                <w:szCs w:val="20"/>
                <w:lang w:eastAsia="lv-LV"/>
              </w:rPr>
              <w:drawing>
                <wp:inline distT="0" distB="0" distL="0" distR="0" wp14:anchorId="057F5FEB" wp14:editId="028F6635">
                  <wp:extent cx="3508375" cy="1273175"/>
                  <wp:effectExtent l="0" t="0" r="0" b="0"/>
                  <wp:docPr id="9" name="Attēl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ttēls 111"/>
                          <pic:cNvPicPr>
                            <a:picLocks noChangeAspect="1" noChangeArrowheads="1"/>
                          </pic:cNvPicPr>
                        </pic:nvPicPr>
                        <pic:blipFill>
                          <a:blip r:embed="rId52"/>
                          <a:srcRect b="5591"/>
                          <a:stretch>
                            <a:fillRect/>
                          </a:stretch>
                        </pic:blipFill>
                        <pic:spPr bwMode="auto">
                          <a:xfrm>
                            <a:off x="0" y="0"/>
                            <a:ext cx="3508375" cy="1273175"/>
                          </a:xfrm>
                          <a:prstGeom prst="rect">
                            <a:avLst/>
                          </a:prstGeom>
                        </pic:spPr>
                      </pic:pic>
                    </a:graphicData>
                  </a:graphic>
                </wp:inline>
              </w:drawing>
            </w:r>
          </w:p>
          <w:p w14:paraId="426199A3" w14:textId="77777777" w:rsidR="000F72E1" w:rsidRPr="00E47A87" w:rsidRDefault="000F72E1" w:rsidP="00D4761A">
            <w:pPr>
              <w:suppressAutoHyphens/>
              <w:spacing w:after="0" w:line="360" w:lineRule="auto"/>
              <w:ind w:right="880"/>
              <w:jc w:val="center"/>
              <w:rPr>
                <w:rFonts w:ascii="Times New Roman" w:eastAsia="Times New Roman" w:hAnsi="Times New Roman" w:cs="Calibri"/>
                <w:sz w:val="24"/>
                <w:szCs w:val="24"/>
                <w:lang w:eastAsia="lv-LV"/>
              </w:rPr>
            </w:pPr>
          </w:p>
          <w:p w14:paraId="354FE0DA" w14:textId="536A6DB7" w:rsidR="000F72E1" w:rsidRPr="00BE3ABB" w:rsidRDefault="000F72E1" w:rsidP="00A42179">
            <w:pPr>
              <w:suppressAutoHyphens/>
              <w:spacing w:after="0" w:line="240" w:lineRule="auto"/>
              <w:ind w:right="880"/>
              <w:jc w:val="both"/>
              <w:rPr>
                <w:rFonts w:ascii="Times New Roman" w:eastAsia="Times New Roman" w:hAnsi="Times New Roman" w:cs="Times New Roman"/>
                <w:sz w:val="24"/>
                <w:szCs w:val="24"/>
                <w:lang w:eastAsia="lv-LV"/>
              </w:rPr>
            </w:pPr>
            <w:r w:rsidRPr="00BE3ABB">
              <w:rPr>
                <w:rFonts w:ascii="Times New Roman" w:eastAsia="Times New Roman" w:hAnsi="Times New Roman" w:cs="Times New Roman"/>
                <w:sz w:val="24"/>
                <w:szCs w:val="24"/>
                <w:lang w:eastAsia="lv-LV"/>
              </w:rPr>
              <w:lastRenderedPageBreak/>
              <w:t>IeM struktūras identifikācija – ar sudraba krāsas atstarojošu</w:t>
            </w:r>
            <w:r>
              <w:rPr>
                <w:rFonts w:ascii="Times New Roman" w:eastAsia="Times New Roman" w:hAnsi="Times New Roman" w:cs="Times New Roman"/>
                <w:sz w:val="24"/>
                <w:szCs w:val="24"/>
                <w:lang w:eastAsia="lv-LV"/>
              </w:rPr>
              <w:t xml:space="preserve"> pulveri horizontāli </w:t>
            </w:r>
            <w:r>
              <w:rPr>
                <w:rFonts w:ascii="Times New Roman" w:hAnsi="Times New Roman" w:cs="Times New Roman"/>
                <w:sz w:val="24"/>
                <w:szCs w:val="24"/>
              </w:rPr>
              <w:t xml:space="preserve"> uznests ar </w:t>
            </w:r>
            <w:proofErr w:type="spellStart"/>
            <w:r>
              <w:rPr>
                <w:rFonts w:ascii="Times New Roman" w:hAnsi="Times New Roman" w:cs="Times New Roman"/>
                <w:sz w:val="24"/>
                <w:szCs w:val="24"/>
              </w:rPr>
              <w:t>termodruku</w:t>
            </w:r>
            <w:proofErr w:type="spellEnd"/>
            <w:r w:rsidRPr="00BE3ABB">
              <w:rPr>
                <w:rStyle w:val="FootnoteReference"/>
                <w:rFonts w:ascii="Times New Roman" w:hAnsi="Times New Roman" w:cs="Times New Roman"/>
                <w:sz w:val="24"/>
                <w:szCs w:val="24"/>
              </w:rPr>
              <w:footnoteReference w:id="34"/>
            </w:r>
            <w:r w:rsidRPr="00BE3ABB">
              <w:rPr>
                <w:rFonts w:ascii="Times New Roman" w:hAnsi="Times New Roman" w:cs="Times New Roman"/>
                <w:sz w:val="24"/>
                <w:szCs w:val="24"/>
              </w:rPr>
              <w:t xml:space="preserve"> </w:t>
            </w:r>
            <w:r w:rsidRPr="00BE3ABB">
              <w:rPr>
                <w:rFonts w:ascii="Times New Roman" w:eastAsia="Times New Roman" w:hAnsi="Times New Roman" w:cs="Times New Roman"/>
                <w:sz w:val="24"/>
                <w:szCs w:val="24"/>
                <w:lang w:eastAsia="lv-LV"/>
              </w:rPr>
              <w:t>uzraksts VUGD (skat. atbilstošās specifikācijas). Burtu augstums 60 mm, uzraksta platums 230 mm.</w:t>
            </w:r>
          </w:p>
          <w:p w14:paraId="5471CE7B" w14:textId="77777777" w:rsidR="000F72E1" w:rsidRPr="00F8675D" w:rsidRDefault="000F72E1" w:rsidP="00D4761A">
            <w:pPr>
              <w:suppressAutoHyphens/>
              <w:spacing w:after="0" w:line="240" w:lineRule="auto"/>
              <w:ind w:right="880"/>
              <w:jc w:val="center"/>
              <w:rPr>
                <w:rFonts w:eastAsia="Times New Roman" w:cstheme="minorHAnsi"/>
                <w:color w:val="FF0000"/>
                <w:sz w:val="26"/>
                <w:szCs w:val="20"/>
              </w:rPr>
            </w:pPr>
          </w:p>
          <w:p w14:paraId="2D0B22DF" w14:textId="77777777" w:rsidR="000F72E1" w:rsidRPr="00F8675D" w:rsidRDefault="000F72E1" w:rsidP="00D4761A">
            <w:pPr>
              <w:suppressAutoHyphens/>
              <w:spacing w:after="0" w:line="240" w:lineRule="auto"/>
              <w:ind w:right="880"/>
              <w:jc w:val="center"/>
              <w:rPr>
                <w:rFonts w:eastAsia="Times New Roman" w:cstheme="minorHAnsi"/>
                <w:color w:val="FF0000"/>
                <w:sz w:val="26"/>
                <w:szCs w:val="20"/>
              </w:rPr>
            </w:pPr>
          </w:p>
          <w:p w14:paraId="1F4584DA" w14:textId="77777777" w:rsidR="000F72E1" w:rsidRPr="00F8675D" w:rsidRDefault="000F72E1" w:rsidP="00D4761A">
            <w:pPr>
              <w:suppressAutoHyphens/>
              <w:spacing w:after="0" w:line="240" w:lineRule="auto"/>
              <w:ind w:right="880"/>
              <w:jc w:val="center"/>
              <w:rPr>
                <w:rFonts w:ascii="Times New Roman" w:eastAsia="Times New Roman" w:hAnsi="Times New Roman" w:cs="Calibri"/>
                <w:color w:val="FF0000"/>
                <w:sz w:val="26"/>
                <w:szCs w:val="20"/>
              </w:rPr>
            </w:pPr>
          </w:p>
          <w:p w14:paraId="49066FBE" w14:textId="77777777" w:rsidR="000F72E1" w:rsidRPr="00F8675D" w:rsidRDefault="000F72E1" w:rsidP="00D4761A">
            <w:pPr>
              <w:suppressAutoHyphens/>
              <w:spacing w:after="0" w:line="240" w:lineRule="auto"/>
              <w:ind w:right="880"/>
              <w:jc w:val="center"/>
              <w:rPr>
                <w:rFonts w:ascii="Times New Roman" w:eastAsia="Times New Roman" w:hAnsi="Times New Roman" w:cs="Calibri"/>
                <w:color w:val="FF0000"/>
                <w:sz w:val="26"/>
                <w:szCs w:val="20"/>
              </w:rPr>
            </w:pPr>
          </w:p>
          <w:p w14:paraId="16F9AFFB" w14:textId="34FFE444" w:rsidR="000F72E1" w:rsidRPr="00F8675D" w:rsidRDefault="000F72E1" w:rsidP="00D4761A">
            <w:pPr>
              <w:suppressAutoHyphens/>
              <w:spacing w:after="0" w:line="240" w:lineRule="auto"/>
              <w:ind w:right="880"/>
              <w:jc w:val="center"/>
              <w:rPr>
                <w:rFonts w:ascii="Times New Roman" w:eastAsia="Times New Roman" w:hAnsi="Times New Roman" w:cs="Calibri"/>
                <w:color w:val="FF0000"/>
                <w:sz w:val="26"/>
                <w:szCs w:val="20"/>
              </w:rPr>
            </w:pPr>
          </w:p>
          <w:tbl>
            <w:tblPr>
              <w:tblStyle w:val="TableGrid"/>
              <w:tblpPr w:leftFromText="180" w:rightFromText="180" w:vertAnchor="text" w:horzAnchor="margin" w:tblpY="1215"/>
              <w:tblW w:w="9689" w:type="dxa"/>
              <w:tblLayout w:type="fixed"/>
              <w:tblLook w:val="04A0" w:firstRow="1" w:lastRow="0" w:firstColumn="1" w:lastColumn="0" w:noHBand="0" w:noVBand="1"/>
            </w:tblPr>
            <w:tblGrid>
              <w:gridCol w:w="4163"/>
              <w:gridCol w:w="5526"/>
            </w:tblGrid>
            <w:tr w:rsidR="000F72E1" w:rsidRPr="00F8675D" w14:paraId="21076C4B" w14:textId="77777777" w:rsidTr="00E320F8">
              <w:tc>
                <w:tcPr>
                  <w:tcW w:w="4163" w:type="dxa"/>
                  <w:tcBorders>
                    <w:top w:val="nil"/>
                    <w:left w:val="nil"/>
                    <w:bottom w:val="nil"/>
                    <w:right w:val="nil"/>
                  </w:tcBorders>
                  <w:vAlign w:val="bottom"/>
                </w:tcPr>
                <w:p w14:paraId="03E0EF81" w14:textId="77777777" w:rsidR="000F72E1" w:rsidRPr="00F8675D" w:rsidRDefault="000F72E1" w:rsidP="00D4761A">
                  <w:pPr>
                    <w:widowControl w:val="0"/>
                    <w:spacing w:line="360" w:lineRule="auto"/>
                    <w:ind w:right="880"/>
                    <w:jc w:val="center"/>
                    <w:rPr>
                      <w:rFonts w:ascii="Times New Roman" w:eastAsia="Calibri" w:hAnsi="Times New Roman" w:cs="Calibri"/>
                      <w:color w:val="FF0000"/>
                      <w:sz w:val="24"/>
                    </w:rPr>
                  </w:pPr>
                  <w:r w:rsidRPr="00F8675D">
                    <w:rPr>
                      <w:rFonts w:ascii="Times New Roman" w:eastAsia="Times New Roman" w:hAnsi="Times New Roman" w:cs="Times New Roman"/>
                      <w:noProof/>
                      <w:color w:val="FF0000"/>
                      <w:sz w:val="26"/>
                      <w:lang w:eastAsia="lv-LV"/>
                    </w:rPr>
                    <w:drawing>
                      <wp:inline distT="0" distB="0" distL="0" distR="0" wp14:anchorId="5250BCB2" wp14:editId="7E63D067">
                        <wp:extent cx="2473325" cy="2853690"/>
                        <wp:effectExtent l="0" t="0" r="0" b="0"/>
                        <wp:docPr id="1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ttēls 2"/>
                                <pic:cNvPicPr>
                                  <a:picLocks noChangeAspect="1" noChangeArrowheads="1"/>
                                </pic:cNvPicPr>
                              </pic:nvPicPr>
                              <pic:blipFill>
                                <a:blip r:embed="rId53"/>
                                <a:srcRect r="58578"/>
                                <a:stretch>
                                  <a:fillRect/>
                                </a:stretch>
                              </pic:blipFill>
                              <pic:spPr bwMode="auto">
                                <a:xfrm>
                                  <a:off x="0" y="0"/>
                                  <a:ext cx="2473325" cy="2853690"/>
                                </a:xfrm>
                                <a:prstGeom prst="rect">
                                  <a:avLst/>
                                </a:prstGeom>
                              </pic:spPr>
                            </pic:pic>
                          </a:graphicData>
                        </a:graphic>
                      </wp:inline>
                    </w:drawing>
                  </w:r>
                </w:p>
              </w:tc>
              <w:tc>
                <w:tcPr>
                  <w:tcW w:w="5525" w:type="dxa"/>
                  <w:tcBorders>
                    <w:top w:val="nil"/>
                    <w:left w:val="nil"/>
                    <w:bottom w:val="nil"/>
                    <w:right w:val="nil"/>
                  </w:tcBorders>
                </w:tcPr>
                <w:p w14:paraId="6750C7A1" w14:textId="77777777" w:rsidR="000F72E1" w:rsidRPr="00F8675D" w:rsidRDefault="000F72E1" w:rsidP="00D4761A">
                  <w:pPr>
                    <w:widowControl w:val="0"/>
                    <w:spacing w:line="360" w:lineRule="auto"/>
                    <w:ind w:right="880"/>
                    <w:jc w:val="center"/>
                    <w:rPr>
                      <w:rFonts w:ascii="Times New Roman" w:eastAsia="Calibri" w:hAnsi="Times New Roman" w:cs="Calibri"/>
                      <w:color w:val="FF0000"/>
                      <w:sz w:val="24"/>
                    </w:rPr>
                  </w:pPr>
                  <w:r w:rsidRPr="00F8675D">
                    <w:rPr>
                      <w:rFonts w:ascii="Times New Roman" w:eastAsia="Times New Roman" w:hAnsi="Times New Roman" w:cs="Times New Roman"/>
                      <w:noProof/>
                      <w:color w:val="FF0000"/>
                      <w:sz w:val="26"/>
                      <w:lang w:eastAsia="lv-LV"/>
                    </w:rPr>
                    <w:drawing>
                      <wp:inline distT="0" distB="0" distL="0" distR="0" wp14:anchorId="563F0B29" wp14:editId="4B9BF498">
                        <wp:extent cx="3370580" cy="2853690"/>
                        <wp:effectExtent l="0" t="0" r="0" b="0"/>
                        <wp:docPr id="11"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ttēls 28"/>
                                <pic:cNvPicPr>
                                  <a:picLocks noChangeAspect="1" noChangeArrowheads="1"/>
                                </pic:cNvPicPr>
                              </pic:nvPicPr>
                              <pic:blipFill>
                                <a:blip r:embed="rId54"/>
                                <a:srcRect l="43524"/>
                                <a:stretch>
                                  <a:fillRect/>
                                </a:stretch>
                              </pic:blipFill>
                              <pic:spPr bwMode="auto">
                                <a:xfrm>
                                  <a:off x="0" y="0"/>
                                  <a:ext cx="3370580" cy="2853690"/>
                                </a:xfrm>
                                <a:prstGeom prst="rect">
                                  <a:avLst/>
                                </a:prstGeom>
                              </pic:spPr>
                            </pic:pic>
                          </a:graphicData>
                        </a:graphic>
                      </wp:inline>
                    </w:drawing>
                  </w:r>
                </w:p>
              </w:tc>
            </w:tr>
            <w:tr w:rsidR="000F72E1" w:rsidRPr="00F2037E" w14:paraId="2F5E2C28" w14:textId="77777777" w:rsidTr="00E320F8">
              <w:tc>
                <w:tcPr>
                  <w:tcW w:w="4163" w:type="dxa"/>
                  <w:tcBorders>
                    <w:top w:val="nil"/>
                    <w:left w:val="nil"/>
                    <w:bottom w:val="nil"/>
                    <w:right w:val="nil"/>
                  </w:tcBorders>
                </w:tcPr>
                <w:p w14:paraId="34D235F0" w14:textId="77777777" w:rsidR="000F72E1" w:rsidRPr="00A42179" w:rsidRDefault="000F72E1" w:rsidP="00D4761A">
                  <w:pPr>
                    <w:widowControl w:val="0"/>
                    <w:ind w:right="880"/>
                    <w:jc w:val="center"/>
                    <w:rPr>
                      <w:rFonts w:ascii="Times New Roman" w:eastAsia="Calibri" w:hAnsi="Times New Roman" w:cs="Times New Roman"/>
                      <w:sz w:val="24"/>
                      <w:szCs w:val="24"/>
                    </w:rPr>
                  </w:pPr>
                  <w:r w:rsidRPr="00A42179">
                    <w:rPr>
                      <w:rFonts w:ascii="Times New Roman" w:eastAsia="Calibri" w:hAnsi="Times New Roman" w:cs="Times New Roman"/>
                      <w:sz w:val="24"/>
                      <w:szCs w:val="24"/>
                    </w:rPr>
                    <w:t>VUGD emblēmas attēlojums</w:t>
                  </w:r>
                  <w:r w:rsidRPr="00A42179">
                    <w:rPr>
                      <w:rFonts w:ascii="Times New Roman" w:eastAsia="Calibri" w:hAnsi="Times New Roman" w:cs="Times New Roman"/>
                      <w:sz w:val="24"/>
                      <w:szCs w:val="24"/>
                      <w:vertAlign w:val="superscript"/>
                    </w:rPr>
                    <w:footnoteReference w:id="35"/>
                  </w:r>
                </w:p>
              </w:tc>
              <w:tc>
                <w:tcPr>
                  <w:tcW w:w="5525" w:type="dxa"/>
                  <w:tcBorders>
                    <w:top w:val="nil"/>
                    <w:left w:val="nil"/>
                    <w:bottom w:val="nil"/>
                    <w:right w:val="nil"/>
                  </w:tcBorders>
                </w:tcPr>
                <w:p w14:paraId="7F6C16F8" w14:textId="77777777" w:rsidR="000F72E1" w:rsidRPr="00A42179" w:rsidRDefault="000F72E1" w:rsidP="00D4761A">
                  <w:pPr>
                    <w:widowControl w:val="0"/>
                    <w:ind w:right="880"/>
                    <w:jc w:val="center"/>
                    <w:rPr>
                      <w:rFonts w:ascii="Times New Roman" w:eastAsia="Calibri" w:hAnsi="Times New Roman" w:cs="Times New Roman"/>
                      <w:sz w:val="24"/>
                      <w:szCs w:val="24"/>
                    </w:rPr>
                  </w:pPr>
                  <w:r w:rsidRPr="00A42179">
                    <w:rPr>
                      <w:rFonts w:ascii="Times New Roman" w:eastAsia="Calibri" w:hAnsi="Times New Roman" w:cs="Times New Roman"/>
                      <w:sz w:val="24"/>
                      <w:szCs w:val="24"/>
                    </w:rPr>
                    <w:t>VUGD emblēmas grafisks attēlojums un svarīgākie gabarīti (visi izmēri doti mm)</w:t>
                  </w:r>
                </w:p>
                <w:p w14:paraId="70BA1FAD" w14:textId="77777777" w:rsidR="000F72E1" w:rsidRPr="00A42179" w:rsidRDefault="000F72E1" w:rsidP="00D4761A">
                  <w:pPr>
                    <w:widowControl w:val="0"/>
                    <w:ind w:right="880"/>
                    <w:jc w:val="center"/>
                    <w:rPr>
                      <w:rFonts w:ascii="Times New Roman" w:eastAsia="Calibri" w:hAnsi="Times New Roman" w:cs="Times New Roman"/>
                      <w:sz w:val="24"/>
                      <w:szCs w:val="24"/>
                    </w:rPr>
                  </w:pPr>
                </w:p>
              </w:tc>
            </w:tr>
          </w:tbl>
          <w:p w14:paraId="4AD0BB32" w14:textId="77777777" w:rsidR="000F72E1" w:rsidRPr="00F2037E" w:rsidRDefault="000F72E1" w:rsidP="00D4761A">
            <w:pPr>
              <w:suppressAutoHyphens/>
              <w:spacing w:after="0" w:line="240" w:lineRule="auto"/>
              <w:ind w:right="880"/>
              <w:jc w:val="center"/>
              <w:rPr>
                <w:rFonts w:eastAsia="Times New Roman" w:cstheme="minorHAnsi"/>
                <w:sz w:val="24"/>
                <w:szCs w:val="24"/>
              </w:rPr>
            </w:pPr>
          </w:p>
          <w:p w14:paraId="44AA3DA3" w14:textId="77777777" w:rsidR="000F72E1" w:rsidRPr="00A42179" w:rsidRDefault="000F72E1" w:rsidP="00A42179">
            <w:pPr>
              <w:suppressAutoHyphens/>
              <w:spacing w:after="0" w:line="288" w:lineRule="auto"/>
              <w:ind w:right="880" w:firstLine="720"/>
              <w:rPr>
                <w:rFonts w:ascii="Times New Roman" w:eastAsia="Calibri" w:hAnsi="Times New Roman" w:cs="Times New Roman"/>
                <w:b/>
                <w:sz w:val="24"/>
                <w:szCs w:val="24"/>
              </w:rPr>
            </w:pPr>
            <w:r w:rsidRPr="00A42179">
              <w:rPr>
                <w:rFonts w:ascii="Times New Roman" w:eastAsia="Times New Roman" w:hAnsi="Times New Roman" w:cs="Times New Roman"/>
                <w:b/>
                <w:sz w:val="24"/>
                <w:szCs w:val="24"/>
              </w:rPr>
              <w:t>VUGD emblēma</w:t>
            </w:r>
          </w:p>
          <w:p w14:paraId="520B7333" w14:textId="77777777" w:rsidR="000F72E1" w:rsidRPr="00F2037E" w:rsidRDefault="000F72E1" w:rsidP="00D4761A">
            <w:pPr>
              <w:suppressAutoHyphens/>
              <w:spacing w:after="0" w:line="288" w:lineRule="auto"/>
              <w:ind w:right="880" w:firstLine="720"/>
              <w:jc w:val="center"/>
              <w:rPr>
                <w:rFonts w:eastAsia="Calibri" w:cstheme="minorHAnsi"/>
                <w:sz w:val="24"/>
                <w:szCs w:val="24"/>
              </w:rPr>
            </w:pPr>
          </w:p>
          <w:p w14:paraId="1C4F5554" w14:textId="77777777" w:rsidR="000F72E1" w:rsidRPr="00F2037E" w:rsidRDefault="000F72E1" w:rsidP="00D4761A">
            <w:pPr>
              <w:suppressAutoHyphens/>
              <w:spacing w:after="0" w:line="288" w:lineRule="auto"/>
              <w:ind w:right="880" w:firstLine="720"/>
              <w:jc w:val="center"/>
              <w:rPr>
                <w:rFonts w:eastAsia="Calibri" w:cstheme="minorHAnsi"/>
                <w:sz w:val="24"/>
                <w:szCs w:val="24"/>
              </w:rPr>
            </w:pPr>
          </w:p>
          <w:p w14:paraId="2A893D47" w14:textId="77777777" w:rsidR="000F72E1" w:rsidRPr="00BE3ABB" w:rsidRDefault="000F72E1" w:rsidP="00A42179">
            <w:pPr>
              <w:suppressAutoHyphens/>
              <w:spacing w:after="0" w:line="240" w:lineRule="auto"/>
              <w:ind w:right="880" w:firstLine="720"/>
              <w:jc w:val="both"/>
              <w:rPr>
                <w:rFonts w:ascii="Times New Roman" w:eastAsia="Calibri" w:hAnsi="Times New Roman" w:cs="Times New Roman"/>
                <w:sz w:val="24"/>
                <w:szCs w:val="20"/>
              </w:rPr>
            </w:pPr>
            <w:r w:rsidRPr="00BE3ABB">
              <w:rPr>
                <w:rFonts w:ascii="Times New Roman" w:eastAsia="Calibri" w:hAnsi="Times New Roman" w:cs="Times New Roman"/>
                <w:sz w:val="24"/>
                <w:szCs w:val="24"/>
              </w:rPr>
              <w:t xml:space="preserve">Valsts ugunsdzēsības un glābšanas dienestam un Ugunsdrošības un civilās aizsardzības koledžai – </w:t>
            </w:r>
            <w:proofErr w:type="spellStart"/>
            <w:r w:rsidRPr="00BE3ABB">
              <w:rPr>
                <w:rFonts w:ascii="Times New Roman" w:eastAsia="Calibri" w:hAnsi="Times New Roman" w:cs="Times New Roman"/>
                <w:sz w:val="24"/>
                <w:szCs w:val="24"/>
              </w:rPr>
              <w:t>vairogveida</w:t>
            </w:r>
            <w:proofErr w:type="spellEnd"/>
            <w:r w:rsidRPr="00BE3ABB">
              <w:rPr>
                <w:rFonts w:ascii="Times New Roman" w:eastAsia="Calibri" w:hAnsi="Times New Roman" w:cs="Times New Roman"/>
                <w:sz w:val="24"/>
                <w:szCs w:val="24"/>
              </w:rPr>
              <w:t xml:space="preserve"> emblēma izgatavota no dublēta </w:t>
            </w:r>
            <w:proofErr w:type="spellStart"/>
            <w:r w:rsidRPr="00BE3ABB">
              <w:rPr>
                <w:rFonts w:ascii="Times New Roman" w:eastAsia="Calibri" w:hAnsi="Times New Roman" w:cs="Times New Roman"/>
                <w:sz w:val="24"/>
                <w:szCs w:val="24"/>
              </w:rPr>
              <w:t>virsauduma</w:t>
            </w:r>
            <w:proofErr w:type="spellEnd"/>
            <w:r w:rsidRPr="00BE3ABB">
              <w:rPr>
                <w:rFonts w:ascii="Times New Roman" w:eastAsia="Calibri" w:hAnsi="Times New Roman" w:cs="Times New Roman"/>
                <w:sz w:val="24"/>
                <w:szCs w:val="24"/>
              </w:rPr>
              <w:t xml:space="preserve">, </w:t>
            </w:r>
            <w:r w:rsidRPr="00BE3ABB">
              <w:rPr>
                <w:rFonts w:ascii="Times New Roman" w:eastAsia="Calibri" w:hAnsi="Times New Roman" w:cs="Times New Roman"/>
                <w:sz w:val="24"/>
              </w:rPr>
              <w:t xml:space="preserve">parametrus skatīties tabulā (materiāli un palīgmateriāli) </w:t>
            </w:r>
            <w:r w:rsidRPr="00BE3ABB">
              <w:rPr>
                <w:rFonts w:ascii="Times New Roman" w:eastAsia="Calibri" w:hAnsi="Times New Roman" w:cs="Times New Roman"/>
                <w:sz w:val="24"/>
                <w:szCs w:val="24"/>
              </w:rPr>
              <w:t xml:space="preserve"> ar 3mm drānas pamattoņa un 2mm sudraba (pelēku) kontūru uz drānas fona. Sudraba (pelēka) krāsa PANTONE 422C</w:t>
            </w:r>
            <w:r w:rsidRPr="00BE3ABB">
              <w:rPr>
                <w:rFonts w:ascii="Times New Roman" w:eastAsia="Calibri" w:hAnsi="Times New Roman" w:cs="Times New Roman"/>
                <w:sz w:val="24"/>
                <w:szCs w:val="24"/>
                <w:vertAlign w:val="superscript"/>
                <w:lang w:eastAsia="lv-LV"/>
              </w:rPr>
              <w:footnoteReference w:id="36"/>
            </w:r>
            <w:r w:rsidRPr="00BE3ABB">
              <w:rPr>
                <w:rFonts w:ascii="Times New Roman" w:eastAsia="Calibri" w:hAnsi="Times New Roman" w:cs="Times New Roman"/>
                <w:sz w:val="24"/>
                <w:szCs w:val="24"/>
              </w:rPr>
              <w:t xml:space="preserve">. Majora, pulkvežleitnanta, pulkveža parādes formas tērpam – </w:t>
            </w:r>
            <w:proofErr w:type="spellStart"/>
            <w:r w:rsidRPr="00BE3ABB">
              <w:rPr>
                <w:rFonts w:ascii="Times New Roman" w:eastAsia="Calibri" w:hAnsi="Times New Roman" w:cs="Times New Roman"/>
                <w:sz w:val="24"/>
                <w:szCs w:val="24"/>
              </w:rPr>
              <w:t>vairogveida</w:t>
            </w:r>
            <w:proofErr w:type="spellEnd"/>
            <w:r w:rsidRPr="00BE3ABB">
              <w:rPr>
                <w:rFonts w:ascii="Times New Roman" w:eastAsia="Calibri" w:hAnsi="Times New Roman" w:cs="Times New Roman"/>
                <w:sz w:val="24"/>
                <w:szCs w:val="24"/>
              </w:rPr>
              <w:t xml:space="preserve"> emblēma uz balta fona ar zeltītu kontūru un citiem atribūtiem (visi, kas aprakstā doti sudraba (pelēki), izņemot uzrakstu, kas ir karmīnsarkanā krāsā). Augšējā daļā uzraksts ar sudraba (pelēkiem) burtiem – "VALSTS UGUNSDZĒSĪBAS UN GLĀBŠANAS DIENESTS". Uzrakstu no emblēmas apakšējās daļas atdala 2 mm sudraba (pelēka) kontūra. Emblēmas apakšējās daļas (zem uzraksta) centrā izvietota sudraba (pelēka) astoņstaru zvaigzne – tālāko staru </w:t>
            </w:r>
            <w:proofErr w:type="spellStart"/>
            <w:r w:rsidRPr="00BE3ABB">
              <w:rPr>
                <w:rFonts w:ascii="Times New Roman" w:eastAsia="Calibri" w:hAnsi="Times New Roman" w:cs="Times New Roman"/>
                <w:sz w:val="24"/>
                <w:szCs w:val="24"/>
              </w:rPr>
              <w:t>starpattālums</w:t>
            </w:r>
            <w:proofErr w:type="spellEnd"/>
            <w:r w:rsidRPr="00BE3ABB">
              <w:rPr>
                <w:rFonts w:ascii="Times New Roman" w:eastAsia="Calibri" w:hAnsi="Times New Roman" w:cs="Times New Roman"/>
                <w:sz w:val="24"/>
                <w:szCs w:val="24"/>
              </w:rPr>
              <w:t xml:space="preserve"> 70mm. Zvaigznes </w:t>
            </w:r>
            <w:r w:rsidRPr="00BE3ABB">
              <w:rPr>
                <w:rFonts w:ascii="Times New Roman" w:eastAsia="Calibri" w:hAnsi="Times New Roman" w:cs="Times New Roman"/>
                <w:sz w:val="24"/>
                <w:szCs w:val="24"/>
              </w:rPr>
              <w:lastRenderedPageBreak/>
              <w:t xml:space="preserve">centrā – tumša sudraba (pelēks) aplis, kura kontūra 3 mm plata, aiz kura malām redzamas tumša sudraba (pelēka) grieķu krusta simetriskas, </w:t>
            </w:r>
            <w:proofErr w:type="spellStart"/>
            <w:r w:rsidRPr="00BE3ABB">
              <w:rPr>
                <w:rFonts w:ascii="Times New Roman" w:eastAsia="Calibri" w:hAnsi="Times New Roman" w:cs="Times New Roman"/>
                <w:sz w:val="24"/>
                <w:szCs w:val="24"/>
              </w:rPr>
              <w:t>vienādplatas</w:t>
            </w:r>
            <w:proofErr w:type="spellEnd"/>
            <w:r w:rsidRPr="00BE3ABB">
              <w:rPr>
                <w:rFonts w:ascii="Times New Roman" w:eastAsia="Calibri" w:hAnsi="Times New Roman" w:cs="Times New Roman"/>
                <w:sz w:val="24"/>
                <w:szCs w:val="24"/>
              </w:rPr>
              <w:t xml:space="preserve"> (14mm) daļas. Apļa centrā uz sudraba (pelēku) krustotu cirvīšu fona izvietots vairogs (15 x 15 mm) ar sudraba (pelēkām) malām. Vairoga centrā uz sudraba (pelēka) fona izvietots vienādmalu trijstūris (malas garums 8 mm) zilā krāsā, krāsa PANTONE 2117C. Zem vairoga un cirvīšiem </w:t>
            </w:r>
            <w:r w:rsidRPr="00BE3ABB">
              <w:rPr>
                <w:rFonts w:ascii="Times New Roman" w:eastAsia="Calibri" w:hAnsi="Times New Roman" w:cs="Times New Roman"/>
                <w:sz w:val="24"/>
                <w:szCs w:val="20"/>
              </w:rPr>
              <w:t>horizontāli puslokā uz leju izliekta sarkanbaltsarkana lente (karmīnsarkana – Latvijas karoga krāsās un proporcijās) ar pārlocītiem un izliekti grieztiem galiem (augstums centrā 8 mm). Latvijas karoga krāsas: karmīnsarkanā – PANTONE 201C, baltā – PANTONE 000C atbilstoši MK noteikumiem</w:t>
            </w:r>
            <w:r w:rsidRPr="00BE3ABB">
              <w:rPr>
                <w:rFonts w:ascii="Times New Roman" w:eastAsia="Calibri" w:hAnsi="Times New Roman" w:cs="Times New Roman"/>
                <w:sz w:val="24"/>
                <w:szCs w:val="20"/>
                <w:vertAlign w:val="superscript"/>
                <w:lang w:eastAsia="lv-LV"/>
              </w:rPr>
              <w:footnoteReference w:id="37"/>
            </w:r>
            <w:r w:rsidRPr="00BE3ABB">
              <w:rPr>
                <w:rFonts w:ascii="Times New Roman" w:eastAsia="Calibri" w:hAnsi="Times New Roman" w:cs="Times New Roman"/>
                <w:sz w:val="24"/>
                <w:szCs w:val="20"/>
              </w:rPr>
              <w:t>. Visus krāsu kodus skatīt sadaļā “Kvalitātes un šūšanas prasības”. Uzšuves augstums – 120 mm, platums – 110 mm, ieskaitot apmalojumu.</w:t>
            </w:r>
          </w:p>
          <w:p w14:paraId="6E008463" w14:textId="77777777" w:rsidR="000F72E1" w:rsidRPr="00BE3ABB" w:rsidRDefault="000F72E1" w:rsidP="00D4761A">
            <w:pPr>
              <w:suppressAutoHyphens/>
              <w:spacing w:after="0" w:line="240" w:lineRule="auto"/>
              <w:ind w:right="880"/>
              <w:jc w:val="center"/>
              <w:rPr>
                <w:rFonts w:ascii="Times New Roman" w:eastAsia="Times New Roman" w:hAnsi="Times New Roman" w:cs="Times New Roman"/>
                <w:sz w:val="28"/>
                <w:szCs w:val="28"/>
              </w:rPr>
            </w:pPr>
          </w:p>
          <w:p w14:paraId="24E3C1A1" w14:textId="77777777" w:rsidR="000F72E1" w:rsidRPr="00A42179" w:rsidRDefault="000F72E1" w:rsidP="00A42179">
            <w:pPr>
              <w:suppressAutoHyphens/>
              <w:spacing w:after="0" w:line="240" w:lineRule="auto"/>
              <w:ind w:right="880"/>
              <w:rPr>
                <w:rFonts w:ascii="Times New Roman" w:eastAsia="Times New Roman" w:hAnsi="Times New Roman" w:cs="Times New Roman"/>
                <w:b/>
                <w:sz w:val="24"/>
                <w:szCs w:val="24"/>
              </w:rPr>
            </w:pPr>
            <w:bookmarkStart w:id="17" w:name="_Toc56284423"/>
            <w:r w:rsidRPr="00A42179">
              <w:rPr>
                <w:rFonts w:ascii="Times New Roman" w:eastAsia="Times New Roman" w:hAnsi="Times New Roman" w:cs="Times New Roman"/>
                <w:b/>
                <w:sz w:val="24"/>
                <w:szCs w:val="24"/>
              </w:rPr>
              <w:t>Latvijas karogs</w:t>
            </w:r>
            <w:bookmarkEnd w:id="17"/>
          </w:p>
          <w:p w14:paraId="5087F41C" w14:textId="77777777" w:rsidR="000F72E1" w:rsidRPr="00F8675D" w:rsidRDefault="000F72E1" w:rsidP="00D4761A">
            <w:pPr>
              <w:suppressAutoHyphens/>
              <w:spacing w:after="0" w:line="360" w:lineRule="auto"/>
              <w:ind w:right="880"/>
              <w:jc w:val="center"/>
              <w:rPr>
                <w:rFonts w:ascii="Times New Roman" w:eastAsia="Calibri" w:hAnsi="Times New Roman" w:cs="Calibri"/>
                <w:color w:val="FF0000"/>
                <w:sz w:val="24"/>
                <w:szCs w:val="20"/>
                <w:lang w:eastAsia="lv-LV"/>
              </w:rPr>
            </w:pPr>
            <w:r w:rsidRPr="00F8675D">
              <w:rPr>
                <w:rFonts w:ascii="Times New Roman" w:eastAsia="Times New Roman" w:hAnsi="Times New Roman" w:cs="Times New Roman"/>
                <w:noProof/>
                <w:color w:val="FF0000"/>
                <w:sz w:val="26"/>
                <w:szCs w:val="20"/>
                <w:lang w:eastAsia="lv-LV"/>
              </w:rPr>
              <w:drawing>
                <wp:inline distT="0" distB="0" distL="0" distR="0" wp14:anchorId="390336BF" wp14:editId="4B581AD2">
                  <wp:extent cx="5000625" cy="1714500"/>
                  <wp:effectExtent l="0" t="0" r="0" b="0"/>
                  <wp:docPr id="55" name="Attēl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ttēls 61"/>
                          <pic:cNvPicPr>
                            <a:picLocks noChangeAspect="1" noChangeArrowheads="1"/>
                          </pic:cNvPicPr>
                        </pic:nvPicPr>
                        <pic:blipFill>
                          <a:blip r:embed="rId55"/>
                          <a:stretch>
                            <a:fillRect/>
                          </a:stretch>
                        </pic:blipFill>
                        <pic:spPr bwMode="auto">
                          <a:xfrm>
                            <a:off x="0" y="0"/>
                            <a:ext cx="5000625" cy="1714500"/>
                          </a:xfrm>
                          <a:prstGeom prst="rect">
                            <a:avLst/>
                          </a:prstGeom>
                        </pic:spPr>
                      </pic:pic>
                    </a:graphicData>
                  </a:graphic>
                </wp:inline>
              </w:drawing>
            </w:r>
          </w:p>
          <w:p w14:paraId="204D7938" w14:textId="68E80750" w:rsidR="000F72E1" w:rsidRDefault="000F72E1" w:rsidP="00B7397D">
            <w:pPr>
              <w:suppressAutoHyphens/>
              <w:spacing w:after="0" w:line="240" w:lineRule="auto"/>
              <w:ind w:right="880" w:firstLine="567"/>
              <w:jc w:val="both"/>
              <w:rPr>
                <w:rFonts w:ascii="Times New Roman" w:eastAsia="Times New Roman" w:hAnsi="Times New Roman" w:cs="Times New Roman"/>
                <w:smallCaps/>
                <w:sz w:val="24"/>
                <w:szCs w:val="24"/>
                <w:lang w:eastAsia="lv-LV"/>
              </w:rPr>
            </w:pPr>
            <w:r w:rsidRPr="00BE3ABB">
              <w:rPr>
                <w:rFonts w:ascii="Times New Roman" w:eastAsia="Calibri" w:hAnsi="Times New Roman" w:cs="Times New Roman"/>
                <w:sz w:val="24"/>
                <w:szCs w:val="20"/>
                <w:lang w:eastAsia="lv-LV"/>
              </w:rPr>
              <w:t xml:space="preserve">Uzšuve “Latvijas karogs” izgatavota no dublēta </w:t>
            </w:r>
            <w:proofErr w:type="spellStart"/>
            <w:r w:rsidRPr="00BE3ABB">
              <w:rPr>
                <w:rFonts w:ascii="Times New Roman" w:eastAsia="Calibri" w:hAnsi="Times New Roman" w:cs="Times New Roman"/>
                <w:sz w:val="24"/>
                <w:szCs w:val="20"/>
                <w:lang w:eastAsia="lv-LV"/>
              </w:rPr>
              <w:t>virsauduma</w:t>
            </w:r>
            <w:proofErr w:type="spellEnd"/>
            <w:r w:rsidRPr="00BE3ABB">
              <w:rPr>
                <w:rFonts w:ascii="Times New Roman" w:eastAsia="Calibri" w:hAnsi="Times New Roman" w:cs="Times New Roman"/>
                <w:sz w:val="24"/>
                <w:szCs w:val="20"/>
                <w:lang w:eastAsia="lv-LV"/>
              </w:rPr>
              <w:t xml:space="preserve">, kas izmantots </w:t>
            </w:r>
            <w:proofErr w:type="spellStart"/>
            <w:r w:rsidRPr="00BE3ABB">
              <w:rPr>
                <w:rFonts w:ascii="Times New Roman" w:eastAsia="Calibri" w:hAnsi="Times New Roman" w:cs="Times New Roman"/>
                <w:sz w:val="24"/>
                <w:szCs w:val="20"/>
                <w:lang w:eastAsia="lv-LV"/>
              </w:rPr>
              <w:t>dežūruniformas</w:t>
            </w:r>
            <w:proofErr w:type="spellEnd"/>
            <w:r w:rsidRPr="00BE3ABB">
              <w:rPr>
                <w:rFonts w:ascii="Times New Roman" w:eastAsia="Calibri" w:hAnsi="Times New Roman" w:cs="Times New Roman"/>
                <w:sz w:val="24"/>
                <w:szCs w:val="20"/>
                <w:lang w:eastAsia="lv-LV"/>
              </w:rPr>
              <w:t xml:space="preserve"> (šī dokumenta 1.un 2.pozīcija) ar 3mm drānas pamattoņa kontūru uz drānas fona. Augšējā daļā uzraksts ar sudraba atstarojoša diega burtiem – "LATVIJA". Uzšuves apakšējā daļā (zem uzraksta) izšuvums Latvijas karoga krāsās un proporcijās (svītru attiecība 2:1:2, tas ir: 12 mm; 6 mm; 12 mm). Latvijas karoga krāsas: karmīnsarkanā – PANTONE 201C, baltā – PANTONE 000C atbilstoši MK noteikumiem</w:t>
            </w:r>
            <w:r w:rsidRPr="00BE3ABB">
              <w:rPr>
                <w:rFonts w:ascii="Times New Roman" w:eastAsia="Calibri" w:hAnsi="Times New Roman" w:cs="Times New Roman"/>
                <w:sz w:val="24"/>
                <w:szCs w:val="20"/>
                <w:vertAlign w:val="superscript"/>
                <w:lang w:eastAsia="lv-LV"/>
              </w:rPr>
              <w:footnoteReference w:id="38"/>
            </w:r>
            <w:r w:rsidRPr="00BE3ABB">
              <w:rPr>
                <w:rFonts w:ascii="Times New Roman" w:eastAsia="Calibri" w:hAnsi="Times New Roman" w:cs="Times New Roman"/>
                <w:sz w:val="24"/>
                <w:szCs w:val="20"/>
                <w:lang w:eastAsia="lv-LV"/>
              </w:rPr>
              <w:t>. Visus krāsu kodus skatīt sadaļā “Kvalitātes un šūšanas prasības”. Uzšuves augstums – 45 mm, platums – 70 mm, ieskaitot apmalojumu.</w:t>
            </w:r>
          </w:p>
          <w:p w14:paraId="286D783B" w14:textId="77777777" w:rsidR="00B7397D" w:rsidRPr="00B7397D" w:rsidRDefault="00B7397D" w:rsidP="00B7397D">
            <w:pPr>
              <w:suppressAutoHyphens/>
              <w:spacing w:after="0" w:line="240" w:lineRule="auto"/>
              <w:ind w:right="880" w:firstLine="567"/>
              <w:jc w:val="both"/>
              <w:rPr>
                <w:rFonts w:ascii="Times New Roman" w:eastAsia="Times New Roman" w:hAnsi="Times New Roman" w:cs="Times New Roman"/>
                <w:smallCaps/>
                <w:sz w:val="24"/>
                <w:szCs w:val="24"/>
                <w:lang w:eastAsia="lv-LV"/>
              </w:rPr>
            </w:pPr>
          </w:p>
          <w:p w14:paraId="156D96AE" w14:textId="4EB15D1E" w:rsidR="00A42179" w:rsidRPr="00A42179" w:rsidRDefault="000F72E1" w:rsidP="00A42179">
            <w:pPr>
              <w:spacing w:before="120" w:line="240" w:lineRule="auto"/>
              <w:ind w:right="880"/>
              <w:rPr>
                <w:rFonts w:ascii="Times New Roman" w:eastAsia="Calibri" w:hAnsi="Times New Roman" w:cs="Times New Roman"/>
                <w:sz w:val="24"/>
                <w:szCs w:val="24"/>
              </w:rPr>
            </w:pPr>
            <w:r w:rsidRPr="0047597F">
              <w:rPr>
                <w:rFonts w:ascii="Times New Roman" w:eastAsia="Calibri" w:hAnsi="Times New Roman" w:cs="Times New Roman"/>
                <w:sz w:val="24"/>
                <w:szCs w:val="24"/>
              </w:rPr>
              <w:t>Materiāli un palīgmateriāli</w:t>
            </w:r>
            <w:r w:rsidRPr="0047597F">
              <w:rPr>
                <w:rFonts w:ascii="Times New Roman" w:eastAsia="Calibri" w:hAnsi="Times New Roman" w:cs="Times New Roman"/>
                <w:sz w:val="20"/>
                <w:szCs w:val="20"/>
                <w:vertAlign w:val="superscript"/>
              </w:rPr>
              <w:footnoteReference w:id="39"/>
            </w:r>
          </w:p>
          <w:tbl>
            <w:tblPr>
              <w:tblStyle w:val="Reatabula2"/>
              <w:tblW w:w="6072" w:type="dxa"/>
              <w:tblInd w:w="1330" w:type="dxa"/>
              <w:tblLayout w:type="fixed"/>
              <w:tblLook w:val="04A0" w:firstRow="1" w:lastRow="0" w:firstColumn="1" w:lastColumn="0" w:noHBand="0" w:noVBand="1"/>
            </w:tblPr>
            <w:tblGrid>
              <w:gridCol w:w="810"/>
              <w:gridCol w:w="2360"/>
              <w:gridCol w:w="2902"/>
            </w:tblGrid>
            <w:tr w:rsidR="00B7397D" w:rsidRPr="003C76D7" w14:paraId="79880A16" w14:textId="77777777" w:rsidTr="00B7397D">
              <w:trPr>
                <w:trHeight w:val="283"/>
              </w:trPr>
              <w:tc>
                <w:tcPr>
                  <w:tcW w:w="810" w:type="dxa"/>
                  <w:shd w:val="clear" w:color="auto" w:fill="DDDDDD"/>
                </w:tcPr>
                <w:p w14:paraId="1FA52783" w14:textId="77777777" w:rsidR="00B7397D" w:rsidRPr="00C7330F" w:rsidRDefault="00B7397D" w:rsidP="00B7397D">
                  <w:pPr>
                    <w:framePr w:hSpace="180" w:wrap="around" w:vAnchor="text" w:hAnchor="margin" w:xAlign="center" w:y="259"/>
                    <w:ind w:left="165" w:right="-60"/>
                    <w:jc w:val="center"/>
                    <w:rPr>
                      <w:rFonts w:ascii="Times New Roman" w:eastAsia="Calibri" w:hAnsi="Times New Roman" w:cs="Times New Roman"/>
                      <w:b/>
                      <w:sz w:val="20"/>
                      <w:szCs w:val="20"/>
                      <w:lang w:val="lv-LV"/>
                    </w:rPr>
                  </w:pPr>
                  <w:r w:rsidRPr="00C7330F">
                    <w:rPr>
                      <w:rFonts w:ascii="Times New Roman" w:eastAsia="Calibri" w:hAnsi="Times New Roman" w:cs="Times New Roman"/>
                      <w:b/>
                      <w:sz w:val="20"/>
                      <w:szCs w:val="20"/>
                      <w:lang w:val="lv-LV"/>
                    </w:rPr>
                    <w:t>Nr. p. k.</w:t>
                  </w:r>
                </w:p>
              </w:tc>
              <w:tc>
                <w:tcPr>
                  <w:tcW w:w="5262" w:type="dxa"/>
                  <w:gridSpan w:val="2"/>
                  <w:shd w:val="clear" w:color="auto" w:fill="DDDDDD"/>
                  <w:vAlign w:val="center"/>
                </w:tcPr>
                <w:p w14:paraId="1DE98D2E" w14:textId="77777777" w:rsidR="00B7397D" w:rsidRPr="00C7330F" w:rsidRDefault="00B7397D" w:rsidP="00B7397D">
                  <w:pPr>
                    <w:framePr w:hSpace="180" w:wrap="around" w:vAnchor="text" w:hAnchor="margin" w:xAlign="center" w:y="259"/>
                    <w:ind w:right="-60"/>
                    <w:jc w:val="center"/>
                    <w:rPr>
                      <w:rFonts w:ascii="Times New Roman" w:eastAsia="Calibri" w:hAnsi="Times New Roman" w:cs="Times New Roman"/>
                      <w:sz w:val="20"/>
                      <w:szCs w:val="20"/>
                      <w:lang w:val="lv-LV" w:eastAsia="lv-LV"/>
                    </w:rPr>
                  </w:pPr>
                  <w:r w:rsidRPr="00C7330F">
                    <w:rPr>
                      <w:rFonts w:ascii="Times New Roman" w:eastAsia="Calibri" w:hAnsi="Times New Roman" w:cs="Times New Roman"/>
                      <w:b/>
                      <w:sz w:val="20"/>
                      <w:szCs w:val="20"/>
                      <w:lang w:val="lv-LV"/>
                    </w:rPr>
                    <w:t>Pasūtītāja tehniskās prasības/apraksts</w:t>
                  </w:r>
                </w:p>
              </w:tc>
            </w:tr>
            <w:tr w:rsidR="00B7397D" w:rsidRPr="003C76D7" w14:paraId="5F66DD6F" w14:textId="77777777" w:rsidTr="00B7397D">
              <w:trPr>
                <w:trHeight w:val="283"/>
              </w:trPr>
              <w:tc>
                <w:tcPr>
                  <w:tcW w:w="810" w:type="dxa"/>
                  <w:shd w:val="clear" w:color="auto" w:fill="D9D9D9"/>
                </w:tcPr>
                <w:p w14:paraId="72F7D76A" w14:textId="77777777" w:rsidR="00B7397D" w:rsidRPr="00C7330F" w:rsidRDefault="00B7397D" w:rsidP="00B7397D">
                  <w:pPr>
                    <w:framePr w:hSpace="180" w:wrap="around" w:vAnchor="text" w:hAnchor="margin" w:xAlign="center" w:y="259"/>
                    <w:ind w:left="165" w:right="-60"/>
                    <w:rPr>
                      <w:rFonts w:ascii="Times New Roman" w:eastAsia="Calibri" w:hAnsi="Times New Roman" w:cs="Times New Roman"/>
                      <w:b/>
                      <w:bCs/>
                      <w:sz w:val="20"/>
                      <w:szCs w:val="20"/>
                      <w:lang w:val="lv-LV" w:eastAsia="lv-LV"/>
                    </w:rPr>
                  </w:pPr>
                  <w:r w:rsidRPr="00C7330F">
                    <w:rPr>
                      <w:rFonts w:ascii="Times New Roman" w:eastAsia="Calibri" w:hAnsi="Times New Roman" w:cs="Times New Roman"/>
                      <w:b/>
                      <w:bCs/>
                      <w:sz w:val="20"/>
                      <w:szCs w:val="20"/>
                      <w:lang w:val="lv-LV" w:eastAsia="lv-LV"/>
                    </w:rPr>
                    <w:t>1.1.</w:t>
                  </w:r>
                </w:p>
              </w:tc>
              <w:tc>
                <w:tcPr>
                  <w:tcW w:w="2360" w:type="dxa"/>
                  <w:shd w:val="clear" w:color="auto" w:fill="D9D9D9"/>
                  <w:vAlign w:val="center"/>
                </w:tcPr>
                <w:p w14:paraId="290FED3A" w14:textId="77777777" w:rsidR="00B7397D" w:rsidRPr="00C7330F" w:rsidRDefault="00B7397D" w:rsidP="00B7397D">
                  <w:pPr>
                    <w:framePr w:hSpace="180" w:wrap="around" w:vAnchor="text" w:hAnchor="margin" w:xAlign="center" w:y="259"/>
                    <w:ind w:right="-60"/>
                    <w:jc w:val="right"/>
                    <w:rPr>
                      <w:rFonts w:ascii="Times New Roman" w:eastAsia="Calibri" w:hAnsi="Times New Roman" w:cs="Times New Roman"/>
                      <w:b/>
                      <w:bCs/>
                      <w:sz w:val="20"/>
                      <w:szCs w:val="20"/>
                      <w:lang w:val="lv-LV" w:eastAsia="lv-LV"/>
                    </w:rPr>
                  </w:pPr>
                  <w:r w:rsidRPr="00C7330F">
                    <w:rPr>
                      <w:rFonts w:ascii="Times New Roman" w:eastAsia="Calibri" w:hAnsi="Times New Roman" w:cs="Times New Roman"/>
                      <w:b/>
                      <w:bCs/>
                      <w:sz w:val="20"/>
                      <w:szCs w:val="20"/>
                      <w:lang w:val="lv-LV" w:eastAsia="lv-LV"/>
                    </w:rPr>
                    <w:t>Tekstilšķiedru sastāvs:</w:t>
                  </w:r>
                </w:p>
              </w:tc>
              <w:tc>
                <w:tcPr>
                  <w:tcW w:w="2902" w:type="dxa"/>
                  <w:vAlign w:val="center"/>
                </w:tcPr>
                <w:p w14:paraId="630C9D50" w14:textId="07B40FB6" w:rsidR="00B7397D" w:rsidRPr="00C7330F" w:rsidRDefault="00B7397D" w:rsidP="00B7397D">
                  <w:pPr>
                    <w:framePr w:hSpace="180" w:wrap="around" w:vAnchor="text" w:hAnchor="margin" w:xAlign="center" w:y="259"/>
                    <w:ind w:right="-60"/>
                    <w:rPr>
                      <w:rFonts w:ascii="Times New Roman" w:eastAsia="Calibri" w:hAnsi="Times New Roman" w:cs="Times New Roman"/>
                      <w:sz w:val="20"/>
                      <w:szCs w:val="20"/>
                      <w:lang w:val="lv-LV" w:eastAsia="lv-LV"/>
                    </w:rPr>
                  </w:pPr>
                  <w:r w:rsidRPr="00B7397D">
                    <w:rPr>
                      <w:rFonts w:ascii="Times New Roman" w:eastAsia="Calibri" w:hAnsi="Times New Roman" w:cs="Times New Roman"/>
                      <w:sz w:val="20"/>
                      <w:szCs w:val="20"/>
                      <w:lang w:val="lv-LV" w:eastAsia="lv-LV"/>
                    </w:rPr>
                    <w:t>50 % kokvilna, 50% poliesters</w:t>
                  </w:r>
                </w:p>
              </w:tc>
            </w:tr>
            <w:tr w:rsidR="00B7397D" w:rsidRPr="003C76D7" w14:paraId="5F4BECCE" w14:textId="77777777" w:rsidTr="00B7397D">
              <w:trPr>
                <w:trHeight w:val="283"/>
              </w:trPr>
              <w:tc>
                <w:tcPr>
                  <w:tcW w:w="810" w:type="dxa"/>
                  <w:shd w:val="clear" w:color="auto" w:fill="D9D9D9"/>
                </w:tcPr>
                <w:p w14:paraId="0849E563" w14:textId="77777777" w:rsidR="00B7397D" w:rsidRPr="00C7330F" w:rsidRDefault="00B7397D" w:rsidP="00B7397D">
                  <w:pPr>
                    <w:framePr w:hSpace="180" w:wrap="around" w:vAnchor="text" w:hAnchor="margin" w:xAlign="center" w:y="259"/>
                    <w:ind w:left="165" w:right="-60"/>
                    <w:rPr>
                      <w:rFonts w:ascii="Times New Roman" w:eastAsia="Calibri" w:hAnsi="Times New Roman" w:cs="Times New Roman"/>
                      <w:b/>
                      <w:bCs/>
                      <w:sz w:val="20"/>
                      <w:szCs w:val="20"/>
                      <w:lang w:val="lv-LV" w:eastAsia="lv-LV"/>
                    </w:rPr>
                  </w:pPr>
                  <w:r w:rsidRPr="00C7330F">
                    <w:rPr>
                      <w:rFonts w:ascii="Times New Roman" w:eastAsia="Calibri" w:hAnsi="Times New Roman" w:cs="Times New Roman"/>
                      <w:b/>
                      <w:bCs/>
                      <w:sz w:val="20"/>
                      <w:szCs w:val="20"/>
                      <w:lang w:val="lv-LV" w:eastAsia="lv-LV"/>
                    </w:rPr>
                    <w:t>1.2.</w:t>
                  </w:r>
                </w:p>
              </w:tc>
              <w:tc>
                <w:tcPr>
                  <w:tcW w:w="2360" w:type="dxa"/>
                  <w:shd w:val="clear" w:color="auto" w:fill="D9D9D9"/>
                  <w:vAlign w:val="center"/>
                </w:tcPr>
                <w:p w14:paraId="15F1B653" w14:textId="77777777" w:rsidR="00B7397D" w:rsidRPr="00C7330F" w:rsidRDefault="00B7397D" w:rsidP="00B7397D">
                  <w:pPr>
                    <w:framePr w:hSpace="180" w:wrap="around" w:vAnchor="text" w:hAnchor="margin" w:xAlign="center" w:y="259"/>
                    <w:ind w:right="-60"/>
                    <w:jc w:val="right"/>
                    <w:rPr>
                      <w:rFonts w:ascii="Times New Roman" w:eastAsia="Calibri" w:hAnsi="Times New Roman" w:cs="Times New Roman"/>
                      <w:b/>
                      <w:bCs/>
                      <w:sz w:val="20"/>
                      <w:szCs w:val="20"/>
                      <w:lang w:val="lv-LV" w:eastAsia="lv-LV"/>
                    </w:rPr>
                  </w:pPr>
                  <w:r w:rsidRPr="00C7330F">
                    <w:rPr>
                      <w:rFonts w:ascii="Times New Roman" w:eastAsia="Calibri" w:hAnsi="Times New Roman" w:cs="Times New Roman"/>
                      <w:b/>
                      <w:bCs/>
                      <w:sz w:val="20"/>
                      <w:szCs w:val="20"/>
                      <w:lang w:val="lv-LV" w:eastAsia="lv-LV"/>
                    </w:rPr>
                    <w:t>Drānas veids:</w:t>
                  </w:r>
                </w:p>
              </w:tc>
              <w:tc>
                <w:tcPr>
                  <w:tcW w:w="2902" w:type="dxa"/>
                  <w:vAlign w:val="center"/>
                </w:tcPr>
                <w:p w14:paraId="74EC39D5" w14:textId="762EE926" w:rsidR="00B7397D" w:rsidRPr="00C7330F" w:rsidRDefault="00B7397D" w:rsidP="00B7397D">
                  <w:pPr>
                    <w:framePr w:hSpace="180" w:wrap="around" w:vAnchor="text" w:hAnchor="margin" w:xAlign="center" w:y="259"/>
                    <w:ind w:right="-60"/>
                    <w:rPr>
                      <w:rFonts w:ascii="Times New Roman" w:eastAsia="Calibri" w:hAnsi="Times New Roman" w:cs="Times New Roman"/>
                      <w:sz w:val="20"/>
                      <w:szCs w:val="20"/>
                      <w:lang w:val="lv-LV" w:eastAsia="lv-LV"/>
                    </w:rPr>
                  </w:pPr>
                  <w:proofErr w:type="spellStart"/>
                  <w:r w:rsidRPr="00B7397D">
                    <w:rPr>
                      <w:rFonts w:ascii="Times New Roman" w:eastAsia="Calibri" w:hAnsi="Times New Roman" w:cs="Times New Roman"/>
                      <w:sz w:val="20"/>
                      <w:szCs w:val="20"/>
                      <w:lang w:val="lv-LV" w:eastAsia="lv-LV"/>
                    </w:rPr>
                    <w:t>Rip</w:t>
                  </w:r>
                  <w:proofErr w:type="spellEnd"/>
                  <w:r w:rsidRPr="00B7397D">
                    <w:rPr>
                      <w:rFonts w:ascii="Times New Roman" w:eastAsia="Calibri" w:hAnsi="Times New Roman" w:cs="Times New Roman"/>
                      <w:sz w:val="20"/>
                      <w:szCs w:val="20"/>
                      <w:lang w:val="lv-LV" w:eastAsia="lv-LV"/>
                    </w:rPr>
                    <w:t>-stop</w:t>
                  </w:r>
                </w:p>
              </w:tc>
            </w:tr>
            <w:tr w:rsidR="00B7397D" w:rsidRPr="003C76D7" w14:paraId="73C9CE2E" w14:textId="77777777" w:rsidTr="00B7397D">
              <w:trPr>
                <w:trHeight w:val="283"/>
              </w:trPr>
              <w:tc>
                <w:tcPr>
                  <w:tcW w:w="810" w:type="dxa"/>
                  <w:shd w:val="clear" w:color="auto" w:fill="D9D9D9"/>
                </w:tcPr>
                <w:p w14:paraId="7EC87665" w14:textId="77777777" w:rsidR="00B7397D" w:rsidRPr="00C7330F" w:rsidRDefault="00B7397D" w:rsidP="00B7397D">
                  <w:pPr>
                    <w:framePr w:hSpace="180" w:wrap="around" w:vAnchor="text" w:hAnchor="margin" w:xAlign="center" w:y="259"/>
                    <w:ind w:left="165" w:right="-60"/>
                    <w:rPr>
                      <w:rFonts w:ascii="Times New Roman" w:eastAsia="Calibri" w:hAnsi="Times New Roman" w:cs="Times New Roman"/>
                      <w:b/>
                      <w:bCs/>
                      <w:sz w:val="20"/>
                      <w:szCs w:val="20"/>
                      <w:lang w:val="lv-LV" w:eastAsia="lv-LV"/>
                    </w:rPr>
                  </w:pPr>
                  <w:r w:rsidRPr="00C7330F">
                    <w:rPr>
                      <w:rFonts w:ascii="Times New Roman" w:eastAsia="Calibri" w:hAnsi="Times New Roman" w:cs="Times New Roman"/>
                      <w:b/>
                      <w:bCs/>
                      <w:sz w:val="20"/>
                      <w:szCs w:val="20"/>
                      <w:lang w:val="lv-LV" w:eastAsia="lv-LV"/>
                    </w:rPr>
                    <w:t>1.3.</w:t>
                  </w:r>
                </w:p>
              </w:tc>
              <w:tc>
                <w:tcPr>
                  <w:tcW w:w="2360" w:type="dxa"/>
                  <w:shd w:val="clear" w:color="auto" w:fill="D9D9D9"/>
                  <w:vAlign w:val="center"/>
                </w:tcPr>
                <w:p w14:paraId="6B72FF8B" w14:textId="77777777" w:rsidR="00B7397D" w:rsidRPr="00C7330F" w:rsidRDefault="00B7397D" w:rsidP="00B7397D">
                  <w:pPr>
                    <w:framePr w:hSpace="180" w:wrap="around" w:vAnchor="text" w:hAnchor="margin" w:xAlign="center" w:y="259"/>
                    <w:ind w:right="-60"/>
                    <w:jc w:val="right"/>
                    <w:rPr>
                      <w:rFonts w:ascii="Times New Roman" w:eastAsia="Calibri" w:hAnsi="Times New Roman" w:cs="Times New Roman"/>
                      <w:b/>
                      <w:bCs/>
                      <w:sz w:val="20"/>
                      <w:szCs w:val="20"/>
                      <w:lang w:val="lv-LV" w:eastAsia="lv-LV"/>
                    </w:rPr>
                  </w:pPr>
                  <w:r w:rsidRPr="00C7330F">
                    <w:rPr>
                      <w:rFonts w:ascii="Times New Roman" w:eastAsia="Calibri" w:hAnsi="Times New Roman" w:cs="Times New Roman"/>
                      <w:b/>
                      <w:bCs/>
                      <w:sz w:val="20"/>
                      <w:szCs w:val="20"/>
                      <w:lang w:val="lv-LV" w:eastAsia="lv-LV"/>
                    </w:rPr>
                    <w:t>Pielietojums:</w:t>
                  </w:r>
                </w:p>
              </w:tc>
              <w:tc>
                <w:tcPr>
                  <w:tcW w:w="2902" w:type="dxa"/>
                  <w:vAlign w:val="center"/>
                </w:tcPr>
                <w:p w14:paraId="35C26544" w14:textId="77777777" w:rsidR="00B7397D" w:rsidRPr="00C7330F" w:rsidRDefault="00B7397D" w:rsidP="00B7397D">
                  <w:pPr>
                    <w:framePr w:hSpace="180" w:wrap="around" w:vAnchor="text" w:hAnchor="margin" w:xAlign="center" w:y="259"/>
                    <w:ind w:right="-60"/>
                    <w:rPr>
                      <w:rFonts w:ascii="Times New Roman" w:eastAsia="Calibri" w:hAnsi="Times New Roman" w:cs="Times New Roman"/>
                      <w:sz w:val="20"/>
                      <w:szCs w:val="20"/>
                      <w:lang w:val="lv-LV" w:eastAsia="lv-LV"/>
                    </w:rPr>
                  </w:pPr>
                  <w:proofErr w:type="spellStart"/>
                  <w:r w:rsidRPr="00C7330F">
                    <w:rPr>
                      <w:rFonts w:ascii="Times New Roman" w:eastAsia="Calibri" w:hAnsi="Times New Roman" w:cs="Times New Roman"/>
                      <w:sz w:val="20"/>
                      <w:szCs w:val="20"/>
                      <w:lang w:val="lv-LV" w:eastAsia="lv-LV"/>
                    </w:rPr>
                    <w:t>Pamatdrāna</w:t>
                  </w:r>
                  <w:proofErr w:type="spellEnd"/>
                </w:p>
              </w:tc>
            </w:tr>
            <w:tr w:rsidR="00B7397D" w:rsidRPr="003C76D7" w14:paraId="27AAE11B" w14:textId="77777777" w:rsidTr="00B7397D">
              <w:trPr>
                <w:trHeight w:val="283"/>
              </w:trPr>
              <w:tc>
                <w:tcPr>
                  <w:tcW w:w="810" w:type="dxa"/>
                  <w:shd w:val="clear" w:color="auto" w:fill="D9D9D9"/>
                </w:tcPr>
                <w:p w14:paraId="1FF7C21C" w14:textId="77777777" w:rsidR="00B7397D" w:rsidRPr="00C7330F" w:rsidRDefault="00B7397D" w:rsidP="00B7397D">
                  <w:pPr>
                    <w:framePr w:hSpace="180" w:wrap="around" w:vAnchor="text" w:hAnchor="margin" w:xAlign="center" w:y="259"/>
                    <w:ind w:left="165" w:right="-60"/>
                    <w:rPr>
                      <w:rFonts w:ascii="Times New Roman" w:eastAsia="Calibri" w:hAnsi="Times New Roman" w:cs="Times New Roman"/>
                      <w:b/>
                      <w:bCs/>
                      <w:sz w:val="20"/>
                      <w:szCs w:val="20"/>
                      <w:lang w:val="lv-LV" w:eastAsia="lv-LV"/>
                    </w:rPr>
                  </w:pPr>
                  <w:r w:rsidRPr="00C7330F">
                    <w:rPr>
                      <w:rFonts w:ascii="Times New Roman" w:eastAsia="Calibri" w:hAnsi="Times New Roman" w:cs="Times New Roman"/>
                      <w:b/>
                      <w:bCs/>
                      <w:sz w:val="20"/>
                      <w:szCs w:val="20"/>
                      <w:lang w:val="lv-LV" w:eastAsia="lv-LV"/>
                    </w:rPr>
                    <w:t>1.4.</w:t>
                  </w:r>
                </w:p>
              </w:tc>
              <w:tc>
                <w:tcPr>
                  <w:tcW w:w="2360" w:type="dxa"/>
                  <w:shd w:val="clear" w:color="auto" w:fill="D9D9D9"/>
                  <w:vAlign w:val="center"/>
                </w:tcPr>
                <w:p w14:paraId="7EDE6856" w14:textId="77777777" w:rsidR="00B7397D" w:rsidRPr="00C7330F" w:rsidRDefault="00B7397D" w:rsidP="00B7397D">
                  <w:pPr>
                    <w:framePr w:hSpace="180" w:wrap="around" w:vAnchor="text" w:hAnchor="margin" w:xAlign="center" w:y="259"/>
                    <w:ind w:right="-60"/>
                    <w:jc w:val="right"/>
                    <w:rPr>
                      <w:rFonts w:ascii="Times New Roman" w:eastAsia="Calibri" w:hAnsi="Times New Roman" w:cs="Times New Roman"/>
                      <w:b/>
                      <w:bCs/>
                      <w:sz w:val="20"/>
                      <w:szCs w:val="20"/>
                      <w:lang w:val="lv-LV" w:eastAsia="lv-LV"/>
                    </w:rPr>
                  </w:pPr>
                  <w:r w:rsidRPr="00C7330F">
                    <w:rPr>
                      <w:rFonts w:ascii="Times New Roman" w:eastAsia="Calibri" w:hAnsi="Times New Roman" w:cs="Times New Roman"/>
                      <w:b/>
                      <w:bCs/>
                      <w:sz w:val="20"/>
                      <w:szCs w:val="20"/>
                      <w:lang w:val="lv-LV" w:eastAsia="lv-LV"/>
                    </w:rPr>
                    <w:t>Krāsa</w:t>
                  </w:r>
                  <w:r w:rsidRPr="00C7330F">
                    <w:rPr>
                      <w:rFonts w:ascii="Times New Roman" w:eastAsia="Calibri" w:hAnsi="Times New Roman" w:cs="Times New Roman"/>
                      <w:b/>
                      <w:bCs/>
                      <w:sz w:val="20"/>
                      <w:szCs w:val="20"/>
                      <w:vertAlign w:val="superscript"/>
                      <w:lang w:val="lv-LV" w:eastAsia="lv-LV"/>
                    </w:rPr>
                    <w:footnoteReference w:id="40"/>
                  </w:r>
                  <w:r w:rsidRPr="00C7330F">
                    <w:rPr>
                      <w:rFonts w:ascii="Times New Roman" w:eastAsia="Calibri" w:hAnsi="Times New Roman" w:cs="Times New Roman"/>
                      <w:b/>
                      <w:bCs/>
                      <w:sz w:val="20"/>
                      <w:szCs w:val="20"/>
                      <w:lang w:val="lv-LV" w:eastAsia="lv-LV"/>
                    </w:rPr>
                    <w:t>:</w:t>
                  </w:r>
                </w:p>
              </w:tc>
              <w:tc>
                <w:tcPr>
                  <w:tcW w:w="2902" w:type="dxa"/>
                  <w:vAlign w:val="center"/>
                </w:tcPr>
                <w:p w14:paraId="3555A5FA" w14:textId="6E52E202" w:rsidR="00B7397D" w:rsidRPr="00C7330F" w:rsidRDefault="00B7397D" w:rsidP="00B7397D">
                  <w:pPr>
                    <w:framePr w:hSpace="180" w:wrap="around" w:vAnchor="text" w:hAnchor="margin" w:xAlign="center" w:y="259"/>
                    <w:ind w:right="-60"/>
                    <w:rPr>
                      <w:rFonts w:ascii="Times New Roman" w:eastAsia="Calibri" w:hAnsi="Times New Roman" w:cs="Times New Roman"/>
                      <w:sz w:val="20"/>
                      <w:szCs w:val="20"/>
                      <w:lang w:val="lv-LV" w:eastAsia="lv-LV"/>
                    </w:rPr>
                  </w:pPr>
                  <w:r w:rsidRPr="00C7330F">
                    <w:rPr>
                      <w:rFonts w:ascii="Times New Roman" w:eastAsia="Calibri" w:hAnsi="Times New Roman" w:cs="Times New Roman"/>
                      <w:sz w:val="20"/>
                      <w:szCs w:val="20"/>
                      <w:lang w:val="lv-LV" w:eastAsia="lv-LV"/>
                    </w:rPr>
                    <w:t xml:space="preserve">Tumši </w:t>
                  </w:r>
                  <w:r w:rsidRPr="00C7330F">
                    <w:rPr>
                      <w:rFonts w:ascii="Times New Roman" w:eastAsia="Calibri" w:hAnsi="Times New Roman" w:cs="Times New Roman"/>
                      <w:sz w:val="20"/>
                      <w:szCs w:val="20"/>
                      <w:lang w:val="lv-LV"/>
                    </w:rPr>
                    <w:t>pelēkā krāsā</w:t>
                  </w:r>
                </w:p>
              </w:tc>
            </w:tr>
            <w:tr w:rsidR="00B7397D" w:rsidRPr="003C76D7" w14:paraId="4DD799B9" w14:textId="77777777" w:rsidTr="00B7397D">
              <w:trPr>
                <w:trHeight w:val="422"/>
              </w:trPr>
              <w:tc>
                <w:tcPr>
                  <w:tcW w:w="810" w:type="dxa"/>
                  <w:shd w:val="clear" w:color="auto" w:fill="D9D9D9"/>
                </w:tcPr>
                <w:p w14:paraId="618A99CE" w14:textId="77777777" w:rsidR="00B7397D" w:rsidRPr="00C7330F" w:rsidRDefault="00B7397D" w:rsidP="00B7397D">
                  <w:pPr>
                    <w:framePr w:hSpace="180" w:wrap="around" w:vAnchor="text" w:hAnchor="margin" w:xAlign="center" w:y="259"/>
                    <w:ind w:left="165" w:right="-60"/>
                    <w:rPr>
                      <w:rFonts w:ascii="Times New Roman" w:eastAsia="Calibri" w:hAnsi="Times New Roman" w:cs="Times New Roman"/>
                      <w:b/>
                      <w:bCs/>
                      <w:sz w:val="20"/>
                      <w:szCs w:val="20"/>
                      <w:lang w:val="lv-LV"/>
                    </w:rPr>
                  </w:pPr>
                  <w:r w:rsidRPr="00C7330F">
                    <w:rPr>
                      <w:rFonts w:ascii="Times New Roman" w:eastAsia="Calibri" w:hAnsi="Times New Roman" w:cs="Times New Roman"/>
                      <w:b/>
                      <w:bCs/>
                      <w:sz w:val="20"/>
                      <w:szCs w:val="20"/>
                      <w:lang w:val="lv-LV"/>
                    </w:rPr>
                    <w:t>1.5.</w:t>
                  </w:r>
                </w:p>
              </w:tc>
              <w:tc>
                <w:tcPr>
                  <w:tcW w:w="2360" w:type="dxa"/>
                  <w:shd w:val="clear" w:color="auto" w:fill="D9D9D9"/>
                  <w:vAlign w:val="center"/>
                </w:tcPr>
                <w:p w14:paraId="1D3B5B3D" w14:textId="77777777" w:rsidR="00B7397D" w:rsidRPr="00C7330F" w:rsidRDefault="00B7397D" w:rsidP="00B7397D">
                  <w:pPr>
                    <w:framePr w:hSpace="180" w:wrap="around" w:vAnchor="text" w:hAnchor="margin" w:xAlign="center" w:y="259"/>
                    <w:ind w:right="-60"/>
                    <w:jc w:val="right"/>
                    <w:rPr>
                      <w:rFonts w:ascii="Times New Roman" w:eastAsia="Calibri" w:hAnsi="Times New Roman" w:cs="Times New Roman"/>
                      <w:b/>
                      <w:bCs/>
                      <w:sz w:val="20"/>
                      <w:szCs w:val="20"/>
                      <w:lang w:val="lv-LV" w:eastAsia="lv-LV"/>
                    </w:rPr>
                  </w:pPr>
                  <w:r w:rsidRPr="00C7330F">
                    <w:rPr>
                      <w:rFonts w:ascii="Times New Roman" w:eastAsia="Calibri" w:hAnsi="Times New Roman" w:cs="Times New Roman"/>
                      <w:b/>
                      <w:bCs/>
                      <w:sz w:val="20"/>
                      <w:szCs w:val="20"/>
                      <w:lang w:val="lv-LV"/>
                    </w:rPr>
                    <w:t>Drānas svars g uz m</w:t>
                  </w:r>
                  <w:r w:rsidRPr="00C7330F">
                    <w:rPr>
                      <w:rFonts w:ascii="Times New Roman" w:eastAsia="Calibri" w:hAnsi="Times New Roman" w:cs="Times New Roman"/>
                      <w:b/>
                      <w:bCs/>
                      <w:sz w:val="20"/>
                      <w:szCs w:val="20"/>
                      <w:vertAlign w:val="superscript"/>
                      <w:lang w:val="lv-LV"/>
                    </w:rPr>
                    <w:t>2</w:t>
                  </w:r>
                  <w:r w:rsidRPr="00C7330F">
                    <w:rPr>
                      <w:rFonts w:ascii="Times New Roman" w:eastAsia="Calibri" w:hAnsi="Times New Roman" w:cs="Times New Roman"/>
                      <w:b/>
                      <w:bCs/>
                      <w:sz w:val="20"/>
                      <w:szCs w:val="20"/>
                      <w:lang w:val="lv-LV"/>
                    </w:rPr>
                    <w:t>:</w:t>
                  </w:r>
                </w:p>
              </w:tc>
              <w:tc>
                <w:tcPr>
                  <w:tcW w:w="2902" w:type="dxa"/>
                  <w:vAlign w:val="center"/>
                </w:tcPr>
                <w:p w14:paraId="0809EADC" w14:textId="77777777" w:rsidR="00B7397D" w:rsidRPr="00C7330F" w:rsidRDefault="00B7397D" w:rsidP="00B7397D">
                  <w:pPr>
                    <w:framePr w:hSpace="180" w:wrap="around" w:vAnchor="text" w:hAnchor="margin" w:xAlign="center" w:y="259"/>
                    <w:ind w:right="-60"/>
                    <w:rPr>
                      <w:rFonts w:ascii="Times New Roman" w:eastAsia="Calibri" w:hAnsi="Times New Roman" w:cs="Times New Roman"/>
                      <w:sz w:val="20"/>
                      <w:szCs w:val="20"/>
                      <w:lang w:eastAsia="lv-LV"/>
                    </w:rPr>
                  </w:pPr>
                  <w:r w:rsidRPr="00C7330F">
                    <w:rPr>
                      <w:rFonts w:ascii="Times New Roman" w:eastAsia="Calibri" w:hAnsi="Times New Roman" w:cs="Times New Roman"/>
                      <w:sz w:val="20"/>
                      <w:szCs w:val="20"/>
                      <w:lang w:eastAsia="lv-LV"/>
                    </w:rPr>
                    <w:t>215±10 g/m</w:t>
                  </w:r>
                  <w:r w:rsidRPr="00C7330F">
                    <w:rPr>
                      <w:rFonts w:ascii="Times New Roman" w:eastAsia="Calibri" w:hAnsi="Times New Roman" w:cs="Times New Roman"/>
                      <w:sz w:val="20"/>
                      <w:szCs w:val="20"/>
                      <w:vertAlign w:val="superscript"/>
                      <w:lang w:eastAsia="lv-LV"/>
                    </w:rPr>
                    <w:t>2</w:t>
                  </w:r>
                </w:p>
                <w:p w14:paraId="5E9920EA" w14:textId="7F83BE1A" w:rsidR="00B7397D" w:rsidRPr="00C7330F" w:rsidRDefault="00B7397D" w:rsidP="00B7397D">
                  <w:pPr>
                    <w:framePr w:hSpace="180" w:wrap="around" w:vAnchor="text" w:hAnchor="margin" w:xAlign="center" w:y="259"/>
                    <w:ind w:right="-60"/>
                    <w:jc w:val="both"/>
                    <w:rPr>
                      <w:rFonts w:ascii="Times New Roman" w:eastAsia="Calibri" w:hAnsi="Times New Roman" w:cs="Times New Roman"/>
                      <w:sz w:val="20"/>
                      <w:szCs w:val="20"/>
                      <w:lang w:val="lv-LV" w:eastAsia="lv-LV"/>
                    </w:rPr>
                  </w:pPr>
                  <w:r w:rsidRPr="00C7330F">
                    <w:rPr>
                      <w:rFonts w:ascii="Times New Roman" w:eastAsia="Calibri" w:hAnsi="Times New Roman" w:cs="Times New Roman"/>
                      <w:sz w:val="20"/>
                      <w:szCs w:val="20"/>
                    </w:rPr>
                    <w:t xml:space="preserve">EN 12127:2001; ISO 3801 </w:t>
                  </w:r>
                  <w:proofErr w:type="spellStart"/>
                  <w:r w:rsidRPr="00C7330F">
                    <w:rPr>
                      <w:rFonts w:ascii="Times New Roman" w:eastAsia="Calibri" w:hAnsi="Times New Roman" w:cs="Times New Roman"/>
                      <w:sz w:val="20"/>
                      <w:szCs w:val="20"/>
                    </w:rPr>
                    <w:t>vai</w:t>
                  </w:r>
                  <w:proofErr w:type="spellEnd"/>
                  <w:r w:rsidRPr="00C7330F">
                    <w:rPr>
                      <w:rFonts w:ascii="Times New Roman" w:eastAsia="Calibri" w:hAnsi="Times New Roman" w:cs="Times New Roman"/>
                      <w:sz w:val="20"/>
                      <w:szCs w:val="20"/>
                    </w:rPr>
                    <w:t xml:space="preserve"> </w:t>
                  </w:r>
                  <w:proofErr w:type="spellStart"/>
                  <w:r w:rsidRPr="00C7330F">
                    <w:rPr>
                      <w:rFonts w:ascii="Times New Roman" w:eastAsia="Calibri" w:hAnsi="Times New Roman" w:cs="Times New Roman"/>
                      <w:sz w:val="20"/>
                      <w:szCs w:val="20"/>
                    </w:rPr>
                    <w:t>ekvivalents</w:t>
                  </w:r>
                  <w:proofErr w:type="spellEnd"/>
                </w:p>
              </w:tc>
            </w:tr>
          </w:tbl>
          <w:p w14:paraId="330EF651" w14:textId="58DC1A93" w:rsidR="000F72E1" w:rsidRPr="0047597F" w:rsidRDefault="000F72E1" w:rsidP="00B7397D">
            <w:pPr>
              <w:spacing w:after="120" w:line="240" w:lineRule="auto"/>
              <w:ind w:right="880"/>
              <w:rPr>
                <w:rFonts w:ascii="Times New Roman" w:eastAsia="Calibri" w:hAnsi="Times New Roman" w:cs="Times New Roman"/>
              </w:rPr>
            </w:pPr>
            <w:r w:rsidRPr="0047597F">
              <w:rPr>
                <w:rFonts w:ascii="Times New Roman" w:eastAsia="Calibri" w:hAnsi="Times New Roman" w:cs="Times New Roman"/>
              </w:rPr>
              <w:lastRenderedPageBreak/>
              <w:t>Minimālās prasības</w:t>
            </w:r>
            <w:r w:rsidRPr="0047597F">
              <w:rPr>
                <w:rFonts w:ascii="Times New Roman" w:eastAsia="Calibri" w:hAnsi="Times New Roman" w:cs="Times New Roman"/>
                <w:vertAlign w:val="superscript"/>
              </w:rPr>
              <w:footnoteReference w:id="41"/>
            </w:r>
          </w:p>
          <w:tbl>
            <w:tblPr>
              <w:tblStyle w:val="Reatabula1"/>
              <w:tblW w:w="8269" w:type="dxa"/>
              <w:tblInd w:w="212" w:type="dxa"/>
              <w:tblLayout w:type="fixed"/>
              <w:tblLook w:val="04A0" w:firstRow="1" w:lastRow="0" w:firstColumn="1" w:lastColumn="0" w:noHBand="0" w:noVBand="1"/>
            </w:tblPr>
            <w:tblGrid>
              <w:gridCol w:w="686"/>
              <w:gridCol w:w="1984"/>
              <w:gridCol w:w="1978"/>
              <w:gridCol w:w="1644"/>
              <w:gridCol w:w="1313"/>
              <w:gridCol w:w="664"/>
            </w:tblGrid>
            <w:tr w:rsidR="00B7397D" w:rsidRPr="0032099E" w14:paraId="480493BE" w14:textId="77777777" w:rsidTr="00B7397D">
              <w:trPr>
                <w:gridAfter w:val="1"/>
                <w:wAfter w:w="664" w:type="dxa"/>
                <w:tblHeader/>
              </w:trPr>
              <w:tc>
                <w:tcPr>
                  <w:tcW w:w="686" w:type="dxa"/>
                  <w:shd w:val="clear" w:color="auto" w:fill="DDDDDD"/>
                </w:tcPr>
                <w:p w14:paraId="600C611C"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b/>
                      <w:sz w:val="20"/>
                      <w:szCs w:val="20"/>
                      <w:lang w:val="lv-LV"/>
                    </w:rPr>
                  </w:pPr>
                  <w:r w:rsidRPr="0032099E">
                    <w:rPr>
                      <w:rFonts w:ascii="Times New Roman" w:eastAsia="Calibri" w:hAnsi="Times New Roman" w:cs="Times New Roman"/>
                      <w:b/>
                      <w:sz w:val="20"/>
                      <w:szCs w:val="20"/>
                      <w:lang w:val="lv-LV"/>
                    </w:rPr>
                    <w:t>Nr. p. k.</w:t>
                  </w:r>
                </w:p>
              </w:tc>
              <w:tc>
                <w:tcPr>
                  <w:tcW w:w="6919" w:type="dxa"/>
                  <w:gridSpan w:val="4"/>
                  <w:shd w:val="clear" w:color="auto" w:fill="DDDDDD"/>
                  <w:vAlign w:val="center"/>
                </w:tcPr>
                <w:p w14:paraId="55F64749"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b/>
                      <w:bCs/>
                      <w:sz w:val="20"/>
                      <w:szCs w:val="20"/>
                      <w:lang w:val="lv-LV"/>
                    </w:rPr>
                  </w:pPr>
                  <w:r w:rsidRPr="0032099E">
                    <w:rPr>
                      <w:rFonts w:ascii="Times New Roman" w:eastAsia="Calibri" w:hAnsi="Times New Roman" w:cs="Times New Roman"/>
                      <w:b/>
                      <w:sz w:val="20"/>
                      <w:szCs w:val="20"/>
                      <w:lang w:val="lv-LV"/>
                    </w:rPr>
                    <w:t>Pasūtītāja tehniskās prasības/apraksts</w:t>
                  </w:r>
                </w:p>
              </w:tc>
            </w:tr>
            <w:tr w:rsidR="00B7397D" w:rsidRPr="0032099E" w14:paraId="7068ABB0" w14:textId="77777777" w:rsidTr="00B7397D">
              <w:trPr>
                <w:gridAfter w:val="1"/>
                <w:wAfter w:w="664" w:type="dxa"/>
                <w:tblHeader/>
              </w:trPr>
              <w:tc>
                <w:tcPr>
                  <w:tcW w:w="686" w:type="dxa"/>
                  <w:shd w:val="clear" w:color="auto" w:fill="BDD6EE"/>
                </w:tcPr>
                <w:p w14:paraId="72A4CBFE"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b/>
                      <w:bCs/>
                      <w:sz w:val="20"/>
                      <w:szCs w:val="20"/>
                      <w:lang w:val="lv-LV"/>
                    </w:rPr>
                  </w:pPr>
                  <w:r w:rsidRPr="0032099E">
                    <w:rPr>
                      <w:rFonts w:ascii="Times New Roman" w:eastAsia="Calibri" w:hAnsi="Times New Roman" w:cs="Times New Roman"/>
                      <w:b/>
                      <w:bCs/>
                      <w:sz w:val="20"/>
                      <w:szCs w:val="20"/>
                      <w:lang w:val="lv-LV"/>
                    </w:rPr>
                    <w:t>2.</w:t>
                  </w:r>
                </w:p>
              </w:tc>
              <w:tc>
                <w:tcPr>
                  <w:tcW w:w="3962" w:type="dxa"/>
                  <w:gridSpan w:val="2"/>
                  <w:shd w:val="clear" w:color="auto" w:fill="BDD6EE"/>
                </w:tcPr>
                <w:p w14:paraId="3732C5A9"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b/>
                      <w:bCs/>
                      <w:sz w:val="20"/>
                      <w:szCs w:val="20"/>
                      <w:lang w:val="lv-LV"/>
                    </w:rPr>
                  </w:pPr>
                  <w:r w:rsidRPr="0032099E">
                    <w:rPr>
                      <w:rFonts w:ascii="Times New Roman" w:eastAsia="Calibri" w:hAnsi="Times New Roman" w:cs="Times New Roman"/>
                      <w:b/>
                      <w:bCs/>
                      <w:sz w:val="20"/>
                      <w:szCs w:val="20"/>
                      <w:lang w:val="lv-LV"/>
                    </w:rPr>
                    <w:t>Parametri</w:t>
                  </w:r>
                </w:p>
              </w:tc>
              <w:tc>
                <w:tcPr>
                  <w:tcW w:w="1644" w:type="dxa"/>
                  <w:shd w:val="clear" w:color="auto" w:fill="BDD6EE"/>
                </w:tcPr>
                <w:p w14:paraId="31D5BDEF"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b/>
                      <w:bCs/>
                      <w:sz w:val="20"/>
                      <w:szCs w:val="20"/>
                      <w:lang w:val="lv-LV"/>
                    </w:rPr>
                  </w:pPr>
                  <w:r w:rsidRPr="0032099E">
                    <w:rPr>
                      <w:rFonts w:ascii="Times New Roman" w:eastAsia="Calibri" w:hAnsi="Times New Roman" w:cs="Times New Roman"/>
                      <w:b/>
                      <w:bCs/>
                      <w:sz w:val="20"/>
                      <w:szCs w:val="20"/>
                      <w:lang w:val="lv-LV"/>
                    </w:rPr>
                    <w:t>Standarti</w:t>
                  </w:r>
                </w:p>
              </w:tc>
              <w:tc>
                <w:tcPr>
                  <w:tcW w:w="1313" w:type="dxa"/>
                  <w:shd w:val="clear" w:color="auto" w:fill="BDD6EE"/>
                </w:tcPr>
                <w:p w14:paraId="6FE455FC"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b/>
                      <w:bCs/>
                      <w:sz w:val="20"/>
                      <w:szCs w:val="20"/>
                      <w:lang w:val="lv-LV"/>
                    </w:rPr>
                  </w:pPr>
                  <w:r w:rsidRPr="0032099E">
                    <w:rPr>
                      <w:rFonts w:ascii="Times New Roman" w:eastAsia="Calibri" w:hAnsi="Times New Roman" w:cs="Times New Roman"/>
                      <w:b/>
                      <w:bCs/>
                      <w:sz w:val="20"/>
                      <w:szCs w:val="20"/>
                      <w:lang w:val="lv-LV"/>
                    </w:rPr>
                    <w:t>Minimālās prasības</w:t>
                  </w:r>
                </w:p>
              </w:tc>
            </w:tr>
            <w:tr w:rsidR="00B7397D" w:rsidRPr="0032099E" w14:paraId="15B1FF32" w14:textId="77777777" w:rsidTr="00B7397D">
              <w:trPr>
                <w:gridAfter w:val="1"/>
                <w:wAfter w:w="664" w:type="dxa"/>
              </w:trPr>
              <w:tc>
                <w:tcPr>
                  <w:tcW w:w="686" w:type="dxa"/>
                </w:tcPr>
                <w:p w14:paraId="7A8F7000"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2.1.</w:t>
                  </w:r>
                </w:p>
              </w:tc>
              <w:tc>
                <w:tcPr>
                  <w:tcW w:w="1984" w:type="dxa"/>
                  <w:vMerge w:val="restart"/>
                  <w:shd w:val="clear" w:color="auto" w:fill="auto"/>
                  <w:vAlign w:val="center"/>
                </w:tcPr>
                <w:p w14:paraId="6BC8B3F2"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Krāsnoturība pret sviedriem (sārmains šķīdums)</w:t>
                  </w:r>
                </w:p>
              </w:tc>
              <w:tc>
                <w:tcPr>
                  <w:tcW w:w="1978" w:type="dxa"/>
                  <w:shd w:val="clear" w:color="auto" w:fill="auto"/>
                  <w:vAlign w:val="center"/>
                </w:tcPr>
                <w:p w14:paraId="0DAC462D"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Drānas krāsas izmaiņas:</w:t>
                  </w:r>
                </w:p>
              </w:tc>
              <w:tc>
                <w:tcPr>
                  <w:tcW w:w="1644" w:type="dxa"/>
                  <w:vMerge w:val="restart"/>
                  <w:shd w:val="clear" w:color="auto" w:fill="auto"/>
                  <w:vAlign w:val="center"/>
                </w:tcPr>
                <w:p w14:paraId="250CD82F"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ISO 105-E04 vai ekvivalents</w:t>
                  </w:r>
                </w:p>
              </w:tc>
              <w:tc>
                <w:tcPr>
                  <w:tcW w:w="1313" w:type="dxa"/>
                  <w:shd w:val="clear" w:color="auto" w:fill="auto"/>
                  <w:vAlign w:val="center"/>
                </w:tcPr>
                <w:p w14:paraId="78CE4083"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≥4</w:t>
                  </w:r>
                </w:p>
              </w:tc>
            </w:tr>
            <w:tr w:rsidR="00B7397D" w:rsidRPr="0032099E" w14:paraId="5EEEA866" w14:textId="77777777" w:rsidTr="00B7397D">
              <w:trPr>
                <w:gridAfter w:val="1"/>
                <w:wAfter w:w="664" w:type="dxa"/>
              </w:trPr>
              <w:tc>
                <w:tcPr>
                  <w:tcW w:w="686" w:type="dxa"/>
                </w:tcPr>
                <w:p w14:paraId="6897E0C7"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2.2.</w:t>
                  </w:r>
                </w:p>
              </w:tc>
              <w:tc>
                <w:tcPr>
                  <w:tcW w:w="1984" w:type="dxa"/>
                  <w:vMerge/>
                  <w:shd w:val="clear" w:color="auto" w:fill="auto"/>
                  <w:vAlign w:val="center"/>
                </w:tcPr>
                <w:p w14:paraId="2597144D"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p>
              </w:tc>
              <w:tc>
                <w:tcPr>
                  <w:tcW w:w="1978" w:type="dxa"/>
                  <w:shd w:val="clear" w:color="auto" w:fill="auto"/>
                  <w:vAlign w:val="center"/>
                </w:tcPr>
                <w:p w14:paraId="2FF297EE"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Balta auduma sakrāsošanās:</w:t>
                  </w:r>
                </w:p>
              </w:tc>
              <w:tc>
                <w:tcPr>
                  <w:tcW w:w="1644" w:type="dxa"/>
                  <w:vMerge/>
                  <w:shd w:val="clear" w:color="auto" w:fill="auto"/>
                  <w:vAlign w:val="center"/>
                </w:tcPr>
                <w:p w14:paraId="08BB43A8"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p>
              </w:tc>
              <w:tc>
                <w:tcPr>
                  <w:tcW w:w="1313" w:type="dxa"/>
                  <w:shd w:val="clear" w:color="auto" w:fill="auto"/>
                  <w:vAlign w:val="center"/>
                </w:tcPr>
                <w:p w14:paraId="131F2E5E"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≥4</w:t>
                  </w:r>
                </w:p>
              </w:tc>
            </w:tr>
            <w:tr w:rsidR="00B7397D" w:rsidRPr="0032099E" w14:paraId="43711E82" w14:textId="77777777" w:rsidTr="00B7397D">
              <w:trPr>
                <w:gridAfter w:val="1"/>
                <w:wAfter w:w="664" w:type="dxa"/>
              </w:trPr>
              <w:tc>
                <w:tcPr>
                  <w:tcW w:w="686" w:type="dxa"/>
                </w:tcPr>
                <w:p w14:paraId="04BF4AD1"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2.3.</w:t>
                  </w:r>
                </w:p>
              </w:tc>
              <w:tc>
                <w:tcPr>
                  <w:tcW w:w="1984" w:type="dxa"/>
                  <w:vMerge w:val="restart"/>
                  <w:shd w:val="clear" w:color="auto" w:fill="auto"/>
                  <w:vAlign w:val="center"/>
                </w:tcPr>
                <w:p w14:paraId="39A5EDC5"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Krāsnoturība pret sviedriem (skābs šķīdums)</w:t>
                  </w:r>
                </w:p>
              </w:tc>
              <w:tc>
                <w:tcPr>
                  <w:tcW w:w="1978" w:type="dxa"/>
                  <w:shd w:val="clear" w:color="auto" w:fill="auto"/>
                  <w:vAlign w:val="center"/>
                </w:tcPr>
                <w:p w14:paraId="2D9F8119"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Drānas krāsas izmaiņas:</w:t>
                  </w:r>
                </w:p>
              </w:tc>
              <w:tc>
                <w:tcPr>
                  <w:tcW w:w="1644" w:type="dxa"/>
                  <w:vMerge w:val="restart"/>
                  <w:shd w:val="clear" w:color="auto" w:fill="auto"/>
                  <w:vAlign w:val="center"/>
                </w:tcPr>
                <w:p w14:paraId="5B287073"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ISO 105-E04 vai ekvivalents</w:t>
                  </w:r>
                </w:p>
              </w:tc>
              <w:tc>
                <w:tcPr>
                  <w:tcW w:w="1313" w:type="dxa"/>
                  <w:shd w:val="clear" w:color="auto" w:fill="auto"/>
                  <w:vAlign w:val="center"/>
                </w:tcPr>
                <w:p w14:paraId="396ED9D9"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≥4</w:t>
                  </w:r>
                </w:p>
              </w:tc>
            </w:tr>
            <w:tr w:rsidR="00B7397D" w:rsidRPr="0032099E" w14:paraId="7EB666A5" w14:textId="77777777" w:rsidTr="00B7397D">
              <w:trPr>
                <w:gridAfter w:val="1"/>
                <w:wAfter w:w="664" w:type="dxa"/>
              </w:trPr>
              <w:tc>
                <w:tcPr>
                  <w:tcW w:w="686" w:type="dxa"/>
                </w:tcPr>
                <w:p w14:paraId="65AC3C30"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2.4.</w:t>
                  </w:r>
                </w:p>
              </w:tc>
              <w:tc>
                <w:tcPr>
                  <w:tcW w:w="1984" w:type="dxa"/>
                  <w:vMerge/>
                  <w:shd w:val="clear" w:color="auto" w:fill="auto"/>
                  <w:vAlign w:val="center"/>
                </w:tcPr>
                <w:p w14:paraId="1B8DEAE9"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p>
              </w:tc>
              <w:tc>
                <w:tcPr>
                  <w:tcW w:w="1978" w:type="dxa"/>
                  <w:shd w:val="clear" w:color="auto" w:fill="auto"/>
                  <w:vAlign w:val="center"/>
                </w:tcPr>
                <w:p w14:paraId="2E79AE95"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Balta auduma sakrāsošanās:</w:t>
                  </w:r>
                </w:p>
              </w:tc>
              <w:tc>
                <w:tcPr>
                  <w:tcW w:w="1644" w:type="dxa"/>
                  <w:vMerge/>
                  <w:shd w:val="clear" w:color="auto" w:fill="auto"/>
                  <w:vAlign w:val="center"/>
                </w:tcPr>
                <w:p w14:paraId="0D2B5DFA"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p>
              </w:tc>
              <w:tc>
                <w:tcPr>
                  <w:tcW w:w="1313" w:type="dxa"/>
                  <w:shd w:val="clear" w:color="auto" w:fill="auto"/>
                  <w:vAlign w:val="center"/>
                </w:tcPr>
                <w:p w14:paraId="53C0FD1C"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≥4</w:t>
                  </w:r>
                </w:p>
              </w:tc>
            </w:tr>
            <w:tr w:rsidR="00B7397D" w:rsidRPr="0032099E" w14:paraId="0D286512" w14:textId="77777777" w:rsidTr="00B7397D">
              <w:trPr>
                <w:gridAfter w:val="1"/>
                <w:wAfter w:w="664" w:type="dxa"/>
              </w:trPr>
              <w:tc>
                <w:tcPr>
                  <w:tcW w:w="686" w:type="dxa"/>
                </w:tcPr>
                <w:p w14:paraId="368CB929"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2.5.</w:t>
                  </w:r>
                </w:p>
              </w:tc>
              <w:tc>
                <w:tcPr>
                  <w:tcW w:w="1984" w:type="dxa"/>
                  <w:vMerge w:val="restart"/>
                  <w:shd w:val="clear" w:color="auto" w:fill="auto"/>
                  <w:vAlign w:val="center"/>
                </w:tcPr>
                <w:p w14:paraId="4FA81F0D"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Krāsnoturība mazgājot</w:t>
                  </w:r>
                </w:p>
              </w:tc>
              <w:tc>
                <w:tcPr>
                  <w:tcW w:w="1978" w:type="dxa"/>
                  <w:shd w:val="clear" w:color="auto" w:fill="auto"/>
                  <w:vAlign w:val="center"/>
                </w:tcPr>
                <w:p w14:paraId="7FBC28A9"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Drānas krāsas izmaiņas:</w:t>
                  </w:r>
                </w:p>
              </w:tc>
              <w:tc>
                <w:tcPr>
                  <w:tcW w:w="1644" w:type="dxa"/>
                  <w:vMerge w:val="restart"/>
                  <w:shd w:val="clear" w:color="auto" w:fill="auto"/>
                  <w:vAlign w:val="center"/>
                </w:tcPr>
                <w:p w14:paraId="7070CDA8"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ISO 105-C06, C08, C09 vai ekvivalents</w:t>
                  </w:r>
                </w:p>
              </w:tc>
              <w:tc>
                <w:tcPr>
                  <w:tcW w:w="1313" w:type="dxa"/>
                  <w:shd w:val="clear" w:color="auto" w:fill="auto"/>
                  <w:vAlign w:val="center"/>
                </w:tcPr>
                <w:p w14:paraId="328EA662"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≥4</w:t>
                  </w:r>
                </w:p>
              </w:tc>
            </w:tr>
            <w:tr w:rsidR="00B7397D" w:rsidRPr="0032099E" w14:paraId="5BFE59DD" w14:textId="77777777" w:rsidTr="00B7397D">
              <w:trPr>
                <w:gridAfter w:val="1"/>
                <w:wAfter w:w="664" w:type="dxa"/>
              </w:trPr>
              <w:tc>
                <w:tcPr>
                  <w:tcW w:w="686" w:type="dxa"/>
                </w:tcPr>
                <w:p w14:paraId="61BA289F"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2.6.</w:t>
                  </w:r>
                </w:p>
              </w:tc>
              <w:tc>
                <w:tcPr>
                  <w:tcW w:w="1984" w:type="dxa"/>
                  <w:vMerge/>
                  <w:shd w:val="clear" w:color="auto" w:fill="auto"/>
                  <w:vAlign w:val="center"/>
                </w:tcPr>
                <w:p w14:paraId="3DB547BC"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p>
              </w:tc>
              <w:tc>
                <w:tcPr>
                  <w:tcW w:w="1978" w:type="dxa"/>
                  <w:shd w:val="clear" w:color="auto" w:fill="auto"/>
                  <w:vAlign w:val="center"/>
                </w:tcPr>
                <w:p w14:paraId="6E8DC751"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Balta auduma sakrāsošanās:</w:t>
                  </w:r>
                </w:p>
              </w:tc>
              <w:tc>
                <w:tcPr>
                  <w:tcW w:w="1644" w:type="dxa"/>
                  <w:vMerge/>
                  <w:shd w:val="clear" w:color="auto" w:fill="auto"/>
                  <w:vAlign w:val="center"/>
                </w:tcPr>
                <w:p w14:paraId="50246E54"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p>
              </w:tc>
              <w:tc>
                <w:tcPr>
                  <w:tcW w:w="1313" w:type="dxa"/>
                  <w:shd w:val="clear" w:color="auto" w:fill="auto"/>
                  <w:vAlign w:val="center"/>
                </w:tcPr>
                <w:p w14:paraId="20A968C1"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≥4</w:t>
                  </w:r>
                </w:p>
              </w:tc>
            </w:tr>
            <w:tr w:rsidR="00B7397D" w:rsidRPr="0032099E" w14:paraId="2B68438C" w14:textId="77777777" w:rsidTr="00B7397D">
              <w:trPr>
                <w:gridAfter w:val="1"/>
                <w:wAfter w:w="664" w:type="dxa"/>
              </w:trPr>
              <w:tc>
                <w:tcPr>
                  <w:tcW w:w="686" w:type="dxa"/>
                </w:tcPr>
                <w:p w14:paraId="47CA67CC"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2.7.</w:t>
                  </w:r>
                </w:p>
              </w:tc>
              <w:tc>
                <w:tcPr>
                  <w:tcW w:w="1984" w:type="dxa"/>
                  <w:vMerge w:val="restart"/>
                  <w:shd w:val="clear" w:color="auto" w:fill="auto"/>
                  <w:vAlign w:val="center"/>
                </w:tcPr>
                <w:p w14:paraId="3AFCE842"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Krāsnoturība pret berzi</w:t>
                  </w:r>
                </w:p>
              </w:tc>
              <w:tc>
                <w:tcPr>
                  <w:tcW w:w="1978" w:type="dxa"/>
                  <w:shd w:val="clear" w:color="auto" w:fill="auto"/>
                  <w:vAlign w:val="center"/>
                </w:tcPr>
                <w:p w14:paraId="1366FC14"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Sausā berze:</w:t>
                  </w:r>
                </w:p>
              </w:tc>
              <w:tc>
                <w:tcPr>
                  <w:tcW w:w="1644" w:type="dxa"/>
                  <w:vMerge w:val="restart"/>
                  <w:shd w:val="clear" w:color="auto" w:fill="auto"/>
                  <w:vAlign w:val="center"/>
                </w:tcPr>
                <w:p w14:paraId="70E14568"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ISO 105-X12 vai ekvivalents</w:t>
                  </w:r>
                </w:p>
              </w:tc>
              <w:tc>
                <w:tcPr>
                  <w:tcW w:w="1313" w:type="dxa"/>
                  <w:shd w:val="clear" w:color="auto" w:fill="auto"/>
                  <w:vAlign w:val="center"/>
                </w:tcPr>
                <w:p w14:paraId="0D30A530"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≥4</w:t>
                  </w:r>
                </w:p>
              </w:tc>
            </w:tr>
            <w:tr w:rsidR="00B7397D" w:rsidRPr="0032099E" w14:paraId="6F1DA329" w14:textId="77777777" w:rsidTr="00B7397D">
              <w:trPr>
                <w:gridAfter w:val="1"/>
                <w:wAfter w:w="664" w:type="dxa"/>
              </w:trPr>
              <w:tc>
                <w:tcPr>
                  <w:tcW w:w="686" w:type="dxa"/>
                </w:tcPr>
                <w:p w14:paraId="59F425C7"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2.8.</w:t>
                  </w:r>
                </w:p>
              </w:tc>
              <w:tc>
                <w:tcPr>
                  <w:tcW w:w="1984" w:type="dxa"/>
                  <w:vMerge/>
                  <w:shd w:val="clear" w:color="auto" w:fill="auto"/>
                  <w:vAlign w:val="center"/>
                </w:tcPr>
                <w:p w14:paraId="065A2DEB"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p>
              </w:tc>
              <w:tc>
                <w:tcPr>
                  <w:tcW w:w="1978" w:type="dxa"/>
                  <w:shd w:val="clear" w:color="auto" w:fill="auto"/>
                  <w:vAlign w:val="center"/>
                </w:tcPr>
                <w:p w14:paraId="4CA0560E"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Mitrā berze:</w:t>
                  </w:r>
                </w:p>
              </w:tc>
              <w:tc>
                <w:tcPr>
                  <w:tcW w:w="1644" w:type="dxa"/>
                  <w:vMerge/>
                  <w:shd w:val="clear" w:color="auto" w:fill="auto"/>
                  <w:vAlign w:val="center"/>
                </w:tcPr>
                <w:p w14:paraId="3E122E14"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p>
              </w:tc>
              <w:tc>
                <w:tcPr>
                  <w:tcW w:w="1313" w:type="dxa"/>
                  <w:shd w:val="clear" w:color="auto" w:fill="auto"/>
                  <w:vAlign w:val="center"/>
                </w:tcPr>
                <w:p w14:paraId="5A7E8AAF"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≥3</w:t>
                  </w:r>
                </w:p>
              </w:tc>
            </w:tr>
            <w:tr w:rsidR="00B7397D" w:rsidRPr="0032099E" w14:paraId="05663919" w14:textId="77777777" w:rsidTr="00B7397D">
              <w:trPr>
                <w:gridAfter w:val="1"/>
                <w:wAfter w:w="664" w:type="dxa"/>
              </w:trPr>
              <w:tc>
                <w:tcPr>
                  <w:tcW w:w="686" w:type="dxa"/>
                </w:tcPr>
                <w:p w14:paraId="5F095DF8"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2.9.</w:t>
                  </w:r>
                </w:p>
              </w:tc>
              <w:tc>
                <w:tcPr>
                  <w:tcW w:w="1984" w:type="dxa"/>
                  <w:vMerge w:val="restart"/>
                  <w:shd w:val="clear" w:color="auto" w:fill="auto"/>
                  <w:vAlign w:val="center"/>
                </w:tcPr>
                <w:p w14:paraId="0566D986"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Pārraušanas slodze:</w:t>
                  </w:r>
                </w:p>
              </w:tc>
              <w:tc>
                <w:tcPr>
                  <w:tcW w:w="1978" w:type="dxa"/>
                  <w:shd w:val="clear" w:color="auto" w:fill="auto"/>
                  <w:vAlign w:val="center"/>
                </w:tcPr>
                <w:p w14:paraId="55B3A8C5"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Šķēros (garenvirzienā)</w:t>
                  </w:r>
                </w:p>
              </w:tc>
              <w:tc>
                <w:tcPr>
                  <w:tcW w:w="1644" w:type="dxa"/>
                  <w:vMerge w:val="restart"/>
                  <w:shd w:val="clear" w:color="auto" w:fill="auto"/>
                  <w:vAlign w:val="center"/>
                </w:tcPr>
                <w:p w14:paraId="685E6528"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ISO 13934-1 vai ekvivalents</w:t>
                  </w:r>
                </w:p>
              </w:tc>
              <w:tc>
                <w:tcPr>
                  <w:tcW w:w="1313" w:type="dxa"/>
                  <w:shd w:val="clear" w:color="auto" w:fill="auto"/>
                  <w:vAlign w:val="center"/>
                </w:tcPr>
                <w:p w14:paraId="085B9656"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≥1000 N</w:t>
                  </w:r>
                </w:p>
              </w:tc>
            </w:tr>
            <w:tr w:rsidR="00B7397D" w:rsidRPr="0032099E" w14:paraId="11BA07F4" w14:textId="77777777" w:rsidTr="00B7397D">
              <w:trPr>
                <w:gridAfter w:val="1"/>
                <w:wAfter w:w="664" w:type="dxa"/>
              </w:trPr>
              <w:tc>
                <w:tcPr>
                  <w:tcW w:w="686" w:type="dxa"/>
                </w:tcPr>
                <w:p w14:paraId="3DA91CC5"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2.10.</w:t>
                  </w:r>
                </w:p>
              </w:tc>
              <w:tc>
                <w:tcPr>
                  <w:tcW w:w="1984" w:type="dxa"/>
                  <w:vMerge/>
                  <w:shd w:val="clear" w:color="auto" w:fill="auto"/>
                  <w:vAlign w:val="center"/>
                </w:tcPr>
                <w:p w14:paraId="1BC17D3F"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p>
              </w:tc>
              <w:tc>
                <w:tcPr>
                  <w:tcW w:w="1978" w:type="dxa"/>
                  <w:shd w:val="clear" w:color="auto" w:fill="auto"/>
                  <w:vAlign w:val="center"/>
                </w:tcPr>
                <w:p w14:paraId="68EE9EE5"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Audos (šķērsvirzienā)</w:t>
                  </w:r>
                </w:p>
              </w:tc>
              <w:tc>
                <w:tcPr>
                  <w:tcW w:w="1644" w:type="dxa"/>
                  <w:vMerge/>
                  <w:shd w:val="clear" w:color="auto" w:fill="auto"/>
                  <w:vAlign w:val="center"/>
                </w:tcPr>
                <w:p w14:paraId="25529C32"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p>
              </w:tc>
              <w:tc>
                <w:tcPr>
                  <w:tcW w:w="1313" w:type="dxa"/>
                  <w:shd w:val="clear" w:color="auto" w:fill="auto"/>
                  <w:vAlign w:val="center"/>
                </w:tcPr>
                <w:p w14:paraId="6D3EFE4E"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≥750 N</w:t>
                  </w:r>
                </w:p>
              </w:tc>
            </w:tr>
            <w:tr w:rsidR="00B7397D" w:rsidRPr="0032099E" w14:paraId="597A5831" w14:textId="77777777" w:rsidTr="00B7397D">
              <w:trPr>
                <w:gridAfter w:val="1"/>
                <w:wAfter w:w="664" w:type="dxa"/>
              </w:trPr>
              <w:tc>
                <w:tcPr>
                  <w:tcW w:w="686" w:type="dxa"/>
                </w:tcPr>
                <w:p w14:paraId="28CFDE41"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2.11.</w:t>
                  </w:r>
                </w:p>
              </w:tc>
              <w:tc>
                <w:tcPr>
                  <w:tcW w:w="1984" w:type="dxa"/>
                  <w:vMerge w:val="restart"/>
                  <w:shd w:val="clear" w:color="auto" w:fill="auto"/>
                  <w:vAlign w:val="center"/>
                </w:tcPr>
                <w:p w14:paraId="498E2972" w14:textId="4A22C222"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Saraušanas slodze (</w:t>
                  </w:r>
                  <w:proofErr w:type="spellStart"/>
                  <w:r w:rsidRPr="0032099E">
                    <w:rPr>
                      <w:rFonts w:ascii="Times New Roman" w:eastAsia="Calibri" w:hAnsi="Times New Roman" w:cs="Times New Roman"/>
                      <w:sz w:val="20"/>
                      <w:szCs w:val="20"/>
                      <w:lang w:val="lv-LV"/>
                    </w:rPr>
                    <w:t>bikšveida</w:t>
                  </w:r>
                  <w:proofErr w:type="spellEnd"/>
                  <w:r w:rsidRPr="0032099E">
                    <w:rPr>
                      <w:rFonts w:ascii="Times New Roman" w:eastAsia="Calibri" w:hAnsi="Times New Roman" w:cs="Times New Roman"/>
                      <w:sz w:val="20"/>
                      <w:szCs w:val="20"/>
                      <w:lang w:val="lv-LV"/>
                    </w:rPr>
                    <w:t xml:space="preserve"> tests)</w:t>
                  </w:r>
                </w:p>
              </w:tc>
              <w:tc>
                <w:tcPr>
                  <w:tcW w:w="1978" w:type="dxa"/>
                  <w:shd w:val="clear" w:color="auto" w:fill="auto"/>
                  <w:vAlign w:val="center"/>
                </w:tcPr>
                <w:p w14:paraId="6DD8DF57"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Šķēros (garenvirzienā)</w:t>
                  </w:r>
                </w:p>
              </w:tc>
              <w:tc>
                <w:tcPr>
                  <w:tcW w:w="1644" w:type="dxa"/>
                  <w:vMerge w:val="restart"/>
                  <w:shd w:val="clear" w:color="auto" w:fill="auto"/>
                  <w:vAlign w:val="center"/>
                </w:tcPr>
                <w:p w14:paraId="33FD0025"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ISO 13934-2 vai ekvivalents</w:t>
                  </w:r>
                </w:p>
              </w:tc>
              <w:tc>
                <w:tcPr>
                  <w:tcW w:w="1313" w:type="dxa"/>
                  <w:shd w:val="clear" w:color="auto" w:fill="auto"/>
                  <w:vAlign w:val="center"/>
                </w:tcPr>
                <w:p w14:paraId="0BFB68E1"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≥30 N</w:t>
                  </w:r>
                </w:p>
              </w:tc>
            </w:tr>
            <w:tr w:rsidR="00B7397D" w:rsidRPr="0032099E" w14:paraId="5FB29165" w14:textId="77777777" w:rsidTr="00B7397D">
              <w:trPr>
                <w:gridAfter w:val="1"/>
                <w:wAfter w:w="664" w:type="dxa"/>
              </w:trPr>
              <w:tc>
                <w:tcPr>
                  <w:tcW w:w="686" w:type="dxa"/>
                </w:tcPr>
                <w:p w14:paraId="4596243F"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2.12.</w:t>
                  </w:r>
                </w:p>
              </w:tc>
              <w:tc>
                <w:tcPr>
                  <w:tcW w:w="1984" w:type="dxa"/>
                  <w:vMerge/>
                  <w:shd w:val="clear" w:color="auto" w:fill="auto"/>
                  <w:vAlign w:val="center"/>
                </w:tcPr>
                <w:p w14:paraId="2BF95390"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p>
              </w:tc>
              <w:tc>
                <w:tcPr>
                  <w:tcW w:w="1978" w:type="dxa"/>
                  <w:shd w:val="clear" w:color="auto" w:fill="auto"/>
                  <w:vAlign w:val="center"/>
                </w:tcPr>
                <w:p w14:paraId="17078A84"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Audos (šķērsvirzienā)</w:t>
                  </w:r>
                </w:p>
              </w:tc>
              <w:tc>
                <w:tcPr>
                  <w:tcW w:w="1644" w:type="dxa"/>
                  <w:vMerge/>
                  <w:shd w:val="clear" w:color="auto" w:fill="auto"/>
                  <w:vAlign w:val="center"/>
                </w:tcPr>
                <w:p w14:paraId="17599D35"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p>
              </w:tc>
              <w:tc>
                <w:tcPr>
                  <w:tcW w:w="1313" w:type="dxa"/>
                  <w:shd w:val="clear" w:color="auto" w:fill="auto"/>
                  <w:vAlign w:val="center"/>
                </w:tcPr>
                <w:p w14:paraId="63F0B705"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≥30 N</w:t>
                  </w:r>
                </w:p>
              </w:tc>
            </w:tr>
            <w:tr w:rsidR="00B7397D" w:rsidRPr="0032099E" w14:paraId="48075948" w14:textId="77777777" w:rsidTr="00B7397D">
              <w:trPr>
                <w:gridAfter w:val="1"/>
                <w:wAfter w:w="664" w:type="dxa"/>
              </w:trPr>
              <w:tc>
                <w:tcPr>
                  <w:tcW w:w="686" w:type="dxa"/>
                </w:tcPr>
                <w:p w14:paraId="6080B31F"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2.13.</w:t>
                  </w:r>
                </w:p>
              </w:tc>
              <w:tc>
                <w:tcPr>
                  <w:tcW w:w="1984" w:type="dxa"/>
                  <w:vMerge w:val="restart"/>
                  <w:shd w:val="clear" w:color="auto" w:fill="auto"/>
                  <w:vAlign w:val="center"/>
                </w:tcPr>
                <w:p w14:paraId="44648786"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Pagarinājums trūkšanas brīdī</w:t>
                  </w:r>
                </w:p>
              </w:tc>
              <w:tc>
                <w:tcPr>
                  <w:tcW w:w="1978" w:type="dxa"/>
                  <w:shd w:val="clear" w:color="auto" w:fill="auto"/>
                  <w:vAlign w:val="center"/>
                </w:tcPr>
                <w:p w14:paraId="5FB002A9"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Šķēros (garenvirzienā)</w:t>
                  </w:r>
                </w:p>
              </w:tc>
              <w:tc>
                <w:tcPr>
                  <w:tcW w:w="1644" w:type="dxa"/>
                  <w:vMerge w:val="restart"/>
                  <w:shd w:val="clear" w:color="auto" w:fill="auto"/>
                  <w:vAlign w:val="center"/>
                </w:tcPr>
                <w:p w14:paraId="7E62E535"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ISO 13934-1 vai ekvivalents</w:t>
                  </w:r>
                </w:p>
              </w:tc>
              <w:tc>
                <w:tcPr>
                  <w:tcW w:w="1313" w:type="dxa"/>
                  <w:shd w:val="clear" w:color="auto" w:fill="auto"/>
                  <w:vAlign w:val="center"/>
                </w:tcPr>
                <w:p w14:paraId="33001DF6"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≥25 %</w:t>
                  </w:r>
                </w:p>
              </w:tc>
            </w:tr>
            <w:tr w:rsidR="00B7397D" w:rsidRPr="0032099E" w14:paraId="2298F052" w14:textId="77777777" w:rsidTr="00B7397D">
              <w:trPr>
                <w:gridAfter w:val="1"/>
                <w:wAfter w:w="664" w:type="dxa"/>
                <w:trHeight w:val="246"/>
              </w:trPr>
              <w:tc>
                <w:tcPr>
                  <w:tcW w:w="686" w:type="dxa"/>
                </w:tcPr>
                <w:p w14:paraId="5CF8F04D"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2.14.</w:t>
                  </w:r>
                </w:p>
              </w:tc>
              <w:tc>
                <w:tcPr>
                  <w:tcW w:w="1984" w:type="dxa"/>
                  <w:vMerge/>
                  <w:shd w:val="clear" w:color="auto" w:fill="auto"/>
                  <w:vAlign w:val="center"/>
                </w:tcPr>
                <w:p w14:paraId="5527AF4F"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p>
              </w:tc>
              <w:tc>
                <w:tcPr>
                  <w:tcW w:w="1978" w:type="dxa"/>
                  <w:shd w:val="clear" w:color="auto" w:fill="auto"/>
                  <w:vAlign w:val="center"/>
                </w:tcPr>
                <w:p w14:paraId="6E7D54C5"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Audos (šķērsvirzienā)</w:t>
                  </w:r>
                </w:p>
              </w:tc>
              <w:tc>
                <w:tcPr>
                  <w:tcW w:w="1644" w:type="dxa"/>
                  <w:vMerge/>
                  <w:shd w:val="clear" w:color="auto" w:fill="auto"/>
                  <w:vAlign w:val="center"/>
                </w:tcPr>
                <w:p w14:paraId="5929F90F"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p>
              </w:tc>
              <w:tc>
                <w:tcPr>
                  <w:tcW w:w="1313" w:type="dxa"/>
                  <w:shd w:val="clear" w:color="auto" w:fill="auto"/>
                  <w:vAlign w:val="center"/>
                </w:tcPr>
                <w:p w14:paraId="3A449914"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≥18 %</w:t>
                  </w:r>
                </w:p>
              </w:tc>
            </w:tr>
            <w:tr w:rsidR="00B7397D" w:rsidRPr="0032099E" w14:paraId="60F26487" w14:textId="77777777" w:rsidTr="00B7397D">
              <w:tc>
                <w:tcPr>
                  <w:tcW w:w="686" w:type="dxa"/>
                </w:tcPr>
                <w:p w14:paraId="6048441E"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2.15.</w:t>
                  </w:r>
                </w:p>
              </w:tc>
              <w:tc>
                <w:tcPr>
                  <w:tcW w:w="3962" w:type="dxa"/>
                  <w:gridSpan w:val="2"/>
                  <w:shd w:val="clear" w:color="auto" w:fill="auto"/>
                  <w:vAlign w:val="center"/>
                </w:tcPr>
                <w:p w14:paraId="4F6A13EE"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 xml:space="preserve">Nodilumizturība pie spiediena 12 </w:t>
                  </w:r>
                  <w:proofErr w:type="spellStart"/>
                  <w:r w:rsidRPr="0032099E">
                    <w:rPr>
                      <w:rFonts w:ascii="Times New Roman" w:eastAsia="Calibri" w:hAnsi="Times New Roman" w:cs="Times New Roman"/>
                      <w:sz w:val="20"/>
                      <w:szCs w:val="20"/>
                      <w:lang w:val="lv-LV"/>
                    </w:rPr>
                    <w:t>kPa</w:t>
                  </w:r>
                  <w:proofErr w:type="spellEnd"/>
                </w:p>
              </w:tc>
              <w:tc>
                <w:tcPr>
                  <w:tcW w:w="1644" w:type="dxa"/>
                  <w:shd w:val="clear" w:color="auto" w:fill="auto"/>
                  <w:vAlign w:val="center"/>
                </w:tcPr>
                <w:p w14:paraId="338B73EB"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ISO 12947-2 vai ekvivalents</w:t>
                  </w:r>
                </w:p>
              </w:tc>
              <w:tc>
                <w:tcPr>
                  <w:tcW w:w="1313" w:type="dxa"/>
                  <w:shd w:val="clear" w:color="auto" w:fill="auto"/>
                  <w:vAlign w:val="center"/>
                </w:tcPr>
                <w:p w14:paraId="07EACBC7"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≥50 000 cikli</w:t>
                  </w:r>
                </w:p>
              </w:tc>
              <w:tc>
                <w:tcPr>
                  <w:tcW w:w="664" w:type="dxa"/>
                  <w:tcBorders>
                    <w:top w:val="nil"/>
                    <w:left w:val="single" w:sz="4" w:space="0" w:color="auto"/>
                    <w:bottom w:val="nil"/>
                    <w:right w:val="nil"/>
                  </w:tcBorders>
                  <w:vAlign w:val="center"/>
                </w:tcPr>
                <w:p w14:paraId="7980E587" w14:textId="77777777" w:rsidR="00B7397D" w:rsidRPr="0032099E" w:rsidRDefault="00B7397D" w:rsidP="00B7397D">
                  <w:pPr>
                    <w:framePr w:hSpace="180" w:wrap="around" w:vAnchor="text" w:hAnchor="margin" w:xAlign="center" w:y="259"/>
                    <w:spacing w:line="259" w:lineRule="auto"/>
                    <w:jc w:val="center"/>
                    <w:rPr>
                      <w:rFonts w:ascii="Times New Roman" w:hAnsi="Times New Roman" w:cs="Times New Roman"/>
                      <w:sz w:val="20"/>
                      <w:szCs w:val="20"/>
                      <w:lang w:val="lv-LV"/>
                    </w:rPr>
                  </w:pPr>
                </w:p>
              </w:tc>
            </w:tr>
            <w:tr w:rsidR="00B7397D" w:rsidRPr="0032099E" w14:paraId="64485278" w14:textId="77777777" w:rsidTr="00B7397D">
              <w:trPr>
                <w:gridAfter w:val="1"/>
                <w:wAfter w:w="664" w:type="dxa"/>
              </w:trPr>
              <w:tc>
                <w:tcPr>
                  <w:tcW w:w="686" w:type="dxa"/>
                </w:tcPr>
                <w:p w14:paraId="4E076BE1"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2.16.</w:t>
                  </w:r>
                </w:p>
              </w:tc>
              <w:tc>
                <w:tcPr>
                  <w:tcW w:w="3962" w:type="dxa"/>
                  <w:gridSpan w:val="2"/>
                  <w:shd w:val="clear" w:color="auto" w:fill="auto"/>
                  <w:vAlign w:val="center"/>
                </w:tcPr>
                <w:p w14:paraId="0DC2729B"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proofErr w:type="spellStart"/>
                  <w:r w:rsidRPr="0032099E">
                    <w:rPr>
                      <w:rFonts w:ascii="Times New Roman" w:eastAsia="Calibri" w:hAnsi="Times New Roman" w:cs="Times New Roman"/>
                      <w:sz w:val="20"/>
                      <w:szCs w:val="20"/>
                      <w:lang w:val="lv-LV"/>
                    </w:rPr>
                    <w:t>Pilingsliecība</w:t>
                  </w:r>
                  <w:proofErr w:type="spellEnd"/>
                </w:p>
              </w:tc>
              <w:tc>
                <w:tcPr>
                  <w:tcW w:w="1644" w:type="dxa"/>
                  <w:shd w:val="clear" w:color="auto" w:fill="auto"/>
                  <w:vAlign w:val="center"/>
                </w:tcPr>
                <w:p w14:paraId="77B34BF1"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ISO 12945-2 vai ekvivalents</w:t>
                  </w:r>
                </w:p>
              </w:tc>
              <w:tc>
                <w:tcPr>
                  <w:tcW w:w="1313" w:type="dxa"/>
                  <w:shd w:val="clear" w:color="auto" w:fill="auto"/>
                  <w:vAlign w:val="center"/>
                </w:tcPr>
                <w:p w14:paraId="34756020"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Pēc 1000 cikliem – 4</w:t>
                  </w:r>
                </w:p>
                <w:p w14:paraId="15F583F8"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Pēc 2000 cikliem – 4</w:t>
                  </w:r>
                </w:p>
              </w:tc>
            </w:tr>
            <w:tr w:rsidR="00B7397D" w:rsidRPr="0032099E" w14:paraId="5B713A84" w14:textId="77777777" w:rsidTr="00B7397D">
              <w:trPr>
                <w:gridAfter w:val="1"/>
                <w:wAfter w:w="664" w:type="dxa"/>
              </w:trPr>
              <w:tc>
                <w:tcPr>
                  <w:tcW w:w="686" w:type="dxa"/>
                </w:tcPr>
                <w:p w14:paraId="4590AE0B"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2.17.</w:t>
                  </w:r>
                </w:p>
              </w:tc>
              <w:tc>
                <w:tcPr>
                  <w:tcW w:w="1984" w:type="dxa"/>
                  <w:vMerge w:val="restart"/>
                  <w:shd w:val="clear" w:color="auto" w:fill="auto"/>
                  <w:vAlign w:val="center"/>
                </w:tcPr>
                <w:p w14:paraId="5A71BDC7"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Lineāro izmēru izmaiņas mazgājot</w:t>
                  </w:r>
                </w:p>
              </w:tc>
              <w:tc>
                <w:tcPr>
                  <w:tcW w:w="1978" w:type="dxa"/>
                  <w:shd w:val="clear" w:color="auto" w:fill="auto"/>
                  <w:vAlign w:val="center"/>
                </w:tcPr>
                <w:p w14:paraId="588A56B4"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Šķēros (garenvirzienā)</w:t>
                  </w:r>
                </w:p>
              </w:tc>
              <w:tc>
                <w:tcPr>
                  <w:tcW w:w="1644" w:type="dxa"/>
                  <w:vMerge w:val="restart"/>
                  <w:shd w:val="clear" w:color="auto" w:fill="auto"/>
                  <w:vAlign w:val="center"/>
                </w:tcPr>
                <w:p w14:paraId="4E2D284F"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ISO 5077 vai ekvivalents</w:t>
                  </w:r>
                </w:p>
              </w:tc>
              <w:tc>
                <w:tcPr>
                  <w:tcW w:w="1313" w:type="dxa"/>
                  <w:shd w:val="clear" w:color="auto" w:fill="auto"/>
                  <w:vAlign w:val="center"/>
                </w:tcPr>
                <w:p w14:paraId="35702E46"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≤2 %</w:t>
                  </w:r>
                </w:p>
              </w:tc>
            </w:tr>
            <w:tr w:rsidR="00B7397D" w:rsidRPr="0032099E" w14:paraId="4341369F" w14:textId="77777777" w:rsidTr="00B7397D">
              <w:trPr>
                <w:gridAfter w:val="1"/>
                <w:wAfter w:w="664" w:type="dxa"/>
              </w:trPr>
              <w:tc>
                <w:tcPr>
                  <w:tcW w:w="686" w:type="dxa"/>
                </w:tcPr>
                <w:p w14:paraId="21DEBBD0"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2.18.</w:t>
                  </w:r>
                </w:p>
              </w:tc>
              <w:tc>
                <w:tcPr>
                  <w:tcW w:w="1984" w:type="dxa"/>
                  <w:vMerge/>
                  <w:shd w:val="clear" w:color="auto" w:fill="auto"/>
                  <w:vAlign w:val="center"/>
                </w:tcPr>
                <w:p w14:paraId="78D7ED94"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p>
              </w:tc>
              <w:tc>
                <w:tcPr>
                  <w:tcW w:w="1978" w:type="dxa"/>
                  <w:shd w:val="clear" w:color="auto" w:fill="auto"/>
                  <w:vAlign w:val="center"/>
                </w:tcPr>
                <w:p w14:paraId="0EC250DD"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Audos (šķērsvirzienā)</w:t>
                  </w:r>
                </w:p>
              </w:tc>
              <w:tc>
                <w:tcPr>
                  <w:tcW w:w="1644" w:type="dxa"/>
                  <w:vMerge/>
                  <w:shd w:val="clear" w:color="auto" w:fill="auto"/>
                  <w:vAlign w:val="center"/>
                </w:tcPr>
                <w:p w14:paraId="4FA4D8C5"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p>
              </w:tc>
              <w:tc>
                <w:tcPr>
                  <w:tcW w:w="1313" w:type="dxa"/>
                  <w:shd w:val="clear" w:color="auto" w:fill="auto"/>
                  <w:vAlign w:val="center"/>
                </w:tcPr>
                <w:p w14:paraId="021CD709"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≤2 %</w:t>
                  </w:r>
                </w:p>
              </w:tc>
            </w:tr>
            <w:tr w:rsidR="00B7397D" w:rsidRPr="0032099E" w14:paraId="418FEABB" w14:textId="77777777" w:rsidTr="00B7397D">
              <w:tc>
                <w:tcPr>
                  <w:tcW w:w="686" w:type="dxa"/>
                </w:tcPr>
                <w:p w14:paraId="37D9460F"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2.19.</w:t>
                  </w:r>
                </w:p>
              </w:tc>
              <w:tc>
                <w:tcPr>
                  <w:tcW w:w="3962" w:type="dxa"/>
                  <w:gridSpan w:val="2"/>
                  <w:shd w:val="clear" w:color="auto" w:fill="auto"/>
                  <w:vAlign w:val="center"/>
                </w:tcPr>
                <w:p w14:paraId="25616E30"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Izmēru izmaiņas žāvējot</w:t>
                  </w:r>
                </w:p>
              </w:tc>
              <w:tc>
                <w:tcPr>
                  <w:tcW w:w="1644" w:type="dxa"/>
                  <w:shd w:val="clear" w:color="auto" w:fill="auto"/>
                  <w:vAlign w:val="center"/>
                </w:tcPr>
                <w:p w14:paraId="25CCFEE1"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ISO 3175-1 vai ekvivalents</w:t>
                  </w:r>
                </w:p>
              </w:tc>
              <w:tc>
                <w:tcPr>
                  <w:tcW w:w="1313" w:type="dxa"/>
                  <w:shd w:val="clear" w:color="auto" w:fill="auto"/>
                  <w:vAlign w:val="center"/>
                </w:tcPr>
                <w:p w14:paraId="445AD69A"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≤2 %</w:t>
                  </w:r>
                </w:p>
              </w:tc>
              <w:tc>
                <w:tcPr>
                  <w:tcW w:w="664" w:type="dxa"/>
                  <w:vMerge w:val="restart"/>
                  <w:tcBorders>
                    <w:top w:val="nil"/>
                    <w:left w:val="single" w:sz="4" w:space="0" w:color="auto"/>
                    <w:bottom w:val="nil"/>
                    <w:right w:val="nil"/>
                  </w:tcBorders>
                  <w:vAlign w:val="center"/>
                </w:tcPr>
                <w:p w14:paraId="187AFEDC" w14:textId="77777777" w:rsidR="00B7397D" w:rsidRPr="0032099E" w:rsidRDefault="00B7397D" w:rsidP="00B7397D">
                  <w:pPr>
                    <w:framePr w:hSpace="180" w:wrap="around" w:vAnchor="text" w:hAnchor="margin" w:xAlign="center" w:y="259"/>
                    <w:spacing w:line="259" w:lineRule="auto"/>
                    <w:jc w:val="center"/>
                    <w:rPr>
                      <w:rFonts w:ascii="Times New Roman" w:hAnsi="Times New Roman" w:cs="Times New Roman"/>
                      <w:sz w:val="20"/>
                      <w:szCs w:val="20"/>
                      <w:lang w:val="lv-LV"/>
                    </w:rPr>
                  </w:pPr>
                </w:p>
              </w:tc>
            </w:tr>
            <w:tr w:rsidR="00B7397D" w:rsidRPr="0032099E" w14:paraId="6B69C1A3" w14:textId="77777777" w:rsidTr="00B7397D">
              <w:tc>
                <w:tcPr>
                  <w:tcW w:w="686" w:type="dxa"/>
                </w:tcPr>
                <w:p w14:paraId="492CD33C"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2.20.</w:t>
                  </w:r>
                </w:p>
              </w:tc>
              <w:tc>
                <w:tcPr>
                  <w:tcW w:w="3962" w:type="dxa"/>
                  <w:gridSpan w:val="2"/>
                  <w:shd w:val="clear" w:color="auto" w:fill="auto"/>
                </w:tcPr>
                <w:p w14:paraId="57B093B1"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Gaisa caurlaidība (100 Pa)</w:t>
                  </w:r>
                </w:p>
              </w:tc>
              <w:tc>
                <w:tcPr>
                  <w:tcW w:w="1644" w:type="dxa"/>
                  <w:shd w:val="clear" w:color="auto" w:fill="auto"/>
                  <w:vAlign w:val="center"/>
                </w:tcPr>
                <w:p w14:paraId="2C1EC08C"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ISO 9237 vai ekvivalents</w:t>
                  </w:r>
                </w:p>
              </w:tc>
              <w:tc>
                <w:tcPr>
                  <w:tcW w:w="1313" w:type="dxa"/>
                  <w:shd w:val="clear" w:color="auto" w:fill="auto"/>
                  <w:vAlign w:val="center"/>
                </w:tcPr>
                <w:p w14:paraId="32CD8D22" w14:textId="77777777" w:rsidR="00B7397D" w:rsidRPr="0032099E"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32099E">
                    <w:rPr>
                      <w:rFonts w:ascii="Times New Roman" w:eastAsia="Calibri" w:hAnsi="Times New Roman" w:cs="Times New Roman"/>
                      <w:sz w:val="20"/>
                      <w:szCs w:val="20"/>
                      <w:lang w:val="lv-LV"/>
                    </w:rPr>
                    <w:t xml:space="preserve">120 </w:t>
                  </w:r>
                  <w:r w:rsidRPr="0032099E">
                    <w:rPr>
                      <w:rFonts w:ascii="Times New Roman" w:eastAsia="Calibri" w:hAnsi="Times New Roman" w:cs="Times New Roman"/>
                      <w:sz w:val="20"/>
                      <w:szCs w:val="20"/>
                      <w:lang w:val="lv-LV" w:eastAsia="lv-LV"/>
                    </w:rPr>
                    <w:t>± 25 l/m</w:t>
                  </w:r>
                  <w:r w:rsidRPr="0032099E">
                    <w:rPr>
                      <w:rFonts w:ascii="Times New Roman" w:eastAsia="Calibri" w:hAnsi="Times New Roman" w:cs="Times New Roman"/>
                      <w:sz w:val="20"/>
                      <w:szCs w:val="20"/>
                      <w:vertAlign w:val="superscript"/>
                      <w:lang w:val="lv-LV" w:eastAsia="lv-LV"/>
                    </w:rPr>
                    <w:t>2</w:t>
                  </w:r>
                  <w:r w:rsidRPr="0032099E">
                    <w:rPr>
                      <w:rFonts w:ascii="Times New Roman" w:eastAsia="Calibri" w:hAnsi="Times New Roman" w:cs="Times New Roman"/>
                      <w:sz w:val="20"/>
                      <w:szCs w:val="20"/>
                      <w:lang w:val="lv-LV" w:eastAsia="lv-LV"/>
                    </w:rPr>
                    <w:t>s</w:t>
                  </w:r>
                </w:p>
              </w:tc>
              <w:tc>
                <w:tcPr>
                  <w:tcW w:w="664" w:type="dxa"/>
                  <w:vMerge/>
                  <w:tcBorders>
                    <w:top w:val="nil"/>
                    <w:left w:val="single" w:sz="4" w:space="0" w:color="auto"/>
                    <w:bottom w:val="nil"/>
                    <w:right w:val="nil"/>
                  </w:tcBorders>
                  <w:vAlign w:val="center"/>
                </w:tcPr>
                <w:p w14:paraId="16CA569F" w14:textId="77777777" w:rsidR="00B7397D" w:rsidRPr="0032099E" w:rsidRDefault="00B7397D" w:rsidP="00B7397D">
                  <w:pPr>
                    <w:framePr w:hSpace="180" w:wrap="around" w:vAnchor="text" w:hAnchor="margin" w:xAlign="center" w:y="259"/>
                    <w:spacing w:line="259" w:lineRule="auto"/>
                    <w:jc w:val="center"/>
                    <w:rPr>
                      <w:rFonts w:ascii="Times New Roman" w:hAnsi="Times New Roman" w:cs="Times New Roman"/>
                      <w:sz w:val="20"/>
                      <w:szCs w:val="20"/>
                      <w:lang w:val="lv-LV"/>
                    </w:rPr>
                  </w:pPr>
                </w:p>
              </w:tc>
            </w:tr>
          </w:tbl>
          <w:p w14:paraId="53368D0A" w14:textId="77777777" w:rsidR="000F72E1" w:rsidRPr="00B7397D" w:rsidRDefault="000F72E1" w:rsidP="00B7397D">
            <w:pPr>
              <w:spacing w:before="240" w:after="0" w:line="360" w:lineRule="auto"/>
              <w:rPr>
                <w:rFonts w:ascii="Times New Roman" w:eastAsia="Calibri" w:hAnsi="Times New Roman" w:cs="Times New Roman"/>
                <w:sz w:val="2"/>
                <w:szCs w:val="2"/>
                <w:lang w:eastAsia="lv-LV"/>
              </w:rPr>
            </w:pPr>
          </w:p>
          <w:tbl>
            <w:tblPr>
              <w:tblStyle w:val="Reatabula1"/>
              <w:tblW w:w="0" w:type="auto"/>
              <w:tblInd w:w="646" w:type="dxa"/>
              <w:tblLayout w:type="fixed"/>
              <w:tblLook w:val="04A0" w:firstRow="1" w:lastRow="0" w:firstColumn="1" w:lastColumn="0" w:noHBand="0" w:noVBand="1"/>
            </w:tblPr>
            <w:tblGrid>
              <w:gridCol w:w="701"/>
              <w:gridCol w:w="2612"/>
              <w:gridCol w:w="3551"/>
            </w:tblGrid>
            <w:tr w:rsidR="00B7397D" w:rsidRPr="0047597F" w14:paraId="7B082F1D" w14:textId="77777777" w:rsidTr="00B7397D">
              <w:trPr>
                <w:trHeight w:val="283"/>
              </w:trPr>
              <w:tc>
                <w:tcPr>
                  <w:tcW w:w="701" w:type="dxa"/>
                  <w:shd w:val="clear" w:color="auto" w:fill="DDDDDD"/>
                </w:tcPr>
                <w:p w14:paraId="6ECD982A" w14:textId="77777777" w:rsidR="00B7397D" w:rsidRPr="00C7330F" w:rsidRDefault="00B7397D" w:rsidP="00B7397D">
                  <w:pPr>
                    <w:framePr w:hSpace="180" w:wrap="around" w:vAnchor="text" w:hAnchor="margin" w:xAlign="center" w:y="259"/>
                    <w:jc w:val="center"/>
                    <w:rPr>
                      <w:rFonts w:ascii="Times New Roman" w:eastAsia="Calibri" w:hAnsi="Times New Roman" w:cs="Times New Roman"/>
                      <w:b/>
                      <w:sz w:val="20"/>
                      <w:szCs w:val="20"/>
                    </w:rPr>
                  </w:pPr>
                  <w:r w:rsidRPr="00C7330F">
                    <w:rPr>
                      <w:rFonts w:ascii="Times New Roman" w:eastAsia="Calibri" w:hAnsi="Times New Roman" w:cs="Times New Roman"/>
                      <w:b/>
                      <w:sz w:val="20"/>
                      <w:szCs w:val="20"/>
                    </w:rPr>
                    <w:t>Nr. p. k.</w:t>
                  </w:r>
                </w:p>
              </w:tc>
              <w:tc>
                <w:tcPr>
                  <w:tcW w:w="6163" w:type="dxa"/>
                  <w:gridSpan w:val="2"/>
                  <w:shd w:val="clear" w:color="auto" w:fill="DDDDDD"/>
                  <w:vAlign w:val="center"/>
                </w:tcPr>
                <w:p w14:paraId="605373CC" w14:textId="77777777" w:rsidR="00B7397D" w:rsidRPr="00C7330F" w:rsidRDefault="00B7397D" w:rsidP="00B7397D">
                  <w:pPr>
                    <w:framePr w:hSpace="180" w:wrap="around" w:vAnchor="text" w:hAnchor="margin" w:xAlign="center" w:y="259"/>
                    <w:jc w:val="center"/>
                    <w:rPr>
                      <w:rFonts w:ascii="Times New Roman" w:eastAsia="Calibri" w:hAnsi="Times New Roman" w:cs="Times New Roman"/>
                      <w:sz w:val="20"/>
                      <w:szCs w:val="20"/>
                      <w:lang w:eastAsia="lv-LV"/>
                    </w:rPr>
                  </w:pPr>
                  <w:proofErr w:type="spellStart"/>
                  <w:r w:rsidRPr="00C7330F">
                    <w:rPr>
                      <w:rFonts w:ascii="Times New Roman" w:eastAsia="Calibri" w:hAnsi="Times New Roman" w:cs="Times New Roman"/>
                      <w:b/>
                      <w:sz w:val="20"/>
                      <w:szCs w:val="20"/>
                    </w:rPr>
                    <w:t>Pasūtītāja</w:t>
                  </w:r>
                  <w:proofErr w:type="spellEnd"/>
                  <w:r w:rsidRPr="00C7330F">
                    <w:rPr>
                      <w:rFonts w:ascii="Times New Roman" w:eastAsia="Calibri" w:hAnsi="Times New Roman" w:cs="Times New Roman"/>
                      <w:b/>
                      <w:sz w:val="20"/>
                      <w:szCs w:val="20"/>
                    </w:rPr>
                    <w:t xml:space="preserve"> </w:t>
                  </w:r>
                  <w:proofErr w:type="spellStart"/>
                  <w:r w:rsidRPr="00C7330F">
                    <w:rPr>
                      <w:rFonts w:ascii="Times New Roman" w:eastAsia="Calibri" w:hAnsi="Times New Roman" w:cs="Times New Roman"/>
                      <w:b/>
                      <w:sz w:val="20"/>
                      <w:szCs w:val="20"/>
                    </w:rPr>
                    <w:t>tehniskās</w:t>
                  </w:r>
                  <w:proofErr w:type="spellEnd"/>
                  <w:r w:rsidRPr="00C7330F">
                    <w:rPr>
                      <w:rFonts w:ascii="Times New Roman" w:eastAsia="Calibri" w:hAnsi="Times New Roman" w:cs="Times New Roman"/>
                      <w:b/>
                      <w:sz w:val="20"/>
                      <w:szCs w:val="20"/>
                    </w:rPr>
                    <w:t xml:space="preserve"> </w:t>
                  </w:r>
                  <w:proofErr w:type="spellStart"/>
                  <w:r w:rsidRPr="00C7330F">
                    <w:rPr>
                      <w:rFonts w:ascii="Times New Roman" w:eastAsia="Calibri" w:hAnsi="Times New Roman" w:cs="Times New Roman"/>
                      <w:b/>
                      <w:sz w:val="20"/>
                      <w:szCs w:val="20"/>
                    </w:rPr>
                    <w:t>prasības</w:t>
                  </w:r>
                  <w:proofErr w:type="spellEnd"/>
                  <w:r w:rsidRPr="00C7330F">
                    <w:rPr>
                      <w:rFonts w:ascii="Times New Roman" w:eastAsia="Calibri" w:hAnsi="Times New Roman" w:cs="Times New Roman"/>
                      <w:b/>
                      <w:sz w:val="20"/>
                      <w:szCs w:val="20"/>
                    </w:rPr>
                    <w:t>/</w:t>
                  </w:r>
                  <w:proofErr w:type="spellStart"/>
                  <w:r w:rsidRPr="00C7330F">
                    <w:rPr>
                      <w:rFonts w:ascii="Times New Roman" w:eastAsia="Calibri" w:hAnsi="Times New Roman" w:cs="Times New Roman"/>
                      <w:b/>
                      <w:sz w:val="20"/>
                      <w:szCs w:val="20"/>
                    </w:rPr>
                    <w:t>apraksts</w:t>
                  </w:r>
                  <w:proofErr w:type="spellEnd"/>
                </w:p>
              </w:tc>
            </w:tr>
            <w:tr w:rsidR="00B7397D" w:rsidRPr="0047597F" w14:paraId="6646B27B" w14:textId="77777777" w:rsidTr="00B7397D">
              <w:trPr>
                <w:trHeight w:val="283"/>
              </w:trPr>
              <w:tc>
                <w:tcPr>
                  <w:tcW w:w="701" w:type="dxa"/>
                  <w:shd w:val="clear" w:color="auto" w:fill="D9D9D9"/>
                </w:tcPr>
                <w:p w14:paraId="04045676" w14:textId="77777777" w:rsidR="00B7397D" w:rsidRPr="00C7330F" w:rsidRDefault="00B7397D" w:rsidP="00B7397D">
                  <w:pPr>
                    <w:framePr w:hSpace="180" w:wrap="around" w:vAnchor="text" w:hAnchor="margin" w:xAlign="center" w:y="259"/>
                    <w:jc w:val="center"/>
                    <w:rPr>
                      <w:rFonts w:ascii="Times New Roman" w:eastAsia="Calibri" w:hAnsi="Times New Roman" w:cs="Times New Roman"/>
                      <w:b/>
                      <w:bCs/>
                      <w:sz w:val="20"/>
                      <w:szCs w:val="20"/>
                      <w:lang w:eastAsia="lv-LV"/>
                    </w:rPr>
                  </w:pPr>
                  <w:r w:rsidRPr="00C7330F">
                    <w:rPr>
                      <w:rFonts w:ascii="Times New Roman" w:eastAsia="Calibri" w:hAnsi="Times New Roman" w:cs="Times New Roman"/>
                      <w:b/>
                      <w:bCs/>
                      <w:sz w:val="20"/>
                      <w:szCs w:val="20"/>
                      <w:lang w:eastAsia="lv-LV"/>
                    </w:rPr>
                    <w:t>3.1.</w:t>
                  </w:r>
                </w:p>
              </w:tc>
              <w:tc>
                <w:tcPr>
                  <w:tcW w:w="2612" w:type="dxa"/>
                  <w:shd w:val="clear" w:color="auto" w:fill="D9D9D9"/>
                  <w:vAlign w:val="center"/>
                </w:tcPr>
                <w:p w14:paraId="3575A823" w14:textId="77777777" w:rsidR="00B7397D" w:rsidRPr="00C7330F" w:rsidRDefault="00B7397D" w:rsidP="00B7397D">
                  <w:pPr>
                    <w:framePr w:hSpace="180" w:wrap="around" w:vAnchor="text" w:hAnchor="margin" w:xAlign="center" w:y="259"/>
                    <w:jc w:val="center"/>
                    <w:rPr>
                      <w:rFonts w:ascii="Times New Roman" w:eastAsia="Calibri" w:hAnsi="Times New Roman" w:cs="Times New Roman"/>
                      <w:b/>
                      <w:bCs/>
                      <w:sz w:val="20"/>
                      <w:szCs w:val="20"/>
                      <w:lang w:eastAsia="lv-LV"/>
                    </w:rPr>
                  </w:pPr>
                  <w:proofErr w:type="spellStart"/>
                  <w:r w:rsidRPr="00C7330F">
                    <w:rPr>
                      <w:rFonts w:ascii="Times New Roman" w:eastAsia="Calibri" w:hAnsi="Times New Roman" w:cs="Times New Roman"/>
                      <w:b/>
                      <w:bCs/>
                      <w:sz w:val="20"/>
                      <w:szCs w:val="20"/>
                      <w:lang w:eastAsia="lv-LV"/>
                    </w:rPr>
                    <w:t>Tekstilšķiedru</w:t>
                  </w:r>
                  <w:proofErr w:type="spellEnd"/>
                  <w:r w:rsidRPr="00C7330F">
                    <w:rPr>
                      <w:rFonts w:ascii="Times New Roman" w:eastAsia="Calibri" w:hAnsi="Times New Roman" w:cs="Times New Roman"/>
                      <w:b/>
                      <w:bCs/>
                      <w:sz w:val="20"/>
                      <w:szCs w:val="20"/>
                      <w:lang w:eastAsia="lv-LV"/>
                    </w:rPr>
                    <w:t xml:space="preserve"> </w:t>
                  </w:r>
                  <w:proofErr w:type="spellStart"/>
                  <w:r w:rsidRPr="00C7330F">
                    <w:rPr>
                      <w:rFonts w:ascii="Times New Roman" w:eastAsia="Calibri" w:hAnsi="Times New Roman" w:cs="Times New Roman"/>
                      <w:b/>
                      <w:bCs/>
                      <w:sz w:val="20"/>
                      <w:szCs w:val="20"/>
                      <w:lang w:eastAsia="lv-LV"/>
                    </w:rPr>
                    <w:t>sastāvs</w:t>
                  </w:r>
                  <w:proofErr w:type="spellEnd"/>
                  <w:r w:rsidRPr="00C7330F">
                    <w:rPr>
                      <w:rFonts w:ascii="Times New Roman" w:eastAsia="Calibri" w:hAnsi="Times New Roman" w:cs="Times New Roman"/>
                      <w:b/>
                      <w:bCs/>
                      <w:sz w:val="20"/>
                      <w:szCs w:val="20"/>
                      <w:lang w:eastAsia="lv-LV"/>
                    </w:rPr>
                    <w:t>:</w:t>
                  </w:r>
                </w:p>
              </w:tc>
              <w:tc>
                <w:tcPr>
                  <w:tcW w:w="3551" w:type="dxa"/>
                  <w:vAlign w:val="center"/>
                </w:tcPr>
                <w:p w14:paraId="7DC01430" w14:textId="77777777" w:rsidR="00B7397D" w:rsidRPr="00C7330F" w:rsidRDefault="00B7397D" w:rsidP="00B7397D">
                  <w:pPr>
                    <w:framePr w:hSpace="180" w:wrap="around" w:vAnchor="text" w:hAnchor="margin" w:xAlign="center" w:y="259"/>
                    <w:jc w:val="center"/>
                    <w:rPr>
                      <w:rFonts w:ascii="Times New Roman" w:eastAsia="Calibri" w:hAnsi="Times New Roman" w:cs="Times New Roman"/>
                      <w:sz w:val="20"/>
                      <w:szCs w:val="20"/>
                      <w:lang w:eastAsia="lv-LV"/>
                    </w:rPr>
                  </w:pPr>
                  <w:proofErr w:type="spellStart"/>
                  <w:r w:rsidRPr="00C7330F">
                    <w:rPr>
                      <w:rFonts w:ascii="Times New Roman" w:eastAsia="Calibri" w:hAnsi="Times New Roman" w:cs="Times New Roman"/>
                      <w:sz w:val="20"/>
                      <w:szCs w:val="20"/>
                      <w:lang w:eastAsia="lv-LV"/>
                    </w:rPr>
                    <w:t>Neilons</w:t>
                  </w:r>
                  <w:proofErr w:type="spellEnd"/>
                  <w:r w:rsidRPr="00C7330F">
                    <w:rPr>
                      <w:rFonts w:ascii="Times New Roman" w:eastAsia="Calibri" w:hAnsi="Times New Roman" w:cs="Times New Roman"/>
                      <w:sz w:val="20"/>
                      <w:szCs w:val="20"/>
                      <w:lang w:eastAsia="lv-LV"/>
                    </w:rPr>
                    <w:t>/</w:t>
                  </w:r>
                  <w:proofErr w:type="spellStart"/>
                  <w:r w:rsidRPr="00C7330F">
                    <w:rPr>
                      <w:rFonts w:ascii="Times New Roman" w:eastAsia="Calibri" w:hAnsi="Times New Roman" w:cs="Times New Roman"/>
                      <w:sz w:val="20"/>
                      <w:szCs w:val="20"/>
                      <w:lang w:eastAsia="lv-LV"/>
                    </w:rPr>
                    <w:t>poliesteris</w:t>
                  </w:r>
                  <w:proofErr w:type="spellEnd"/>
                </w:p>
              </w:tc>
            </w:tr>
            <w:tr w:rsidR="00B7397D" w:rsidRPr="0047597F" w14:paraId="610A79A6" w14:textId="77777777" w:rsidTr="00B7397D">
              <w:trPr>
                <w:trHeight w:val="283"/>
              </w:trPr>
              <w:tc>
                <w:tcPr>
                  <w:tcW w:w="701" w:type="dxa"/>
                  <w:shd w:val="clear" w:color="auto" w:fill="D9D9D9"/>
                </w:tcPr>
                <w:p w14:paraId="4139FCCA" w14:textId="77777777" w:rsidR="00B7397D" w:rsidRPr="00C7330F" w:rsidRDefault="00B7397D" w:rsidP="00B7397D">
                  <w:pPr>
                    <w:framePr w:hSpace="180" w:wrap="around" w:vAnchor="text" w:hAnchor="margin" w:xAlign="center" w:y="259"/>
                    <w:jc w:val="center"/>
                    <w:rPr>
                      <w:rFonts w:ascii="Times New Roman" w:eastAsia="Calibri" w:hAnsi="Times New Roman" w:cs="Times New Roman"/>
                      <w:b/>
                      <w:bCs/>
                      <w:sz w:val="20"/>
                      <w:szCs w:val="20"/>
                      <w:lang w:eastAsia="lv-LV"/>
                    </w:rPr>
                  </w:pPr>
                  <w:r w:rsidRPr="00C7330F">
                    <w:rPr>
                      <w:rFonts w:ascii="Times New Roman" w:eastAsia="Calibri" w:hAnsi="Times New Roman" w:cs="Times New Roman"/>
                      <w:b/>
                      <w:bCs/>
                      <w:sz w:val="20"/>
                      <w:szCs w:val="20"/>
                      <w:lang w:eastAsia="lv-LV"/>
                    </w:rPr>
                    <w:t>3.2.</w:t>
                  </w:r>
                </w:p>
              </w:tc>
              <w:tc>
                <w:tcPr>
                  <w:tcW w:w="2612" w:type="dxa"/>
                  <w:shd w:val="clear" w:color="auto" w:fill="D9D9D9"/>
                  <w:vAlign w:val="center"/>
                </w:tcPr>
                <w:p w14:paraId="68A39EA2" w14:textId="77777777" w:rsidR="00B7397D" w:rsidRPr="00C7330F" w:rsidRDefault="00B7397D" w:rsidP="00B7397D">
                  <w:pPr>
                    <w:framePr w:hSpace="180" w:wrap="around" w:vAnchor="text" w:hAnchor="margin" w:xAlign="center" w:y="259"/>
                    <w:jc w:val="center"/>
                    <w:rPr>
                      <w:rFonts w:ascii="Times New Roman" w:eastAsia="Calibri" w:hAnsi="Times New Roman" w:cs="Times New Roman"/>
                      <w:b/>
                      <w:bCs/>
                      <w:sz w:val="20"/>
                      <w:szCs w:val="20"/>
                      <w:lang w:eastAsia="lv-LV"/>
                    </w:rPr>
                  </w:pPr>
                  <w:proofErr w:type="spellStart"/>
                  <w:r w:rsidRPr="00C7330F">
                    <w:rPr>
                      <w:rFonts w:ascii="Times New Roman" w:eastAsia="Calibri" w:hAnsi="Times New Roman" w:cs="Times New Roman"/>
                      <w:b/>
                      <w:bCs/>
                      <w:sz w:val="20"/>
                      <w:szCs w:val="20"/>
                      <w:lang w:eastAsia="lv-LV"/>
                    </w:rPr>
                    <w:t>Drānas</w:t>
                  </w:r>
                  <w:proofErr w:type="spellEnd"/>
                  <w:r w:rsidRPr="00C7330F">
                    <w:rPr>
                      <w:rFonts w:ascii="Times New Roman" w:eastAsia="Calibri" w:hAnsi="Times New Roman" w:cs="Times New Roman"/>
                      <w:b/>
                      <w:bCs/>
                      <w:sz w:val="20"/>
                      <w:szCs w:val="20"/>
                      <w:lang w:eastAsia="lv-LV"/>
                    </w:rPr>
                    <w:t xml:space="preserve"> </w:t>
                  </w:r>
                  <w:proofErr w:type="spellStart"/>
                  <w:r w:rsidRPr="00C7330F">
                    <w:rPr>
                      <w:rFonts w:ascii="Times New Roman" w:eastAsia="Calibri" w:hAnsi="Times New Roman" w:cs="Times New Roman"/>
                      <w:b/>
                      <w:bCs/>
                      <w:sz w:val="20"/>
                      <w:szCs w:val="20"/>
                      <w:lang w:eastAsia="lv-LV"/>
                    </w:rPr>
                    <w:t>veids</w:t>
                  </w:r>
                  <w:proofErr w:type="spellEnd"/>
                  <w:r w:rsidRPr="00C7330F">
                    <w:rPr>
                      <w:rFonts w:ascii="Times New Roman" w:eastAsia="Calibri" w:hAnsi="Times New Roman" w:cs="Times New Roman"/>
                      <w:b/>
                      <w:bCs/>
                      <w:sz w:val="20"/>
                      <w:szCs w:val="20"/>
                      <w:lang w:eastAsia="lv-LV"/>
                    </w:rPr>
                    <w:t>:</w:t>
                  </w:r>
                </w:p>
              </w:tc>
              <w:tc>
                <w:tcPr>
                  <w:tcW w:w="3551" w:type="dxa"/>
                  <w:vAlign w:val="center"/>
                </w:tcPr>
                <w:p w14:paraId="6809911A" w14:textId="77777777" w:rsidR="00B7397D" w:rsidRPr="00C7330F" w:rsidRDefault="00B7397D" w:rsidP="00B7397D">
                  <w:pPr>
                    <w:framePr w:hSpace="180" w:wrap="around" w:vAnchor="text" w:hAnchor="margin" w:xAlign="center" w:y="259"/>
                    <w:jc w:val="center"/>
                    <w:rPr>
                      <w:rFonts w:ascii="Times New Roman" w:eastAsia="Calibri" w:hAnsi="Times New Roman" w:cs="Times New Roman"/>
                      <w:sz w:val="20"/>
                      <w:szCs w:val="20"/>
                      <w:lang w:eastAsia="lv-LV"/>
                    </w:rPr>
                  </w:pPr>
                  <w:proofErr w:type="spellStart"/>
                  <w:r w:rsidRPr="00C7330F">
                    <w:rPr>
                      <w:rFonts w:ascii="Times New Roman" w:eastAsia="Calibri" w:hAnsi="Times New Roman" w:cs="Times New Roman"/>
                      <w:sz w:val="20"/>
                      <w:szCs w:val="20"/>
                      <w:lang w:eastAsia="lv-LV"/>
                    </w:rPr>
                    <w:t>Līpāķīšu</w:t>
                  </w:r>
                  <w:proofErr w:type="spellEnd"/>
                  <w:r w:rsidRPr="00C7330F">
                    <w:rPr>
                      <w:rFonts w:ascii="Times New Roman" w:eastAsia="Calibri" w:hAnsi="Times New Roman" w:cs="Times New Roman"/>
                      <w:sz w:val="20"/>
                      <w:szCs w:val="20"/>
                      <w:lang w:eastAsia="lv-LV"/>
                    </w:rPr>
                    <w:t xml:space="preserve"> un </w:t>
                  </w:r>
                  <w:proofErr w:type="spellStart"/>
                  <w:r w:rsidRPr="00C7330F">
                    <w:rPr>
                      <w:rFonts w:ascii="Times New Roman" w:eastAsia="Calibri" w:hAnsi="Times New Roman" w:cs="Times New Roman"/>
                      <w:sz w:val="20"/>
                      <w:szCs w:val="20"/>
                      <w:lang w:eastAsia="lv-LV"/>
                    </w:rPr>
                    <w:t>līpcilpiņu</w:t>
                  </w:r>
                  <w:proofErr w:type="spellEnd"/>
                  <w:r w:rsidRPr="00C7330F">
                    <w:rPr>
                      <w:rFonts w:ascii="Times New Roman" w:eastAsia="Calibri" w:hAnsi="Times New Roman" w:cs="Times New Roman"/>
                      <w:sz w:val="20"/>
                      <w:szCs w:val="20"/>
                      <w:lang w:eastAsia="lv-LV"/>
                    </w:rPr>
                    <w:t xml:space="preserve"> </w:t>
                  </w:r>
                  <w:proofErr w:type="spellStart"/>
                  <w:r w:rsidRPr="00C7330F">
                    <w:rPr>
                      <w:rFonts w:ascii="Times New Roman" w:eastAsia="Calibri" w:hAnsi="Times New Roman" w:cs="Times New Roman"/>
                      <w:sz w:val="20"/>
                      <w:szCs w:val="20"/>
                      <w:lang w:eastAsia="lv-LV"/>
                    </w:rPr>
                    <w:t>lentes</w:t>
                  </w:r>
                  <w:proofErr w:type="spellEnd"/>
                </w:p>
              </w:tc>
            </w:tr>
            <w:tr w:rsidR="00B7397D" w:rsidRPr="0047597F" w14:paraId="464BBD3D" w14:textId="77777777" w:rsidTr="00B7397D">
              <w:trPr>
                <w:trHeight w:val="283"/>
              </w:trPr>
              <w:tc>
                <w:tcPr>
                  <w:tcW w:w="701" w:type="dxa"/>
                  <w:shd w:val="clear" w:color="auto" w:fill="D9D9D9"/>
                </w:tcPr>
                <w:p w14:paraId="69E9B13D" w14:textId="77777777" w:rsidR="00B7397D" w:rsidRPr="00C7330F" w:rsidRDefault="00B7397D" w:rsidP="00B7397D">
                  <w:pPr>
                    <w:framePr w:hSpace="180" w:wrap="around" w:vAnchor="text" w:hAnchor="margin" w:xAlign="center" w:y="259"/>
                    <w:jc w:val="center"/>
                    <w:rPr>
                      <w:rFonts w:ascii="Times New Roman" w:eastAsia="Calibri" w:hAnsi="Times New Roman" w:cs="Times New Roman"/>
                      <w:b/>
                      <w:bCs/>
                      <w:sz w:val="20"/>
                      <w:szCs w:val="20"/>
                      <w:lang w:eastAsia="lv-LV"/>
                    </w:rPr>
                  </w:pPr>
                  <w:r w:rsidRPr="00C7330F">
                    <w:rPr>
                      <w:rFonts w:ascii="Times New Roman" w:eastAsia="Calibri" w:hAnsi="Times New Roman" w:cs="Times New Roman"/>
                      <w:b/>
                      <w:bCs/>
                      <w:sz w:val="20"/>
                      <w:szCs w:val="20"/>
                      <w:lang w:eastAsia="lv-LV"/>
                    </w:rPr>
                    <w:t>3.3.</w:t>
                  </w:r>
                </w:p>
              </w:tc>
              <w:tc>
                <w:tcPr>
                  <w:tcW w:w="2612" w:type="dxa"/>
                  <w:shd w:val="clear" w:color="auto" w:fill="D9D9D9"/>
                  <w:vAlign w:val="center"/>
                </w:tcPr>
                <w:p w14:paraId="45416C7E" w14:textId="77777777" w:rsidR="00B7397D" w:rsidRPr="00C7330F" w:rsidRDefault="00B7397D" w:rsidP="00B7397D">
                  <w:pPr>
                    <w:framePr w:hSpace="180" w:wrap="around" w:vAnchor="text" w:hAnchor="margin" w:xAlign="center" w:y="259"/>
                    <w:jc w:val="center"/>
                    <w:rPr>
                      <w:rFonts w:ascii="Times New Roman" w:eastAsia="Calibri" w:hAnsi="Times New Roman" w:cs="Times New Roman"/>
                      <w:b/>
                      <w:bCs/>
                      <w:sz w:val="20"/>
                      <w:szCs w:val="20"/>
                      <w:lang w:eastAsia="lv-LV"/>
                    </w:rPr>
                  </w:pPr>
                  <w:proofErr w:type="spellStart"/>
                  <w:r w:rsidRPr="00C7330F">
                    <w:rPr>
                      <w:rFonts w:ascii="Times New Roman" w:eastAsia="Calibri" w:hAnsi="Times New Roman" w:cs="Times New Roman"/>
                      <w:b/>
                      <w:bCs/>
                      <w:sz w:val="20"/>
                      <w:szCs w:val="20"/>
                      <w:lang w:eastAsia="lv-LV"/>
                    </w:rPr>
                    <w:t>Pielietojums</w:t>
                  </w:r>
                  <w:proofErr w:type="spellEnd"/>
                  <w:r w:rsidRPr="00C7330F">
                    <w:rPr>
                      <w:rFonts w:ascii="Times New Roman" w:eastAsia="Calibri" w:hAnsi="Times New Roman" w:cs="Times New Roman"/>
                      <w:b/>
                      <w:bCs/>
                      <w:sz w:val="20"/>
                      <w:szCs w:val="20"/>
                      <w:lang w:eastAsia="lv-LV"/>
                    </w:rPr>
                    <w:t>:</w:t>
                  </w:r>
                </w:p>
              </w:tc>
              <w:tc>
                <w:tcPr>
                  <w:tcW w:w="3551" w:type="dxa"/>
                  <w:vAlign w:val="center"/>
                </w:tcPr>
                <w:p w14:paraId="79EBF6DC" w14:textId="2D68AB0C" w:rsidR="00B7397D" w:rsidRPr="00C7330F" w:rsidRDefault="00B7397D" w:rsidP="00B7397D">
                  <w:pPr>
                    <w:framePr w:hSpace="180" w:wrap="around" w:vAnchor="text" w:hAnchor="margin" w:xAlign="center" w:y="259"/>
                    <w:jc w:val="center"/>
                    <w:rPr>
                      <w:rFonts w:ascii="Times New Roman" w:eastAsia="Calibri" w:hAnsi="Times New Roman" w:cs="Times New Roman"/>
                      <w:sz w:val="20"/>
                      <w:szCs w:val="20"/>
                      <w:lang w:eastAsia="lv-LV"/>
                    </w:rPr>
                  </w:pPr>
                  <w:proofErr w:type="spellStart"/>
                  <w:r w:rsidRPr="00C7330F">
                    <w:rPr>
                      <w:rFonts w:ascii="Times New Roman" w:eastAsia="Calibri" w:hAnsi="Times New Roman" w:cs="Times New Roman"/>
                      <w:sz w:val="20"/>
                      <w:szCs w:val="20"/>
                      <w:lang w:eastAsia="lv-LV"/>
                    </w:rPr>
                    <w:t>Līpslēdzis</w:t>
                  </w:r>
                  <w:proofErr w:type="spellEnd"/>
                </w:p>
              </w:tc>
            </w:tr>
            <w:tr w:rsidR="00B7397D" w:rsidRPr="0047597F" w14:paraId="3739066C" w14:textId="77777777" w:rsidTr="00B7397D">
              <w:trPr>
                <w:trHeight w:val="283"/>
              </w:trPr>
              <w:tc>
                <w:tcPr>
                  <w:tcW w:w="701" w:type="dxa"/>
                  <w:shd w:val="clear" w:color="auto" w:fill="D9D9D9"/>
                </w:tcPr>
                <w:p w14:paraId="62A797B6" w14:textId="77777777" w:rsidR="00B7397D" w:rsidRPr="00C7330F" w:rsidRDefault="00B7397D" w:rsidP="00B7397D">
                  <w:pPr>
                    <w:framePr w:hSpace="180" w:wrap="around" w:vAnchor="text" w:hAnchor="margin" w:xAlign="center" w:y="259"/>
                    <w:jc w:val="center"/>
                    <w:rPr>
                      <w:rFonts w:ascii="Times New Roman" w:eastAsia="Calibri" w:hAnsi="Times New Roman" w:cs="Times New Roman"/>
                      <w:b/>
                      <w:bCs/>
                      <w:sz w:val="20"/>
                      <w:szCs w:val="20"/>
                      <w:lang w:eastAsia="lv-LV"/>
                    </w:rPr>
                  </w:pPr>
                  <w:r w:rsidRPr="00C7330F">
                    <w:rPr>
                      <w:rFonts w:ascii="Times New Roman" w:eastAsia="Calibri" w:hAnsi="Times New Roman" w:cs="Times New Roman"/>
                      <w:b/>
                      <w:bCs/>
                      <w:sz w:val="20"/>
                      <w:szCs w:val="20"/>
                      <w:lang w:eastAsia="lv-LV"/>
                    </w:rPr>
                    <w:t>3.4.</w:t>
                  </w:r>
                </w:p>
              </w:tc>
              <w:tc>
                <w:tcPr>
                  <w:tcW w:w="2612" w:type="dxa"/>
                  <w:shd w:val="clear" w:color="auto" w:fill="D9D9D9"/>
                  <w:vAlign w:val="center"/>
                </w:tcPr>
                <w:p w14:paraId="5274170E" w14:textId="77777777" w:rsidR="00B7397D" w:rsidRPr="00C7330F" w:rsidRDefault="00B7397D" w:rsidP="00B7397D">
                  <w:pPr>
                    <w:framePr w:hSpace="180" w:wrap="around" w:vAnchor="text" w:hAnchor="margin" w:xAlign="center" w:y="259"/>
                    <w:jc w:val="center"/>
                    <w:rPr>
                      <w:rFonts w:ascii="Times New Roman" w:eastAsia="Calibri" w:hAnsi="Times New Roman" w:cs="Times New Roman"/>
                      <w:b/>
                      <w:bCs/>
                      <w:sz w:val="20"/>
                      <w:szCs w:val="20"/>
                      <w:lang w:eastAsia="lv-LV"/>
                    </w:rPr>
                  </w:pPr>
                  <w:proofErr w:type="spellStart"/>
                  <w:r w:rsidRPr="00C7330F">
                    <w:rPr>
                      <w:rFonts w:ascii="Times New Roman" w:eastAsia="Calibri" w:hAnsi="Times New Roman" w:cs="Times New Roman"/>
                      <w:b/>
                      <w:bCs/>
                      <w:sz w:val="20"/>
                      <w:szCs w:val="20"/>
                      <w:lang w:eastAsia="lv-LV"/>
                    </w:rPr>
                    <w:t>Krāsa</w:t>
                  </w:r>
                  <w:proofErr w:type="spellEnd"/>
                  <w:r w:rsidRPr="00C7330F">
                    <w:rPr>
                      <w:rFonts w:ascii="Times New Roman" w:eastAsia="Calibri" w:hAnsi="Times New Roman" w:cs="Times New Roman"/>
                      <w:b/>
                      <w:bCs/>
                      <w:sz w:val="20"/>
                      <w:szCs w:val="20"/>
                      <w:vertAlign w:val="superscript"/>
                      <w:lang w:eastAsia="lv-LV"/>
                    </w:rPr>
                    <w:footnoteReference w:id="42"/>
                  </w:r>
                  <w:r w:rsidRPr="00C7330F">
                    <w:rPr>
                      <w:rFonts w:ascii="Times New Roman" w:eastAsia="Calibri" w:hAnsi="Times New Roman" w:cs="Times New Roman"/>
                      <w:b/>
                      <w:bCs/>
                      <w:sz w:val="20"/>
                      <w:szCs w:val="20"/>
                      <w:lang w:eastAsia="lv-LV"/>
                    </w:rPr>
                    <w:t>:</w:t>
                  </w:r>
                </w:p>
              </w:tc>
              <w:tc>
                <w:tcPr>
                  <w:tcW w:w="3551" w:type="dxa"/>
                  <w:vAlign w:val="center"/>
                </w:tcPr>
                <w:p w14:paraId="4AA54A2E" w14:textId="77777777" w:rsidR="00B7397D" w:rsidRPr="00C7330F" w:rsidRDefault="00B7397D" w:rsidP="00B7397D">
                  <w:pPr>
                    <w:framePr w:hSpace="180" w:wrap="around" w:vAnchor="text" w:hAnchor="margin" w:xAlign="center" w:y="259"/>
                    <w:jc w:val="center"/>
                    <w:rPr>
                      <w:rFonts w:ascii="Times New Roman" w:eastAsia="Calibri" w:hAnsi="Times New Roman" w:cs="Times New Roman"/>
                      <w:sz w:val="20"/>
                      <w:szCs w:val="20"/>
                      <w:lang w:eastAsia="lv-LV"/>
                    </w:rPr>
                  </w:pPr>
                  <w:proofErr w:type="spellStart"/>
                  <w:r w:rsidRPr="00C7330F">
                    <w:rPr>
                      <w:rFonts w:ascii="Times New Roman" w:eastAsia="Calibri" w:hAnsi="Times New Roman" w:cs="Times New Roman"/>
                      <w:sz w:val="20"/>
                      <w:szCs w:val="20"/>
                      <w:lang w:eastAsia="lv-LV"/>
                    </w:rPr>
                    <w:t>Tumši</w:t>
                  </w:r>
                  <w:proofErr w:type="spellEnd"/>
                  <w:r w:rsidRPr="00C7330F">
                    <w:rPr>
                      <w:rFonts w:ascii="Times New Roman" w:eastAsia="Calibri" w:hAnsi="Times New Roman" w:cs="Times New Roman"/>
                      <w:sz w:val="20"/>
                      <w:szCs w:val="20"/>
                      <w:lang w:eastAsia="lv-LV"/>
                    </w:rPr>
                    <w:t xml:space="preserve"> </w:t>
                  </w:r>
                  <w:proofErr w:type="spellStart"/>
                  <w:r w:rsidRPr="00C7330F">
                    <w:rPr>
                      <w:rFonts w:ascii="Times New Roman" w:eastAsia="Calibri" w:hAnsi="Times New Roman" w:cs="Times New Roman"/>
                      <w:sz w:val="20"/>
                      <w:szCs w:val="20"/>
                      <w:lang w:eastAsia="lv-LV"/>
                    </w:rPr>
                    <w:t>pelēks</w:t>
                  </w:r>
                  <w:proofErr w:type="spellEnd"/>
                  <w:r w:rsidRPr="00C7330F">
                    <w:rPr>
                      <w:rFonts w:ascii="Times New Roman" w:eastAsia="Calibri" w:hAnsi="Times New Roman" w:cs="Times New Roman"/>
                      <w:sz w:val="20"/>
                      <w:szCs w:val="20"/>
                      <w:lang w:eastAsia="lv-LV"/>
                    </w:rPr>
                    <w:t xml:space="preserve"> </w:t>
                  </w:r>
                  <w:proofErr w:type="spellStart"/>
                  <w:r w:rsidRPr="00C7330F">
                    <w:rPr>
                      <w:rFonts w:ascii="Times New Roman" w:eastAsia="Calibri" w:hAnsi="Times New Roman" w:cs="Times New Roman"/>
                      <w:sz w:val="20"/>
                      <w:szCs w:val="20"/>
                      <w:lang w:eastAsia="lv-LV"/>
                    </w:rPr>
                    <w:t>vai</w:t>
                  </w:r>
                  <w:proofErr w:type="spellEnd"/>
                  <w:r w:rsidRPr="00C7330F">
                    <w:rPr>
                      <w:rFonts w:ascii="Times New Roman" w:eastAsia="Calibri" w:hAnsi="Times New Roman" w:cs="Times New Roman"/>
                      <w:sz w:val="20"/>
                      <w:szCs w:val="20"/>
                      <w:lang w:eastAsia="lv-LV"/>
                    </w:rPr>
                    <w:t xml:space="preserve"> </w:t>
                  </w:r>
                  <w:proofErr w:type="spellStart"/>
                  <w:r w:rsidRPr="00C7330F">
                    <w:rPr>
                      <w:rFonts w:ascii="Times New Roman" w:eastAsia="Calibri" w:hAnsi="Times New Roman" w:cs="Times New Roman"/>
                      <w:sz w:val="20"/>
                      <w:szCs w:val="20"/>
                      <w:lang w:eastAsia="lv-LV"/>
                    </w:rPr>
                    <w:t>melns</w:t>
                  </w:r>
                  <w:proofErr w:type="spellEnd"/>
                </w:p>
              </w:tc>
            </w:tr>
            <w:tr w:rsidR="00B7397D" w:rsidRPr="0047597F" w14:paraId="3EFBEEB1" w14:textId="77777777" w:rsidTr="00B7397D">
              <w:trPr>
                <w:trHeight w:val="283"/>
              </w:trPr>
              <w:tc>
                <w:tcPr>
                  <w:tcW w:w="701" w:type="dxa"/>
                  <w:shd w:val="clear" w:color="auto" w:fill="D9D9D9"/>
                </w:tcPr>
                <w:p w14:paraId="21B83F18" w14:textId="77777777" w:rsidR="00B7397D" w:rsidRPr="00C7330F" w:rsidRDefault="00B7397D" w:rsidP="00B7397D">
                  <w:pPr>
                    <w:framePr w:hSpace="180" w:wrap="around" w:vAnchor="text" w:hAnchor="margin" w:xAlign="center" w:y="259"/>
                    <w:jc w:val="center"/>
                    <w:rPr>
                      <w:rFonts w:ascii="Times New Roman" w:eastAsia="Calibri" w:hAnsi="Times New Roman" w:cs="Times New Roman"/>
                      <w:b/>
                      <w:bCs/>
                      <w:sz w:val="20"/>
                      <w:szCs w:val="20"/>
                    </w:rPr>
                  </w:pPr>
                  <w:r w:rsidRPr="00C7330F">
                    <w:rPr>
                      <w:rFonts w:ascii="Times New Roman" w:eastAsia="Calibri" w:hAnsi="Times New Roman" w:cs="Times New Roman"/>
                      <w:b/>
                      <w:bCs/>
                      <w:sz w:val="20"/>
                      <w:szCs w:val="20"/>
                    </w:rPr>
                    <w:t>3.5.</w:t>
                  </w:r>
                </w:p>
              </w:tc>
              <w:tc>
                <w:tcPr>
                  <w:tcW w:w="2612" w:type="dxa"/>
                  <w:shd w:val="clear" w:color="auto" w:fill="D9D9D9"/>
                  <w:vAlign w:val="center"/>
                </w:tcPr>
                <w:p w14:paraId="345937BD" w14:textId="1C41C0AE" w:rsidR="00B7397D" w:rsidRPr="00C7330F" w:rsidRDefault="00B7397D" w:rsidP="00B7397D">
                  <w:pPr>
                    <w:framePr w:hSpace="180" w:wrap="around" w:vAnchor="text" w:hAnchor="margin" w:xAlign="center" w:y="259"/>
                    <w:jc w:val="center"/>
                    <w:rPr>
                      <w:rFonts w:ascii="Times New Roman" w:eastAsia="Calibri" w:hAnsi="Times New Roman" w:cs="Times New Roman"/>
                      <w:b/>
                      <w:bCs/>
                      <w:sz w:val="20"/>
                      <w:szCs w:val="20"/>
                      <w:lang w:eastAsia="lv-LV"/>
                    </w:rPr>
                  </w:pPr>
                  <w:proofErr w:type="spellStart"/>
                  <w:r w:rsidRPr="00C7330F">
                    <w:rPr>
                      <w:rFonts w:ascii="Times New Roman" w:eastAsia="Calibri" w:hAnsi="Times New Roman" w:cs="Times New Roman"/>
                      <w:b/>
                      <w:bCs/>
                      <w:sz w:val="20"/>
                      <w:szCs w:val="20"/>
                    </w:rPr>
                    <w:t>Biezums</w:t>
                  </w:r>
                  <w:proofErr w:type="spellEnd"/>
                  <w:r w:rsidRPr="00C7330F">
                    <w:rPr>
                      <w:rFonts w:ascii="Times New Roman" w:eastAsia="Calibri" w:hAnsi="Times New Roman" w:cs="Times New Roman"/>
                      <w:b/>
                      <w:bCs/>
                      <w:sz w:val="20"/>
                      <w:szCs w:val="20"/>
                    </w:rPr>
                    <w:t>:</w:t>
                  </w:r>
                </w:p>
              </w:tc>
              <w:tc>
                <w:tcPr>
                  <w:tcW w:w="3551" w:type="dxa"/>
                  <w:vAlign w:val="center"/>
                </w:tcPr>
                <w:p w14:paraId="5DBC1417" w14:textId="77777777" w:rsidR="00B7397D" w:rsidRPr="00C7330F" w:rsidRDefault="00B7397D" w:rsidP="00B7397D">
                  <w:pPr>
                    <w:framePr w:hSpace="180" w:wrap="around" w:vAnchor="text" w:hAnchor="margin" w:xAlign="center" w:y="259"/>
                    <w:jc w:val="center"/>
                    <w:rPr>
                      <w:rFonts w:ascii="Times New Roman" w:eastAsia="Calibri" w:hAnsi="Times New Roman" w:cs="Times New Roman"/>
                      <w:sz w:val="20"/>
                      <w:szCs w:val="20"/>
                      <w:lang w:eastAsia="lv-LV"/>
                    </w:rPr>
                  </w:pPr>
                  <w:proofErr w:type="spellStart"/>
                  <w:r w:rsidRPr="00C7330F">
                    <w:rPr>
                      <w:rFonts w:ascii="Times New Roman" w:eastAsia="Calibri" w:hAnsi="Times New Roman" w:cs="Times New Roman"/>
                      <w:sz w:val="20"/>
                      <w:szCs w:val="20"/>
                    </w:rPr>
                    <w:t>Līpslēdžu</w:t>
                  </w:r>
                  <w:proofErr w:type="spellEnd"/>
                  <w:r w:rsidRPr="00C7330F">
                    <w:rPr>
                      <w:rFonts w:ascii="Times New Roman" w:eastAsia="Calibri" w:hAnsi="Times New Roman" w:cs="Times New Roman"/>
                      <w:sz w:val="20"/>
                      <w:szCs w:val="20"/>
                    </w:rPr>
                    <w:t xml:space="preserve"> </w:t>
                  </w:r>
                  <w:proofErr w:type="spellStart"/>
                  <w:r w:rsidRPr="00C7330F">
                    <w:rPr>
                      <w:rFonts w:ascii="Times New Roman" w:eastAsia="Calibri" w:hAnsi="Times New Roman" w:cs="Times New Roman"/>
                      <w:sz w:val="20"/>
                      <w:szCs w:val="20"/>
                    </w:rPr>
                    <w:t>augstums</w:t>
                  </w:r>
                  <w:proofErr w:type="spellEnd"/>
                  <w:r w:rsidRPr="00C7330F">
                    <w:rPr>
                      <w:rFonts w:ascii="Times New Roman" w:eastAsia="Calibri" w:hAnsi="Times New Roman" w:cs="Times New Roman"/>
                      <w:sz w:val="20"/>
                      <w:szCs w:val="20"/>
                    </w:rPr>
                    <w:t xml:space="preserve"> (</w:t>
                  </w:r>
                  <w:proofErr w:type="spellStart"/>
                  <w:r w:rsidRPr="00C7330F">
                    <w:rPr>
                      <w:rFonts w:ascii="Times New Roman" w:eastAsia="Calibri" w:hAnsi="Times New Roman" w:cs="Times New Roman"/>
                      <w:sz w:val="20"/>
                      <w:szCs w:val="20"/>
                    </w:rPr>
                    <w:t>abu</w:t>
                  </w:r>
                  <w:proofErr w:type="spellEnd"/>
                  <w:r w:rsidRPr="00C7330F">
                    <w:rPr>
                      <w:rFonts w:ascii="Times New Roman" w:eastAsia="Calibri" w:hAnsi="Times New Roman" w:cs="Times New Roman"/>
                      <w:sz w:val="20"/>
                      <w:szCs w:val="20"/>
                    </w:rPr>
                    <w:t xml:space="preserve"> </w:t>
                  </w:r>
                  <w:proofErr w:type="spellStart"/>
                  <w:r w:rsidRPr="00C7330F">
                    <w:rPr>
                      <w:rFonts w:ascii="Times New Roman" w:eastAsia="Calibri" w:hAnsi="Times New Roman" w:cs="Times New Roman"/>
                      <w:sz w:val="20"/>
                      <w:szCs w:val="20"/>
                    </w:rPr>
                    <w:t>detaļu</w:t>
                  </w:r>
                  <w:proofErr w:type="spellEnd"/>
                  <w:r w:rsidRPr="00C7330F">
                    <w:rPr>
                      <w:rFonts w:ascii="Times New Roman" w:eastAsia="Calibri" w:hAnsi="Times New Roman" w:cs="Times New Roman"/>
                      <w:sz w:val="20"/>
                      <w:szCs w:val="20"/>
                    </w:rPr>
                    <w:t xml:space="preserve"> </w:t>
                  </w:r>
                  <w:proofErr w:type="spellStart"/>
                  <w:r w:rsidRPr="00C7330F">
                    <w:rPr>
                      <w:rFonts w:ascii="Times New Roman" w:eastAsia="Calibri" w:hAnsi="Times New Roman" w:cs="Times New Roman"/>
                      <w:sz w:val="20"/>
                      <w:szCs w:val="20"/>
                    </w:rPr>
                    <w:t>slēgumā</w:t>
                  </w:r>
                  <w:proofErr w:type="spellEnd"/>
                  <w:r w:rsidRPr="00C7330F">
                    <w:rPr>
                      <w:rFonts w:ascii="Times New Roman" w:eastAsia="Calibri" w:hAnsi="Times New Roman" w:cs="Times New Roman"/>
                      <w:sz w:val="20"/>
                      <w:szCs w:val="20"/>
                    </w:rPr>
                    <w:t xml:space="preserve">) </w:t>
                  </w:r>
                  <w:proofErr w:type="spellStart"/>
                  <w:r w:rsidRPr="00C7330F">
                    <w:rPr>
                      <w:rFonts w:ascii="Times New Roman" w:eastAsia="Calibri" w:hAnsi="Times New Roman" w:cs="Times New Roman"/>
                      <w:sz w:val="20"/>
                      <w:szCs w:val="20"/>
                    </w:rPr>
                    <w:t>nepārsniedz</w:t>
                  </w:r>
                  <w:proofErr w:type="spellEnd"/>
                  <w:r w:rsidRPr="00C7330F">
                    <w:rPr>
                      <w:rFonts w:ascii="Times New Roman" w:eastAsia="Calibri" w:hAnsi="Times New Roman" w:cs="Times New Roman"/>
                      <w:sz w:val="20"/>
                      <w:szCs w:val="20"/>
                    </w:rPr>
                    <w:t xml:space="preserve"> 2 mm.</w:t>
                  </w:r>
                </w:p>
              </w:tc>
            </w:tr>
          </w:tbl>
          <w:p w14:paraId="561B29A0" w14:textId="29F4D4D5" w:rsidR="000F72E1" w:rsidRPr="0047597F" w:rsidRDefault="000F72E1" w:rsidP="00A42179">
            <w:pPr>
              <w:spacing w:before="120" w:line="240" w:lineRule="auto"/>
              <w:rPr>
                <w:rFonts w:ascii="Times New Roman" w:eastAsia="Calibri" w:hAnsi="Times New Roman" w:cs="Times New Roman"/>
                <w:b/>
                <w:sz w:val="24"/>
                <w:szCs w:val="24"/>
              </w:rPr>
            </w:pPr>
            <w:r w:rsidRPr="0047597F">
              <w:rPr>
                <w:rFonts w:ascii="Times New Roman" w:eastAsia="Calibri" w:hAnsi="Times New Roman" w:cs="Times New Roman"/>
                <w:sz w:val="24"/>
                <w:szCs w:val="24"/>
              </w:rPr>
              <w:lastRenderedPageBreak/>
              <w:t>Minimālās prasības</w:t>
            </w:r>
            <w:r w:rsidRPr="0047597F">
              <w:rPr>
                <w:rFonts w:ascii="Times New Roman" w:eastAsia="Calibri" w:hAnsi="Times New Roman" w:cs="Times New Roman"/>
                <w:sz w:val="24"/>
                <w:szCs w:val="24"/>
                <w:vertAlign w:val="superscript"/>
              </w:rPr>
              <w:footnoteReference w:id="43"/>
            </w:r>
          </w:p>
          <w:tbl>
            <w:tblPr>
              <w:tblStyle w:val="Reatabula1"/>
              <w:tblW w:w="7237" w:type="dxa"/>
              <w:tblInd w:w="498" w:type="dxa"/>
              <w:tblLayout w:type="fixed"/>
              <w:tblLook w:val="04A0" w:firstRow="1" w:lastRow="0" w:firstColumn="1" w:lastColumn="0" w:noHBand="0" w:noVBand="1"/>
            </w:tblPr>
            <w:tblGrid>
              <w:gridCol w:w="668"/>
              <w:gridCol w:w="1949"/>
              <w:gridCol w:w="1669"/>
              <w:gridCol w:w="1581"/>
              <w:gridCol w:w="1351"/>
              <w:gridCol w:w="19"/>
            </w:tblGrid>
            <w:tr w:rsidR="00B7397D" w:rsidRPr="00E2293B" w14:paraId="383CDE07" w14:textId="77777777" w:rsidTr="00B7397D">
              <w:trPr>
                <w:tblHeader/>
              </w:trPr>
              <w:tc>
                <w:tcPr>
                  <w:tcW w:w="668" w:type="dxa"/>
                  <w:shd w:val="clear" w:color="auto" w:fill="DDDDDD"/>
                </w:tcPr>
                <w:p w14:paraId="6B18D5BC" w14:textId="34DE35A7" w:rsidR="00B7397D" w:rsidRPr="00E2293B" w:rsidRDefault="00B7397D" w:rsidP="00B7397D">
                  <w:pPr>
                    <w:framePr w:hSpace="180" w:wrap="around" w:vAnchor="text" w:hAnchor="margin" w:xAlign="center" w:y="259"/>
                    <w:jc w:val="center"/>
                    <w:rPr>
                      <w:rFonts w:ascii="Times New Roman" w:eastAsia="Calibri" w:hAnsi="Times New Roman" w:cs="Times New Roman"/>
                      <w:b/>
                      <w:sz w:val="20"/>
                      <w:szCs w:val="20"/>
                      <w:lang w:val="lv-LV"/>
                    </w:rPr>
                  </w:pPr>
                  <w:r w:rsidRPr="00E2293B">
                    <w:rPr>
                      <w:rFonts w:ascii="Times New Roman" w:eastAsia="Calibri" w:hAnsi="Times New Roman" w:cs="Times New Roman"/>
                      <w:b/>
                      <w:sz w:val="20"/>
                      <w:szCs w:val="20"/>
                      <w:lang w:val="lv-LV"/>
                    </w:rPr>
                    <w:t>Nr. p. k.</w:t>
                  </w:r>
                </w:p>
              </w:tc>
              <w:tc>
                <w:tcPr>
                  <w:tcW w:w="6569" w:type="dxa"/>
                  <w:gridSpan w:val="5"/>
                  <w:shd w:val="clear" w:color="auto" w:fill="DDDDDD"/>
                  <w:vAlign w:val="center"/>
                </w:tcPr>
                <w:p w14:paraId="32CC7BBE"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b/>
                      <w:bCs/>
                      <w:sz w:val="20"/>
                      <w:szCs w:val="20"/>
                      <w:lang w:val="lv-LV"/>
                    </w:rPr>
                  </w:pPr>
                  <w:r w:rsidRPr="00E2293B">
                    <w:rPr>
                      <w:rFonts w:ascii="Times New Roman" w:eastAsia="Calibri" w:hAnsi="Times New Roman" w:cs="Times New Roman"/>
                      <w:b/>
                      <w:sz w:val="20"/>
                      <w:szCs w:val="20"/>
                      <w:lang w:val="lv-LV"/>
                    </w:rPr>
                    <w:t>Pasūtītāja tehniskās prasības/apraksts</w:t>
                  </w:r>
                </w:p>
              </w:tc>
            </w:tr>
            <w:tr w:rsidR="00B7397D" w:rsidRPr="00E2293B" w14:paraId="784740DF" w14:textId="77777777" w:rsidTr="00B7397D">
              <w:trPr>
                <w:gridAfter w:val="1"/>
                <w:wAfter w:w="19" w:type="dxa"/>
                <w:tblHeader/>
              </w:trPr>
              <w:tc>
                <w:tcPr>
                  <w:tcW w:w="668" w:type="dxa"/>
                  <w:shd w:val="clear" w:color="auto" w:fill="BDD6EE"/>
                </w:tcPr>
                <w:p w14:paraId="121E92D4"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b/>
                      <w:bCs/>
                      <w:sz w:val="20"/>
                      <w:szCs w:val="20"/>
                      <w:lang w:val="lv-LV"/>
                    </w:rPr>
                  </w:pPr>
                  <w:r w:rsidRPr="00E2293B">
                    <w:rPr>
                      <w:rFonts w:ascii="Times New Roman" w:eastAsia="Calibri" w:hAnsi="Times New Roman" w:cs="Times New Roman"/>
                      <w:b/>
                      <w:bCs/>
                      <w:sz w:val="20"/>
                      <w:szCs w:val="20"/>
                      <w:lang w:val="lv-LV"/>
                    </w:rPr>
                    <w:t>4.</w:t>
                  </w:r>
                </w:p>
              </w:tc>
              <w:tc>
                <w:tcPr>
                  <w:tcW w:w="3618" w:type="dxa"/>
                  <w:gridSpan w:val="2"/>
                  <w:shd w:val="clear" w:color="auto" w:fill="BDD6EE"/>
                </w:tcPr>
                <w:p w14:paraId="39F39227"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b/>
                      <w:bCs/>
                      <w:sz w:val="20"/>
                      <w:szCs w:val="20"/>
                      <w:lang w:val="lv-LV"/>
                    </w:rPr>
                  </w:pPr>
                  <w:r w:rsidRPr="00E2293B">
                    <w:rPr>
                      <w:rFonts w:ascii="Times New Roman" w:eastAsia="Calibri" w:hAnsi="Times New Roman" w:cs="Times New Roman"/>
                      <w:b/>
                      <w:bCs/>
                      <w:sz w:val="20"/>
                      <w:szCs w:val="20"/>
                      <w:lang w:val="lv-LV"/>
                    </w:rPr>
                    <w:t>Parametri</w:t>
                  </w:r>
                </w:p>
              </w:tc>
              <w:tc>
                <w:tcPr>
                  <w:tcW w:w="1581" w:type="dxa"/>
                  <w:shd w:val="clear" w:color="auto" w:fill="BDD6EE"/>
                </w:tcPr>
                <w:p w14:paraId="503AB26A"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b/>
                      <w:bCs/>
                      <w:sz w:val="20"/>
                      <w:szCs w:val="20"/>
                      <w:lang w:val="lv-LV"/>
                    </w:rPr>
                  </w:pPr>
                  <w:r w:rsidRPr="00E2293B">
                    <w:rPr>
                      <w:rFonts w:ascii="Times New Roman" w:eastAsia="Calibri" w:hAnsi="Times New Roman" w:cs="Times New Roman"/>
                      <w:b/>
                      <w:bCs/>
                      <w:sz w:val="20"/>
                      <w:szCs w:val="20"/>
                      <w:lang w:val="lv-LV"/>
                    </w:rPr>
                    <w:t>Standarti</w:t>
                  </w:r>
                </w:p>
              </w:tc>
              <w:tc>
                <w:tcPr>
                  <w:tcW w:w="1351" w:type="dxa"/>
                  <w:shd w:val="clear" w:color="auto" w:fill="BDD6EE"/>
                </w:tcPr>
                <w:p w14:paraId="76DB7AF3"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b/>
                      <w:bCs/>
                      <w:sz w:val="20"/>
                      <w:szCs w:val="20"/>
                      <w:lang w:val="lv-LV"/>
                    </w:rPr>
                  </w:pPr>
                  <w:r w:rsidRPr="00E2293B">
                    <w:rPr>
                      <w:rFonts w:ascii="Times New Roman" w:eastAsia="Calibri" w:hAnsi="Times New Roman" w:cs="Times New Roman"/>
                      <w:b/>
                      <w:bCs/>
                      <w:sz w:val="20"/>
                      <w:szCs w:val="20"/>
                      <w:lang w:val="lv-LV"/>
                    </w:rPr>
                    <w:t>Minimālās prasības</w:t>
                  </w:r>
                </w:p>
              </w:tc>
            </w:tr>
            <w:tr w:rsidR="00B7397D" w:rsidRPr="00E2293B" w14:paraId="2F2BA6DC" w14:textId="77777777" w:rsidTr="00B7397D">
              <w:trPr>
                <w:gridAfter w:val="1"/>
                <w:wAfter w:w="19" w:type="dxa"/>
              </w:trPr>
              <w:tc>
                <w:tcPr>
                  <w:tcW w:w="668" w:type="dxa"/>
                </w:tcPr>
                <w:p w14:paraId="609098C8"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4.1.</w:t>
                  </w:r>
                </w:p>
              </w:tc>
              <w:tc>
                <w:tcPr>
                  <w:tcW w:w="1949" w:type="dxa"/>
                  <w:vMerge w:val="restart"/>
                  <w:shd w:val="clear" w:color="auto" w:fill="auto"/>
                  <w:vAlign w:val="center"/>
                </w:tcPr>
                <w:p w14:paraId="26420E8B"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Krāsnoturība pret sviedriem (sārmains šķīdums)</w:t>
                  </w:r>
                </w:p>
              </w:tc>
              <w:tc>
                <w:tcPr>
                  <w:tcW w:w="1669" w:type="dxa"/>
                  <w:shd w:val="clear" w:color="auto" w:fill="auto"/>
                  <w:vAlign w:val="center"/>
                </w:tcPr>
                <w:p w14:paraId="4F34B4D3"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Drānas krāsas izmaiņas:</w:t>
                  </w:r>
                </w:p>
              </w:tc>
              <w:tc>
                <w:tcPr>
                  <w:tcW w:w="1581" w:type="dxa"/>
                  <w:vMerge w:val="restart"/>
                  <w:shd w:val="clear" w:color="auto" w:fill="auto"/>
                  <w:vAlign w:val="center"/>
                </w:tcPr>
                <w:p w14:paraId="3409E3AF"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ISO 105-E04 vai ekvivalents</w:t>
                  </w:r>
                </w:p>
              </w:tc>
              <w:tc>
                <w:tcPr>
                  <w:tcW w:w="1351" w:type="dxa"/>
                  <w:shd w:val="clear" w:color="auto" w:fill="auto"/>
                  <w:vAlign w:val="center"/>
                </w:tcPr>
                <w:p w14:paraId="7A709307"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≥4</w:t>
                  </w:r>
                </w:p>
              </w:tc>
            </w:tr>
            <w:tr w:rsidR="00B7397D" w:rsidRPr="00E2293B" w14:paraId="587626A2" w14:textId="77777777" w:rsidTr="00B7397D">
              <w:trPr>
                <w:gridAfter w:val="1"/>
                <w:wAfter w:w="19" w:type="dxa"/>
              </w:trPr>
              <w:tc>
                <w:tcPr>
                  <w:tcW w:w="668" w:type="dxa"/>
                </w:tcPr>
                <w:p w14:paraId="38AD1E90"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4.2.</w:t>
                  </w:r>
                </w:p>
              </w:tc>
              <w:tc>
                <w:tcPr>
                  <w:tcW w:w="1949" w:type="dxa"/>
                  <w:vMerge/>
                  <w:shd w:val="clear" w:color="auto" w:fill="auto"/>
                  <w:vAlign w:val="center"/>
                </w:tcPr>
                <w:p w14:paraId="647A4F94"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p>
              </w:tc>
              <w:tc>
                <w:tcPr>
                  <w:tcW w:w="1669" w:type="dxa"/>
                  <w:shd w:val="clear" w:color="auto" w:fill="auto"/>
                  <w:vAlign w:val="center"/>
                </w:tcPr>
                <w:p w14:paraId="434BD5BB"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Balta auduma sakrāsošanās:</w:t>
                  </w:r>
                </w:p>
              </w:tc>
              <w:tc>
                <w:tcPr>
                  <w:tcW w:w="1581" w:type="dxa"/>
                  <w:vMerge/>
                  <w:shd w:val="clear" w:color="auto" w:fill="auto"/>
                  <w:vAlign w:val="center"/>
                </w:tcPr>
                <w:p w14:paraId="4F532F2A"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p>
              </w:tc>
              <w:tc>
                <w:tcPr>
                  <w:tcW w:w="1351" w:type="dxa"/>
                  <w:shd w:val="clear" w:color="auto" w:fill="auto"/>
                  <w:vAlign w:val="center"/>
                </w:tcPr>
                <w:p w14:paraId="45453BFE"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≥4</w:t>
                  </w:r>
                </w:p>
              </w:tc>
            </w:tr>
            <w:tr w:rsidR="00B7397D" w:rsidRPr="00E2293B" w14:paraId="1B0BECB7" w14:textId="77777777" w:rsidTr="00B7397D">
              <w:trPr>
                <w:gridAfter w:val="1"/>
                <w:wAfter w:w="19" w:type="dxa"/>
              </w:trPr>
              <w:tc>
                <w:tcPr>
                  <w:tcW w:w="668" w:type="dxa"/>
                </w:tcPr>
                <w:p w14:paraId="47B4E94C"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4.3.</w:t>
                  </w:r>
                </w:p>
              </w:tc>
              <w:tc>
                <w:tcPr>
                  <w:tcW w:w="1949" w:type="dxa"/>
                  <w:vMerge w:val="restart"/>
                  <w:shd w:val="clear" w:color="auto" w:fill="auto"/>
                  <w:vAlign w:val="center"/>
                </w:tcPr>
                <w:p w14:paraId="0266D74A"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Krāsnoturība pret sviedriem (skābs šķīdums)</w:t>
                  </w:r>
                </w:p>
              </w:tc>
              <w:tc>
                <w:tcPr>
                  <w:tcW w:w="1669" w:type="dxa"/>
                  <w:shd w:val="clear" w:color="auto" w:fill="auto"/>
                  <w:vAlign w:val="center"/>
                </w:tcPr>
                <w:p w14:paraId="3E5DDAB8"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Drānas krāsas izmaiņas:</w:t>
                  </w:r>
                </w:p>
              </w:tc>
              <w:tc>
                <w:tcPr>
                  <w:tcW w:w="1581" w:type="dxa"/>
                  <w:vMerge w:val="restart"/>
                  <w:shd w:val="clear" w:color="auto" w:fill="auto"/>
                  <w:vAlign w:val="center"/>
                </w:tcPr>
                <w:p w14:paraId="319C9E76"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ISO 105-E04 vai ekvivalents</w:t>
                  </w:r>
                </w:p>
              </w:tc>
              <w:tc>
                <w:tcPr>
                  <w:tcW w:w="1351" w:type="dxa"/>
                  <w:shd w:val="clear" w:color="auto" w:fill="auto"/>
                  <w:vAlign w:val="center"/>
                </w:tcPr>
                <w:p w14:paraId="6077E8A3"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≥4</w:t>
                  </w:r>
                </w:p>
              </w:tc>
            </w:tr>
            <w:tr w:rsidR="00B7397D" w:rsidRPr="00E2293B" w14:paraId="0E5E57B0" w14:textId="77777777" w:rsidTr="00B7397D">
              <w:trPr>
                <w:gridAfter w:val="1"/>
                <w:wAfter w:w="19" w:type="dxa"/>
              </w:trPr>
              <w:tc>
                <w:tcPr>
                  <w:tcW w:w="668" w:type="dxa"/>
                </w:tcPr>
                <w:p w14:paraId="3384DE94"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4.4.</w:t>
                  </w:r>
                </w:p>
              </w:tc>
              <w:tc>
                <w:tcPr>
                  <w:tcW w:w="1949" w:type="dxa"/>
                  <w:vMerge/>
                  <w:shd w:val="clear" w:color="auto" w:fill="auto"/>
                  <w:vAlign w:val="center"/>
                </w:tcPr>
                <w:p w14:paraId="0B5BB327"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p>
              </w:tc>
              <w:tc>
                <w:tcPr>
                  <w:tcW w:w="1669" w:type="dxa"/>
                  <w:shd w:val="clear" w:color="auto" w:fill="auto"/>
                  <w:vAlign w:val="center"/>
                </w:tcPr>
                <w:p w14:paraId="57F49B69"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Balta auduma sakrāsošanās:</w:t>
                  </w:r>
                </w:p>
              </w:tc>
              <w:tc>
                <w:tcPr>
                  <w:tcW w:w="1581" w:type="dxa"/>
                  <w:vMerge/>
                  <w:shd w:val="clear" w:color="auto" w:fill="auto"/>
                  <w:vAlign w:val="center"/>
                </w:tcPr>
                <w:p w14:paraId="5DFAE67B"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p>
              </w:tc>
              <w:tc>
                <w:tcPr>
                  <w:tcW w:w="1351" w:type="dxa"/>
                  <w:shd w:val="clear" w:color="auto" w:fill="auto"/>
                  <w:vAlign w:val="center"/>
                </w:tcPr>
                <w:p w14:paraId="7D68E6A1"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≥4</w:t>
                  </w:r>
                </w:p>
              </w:tc>
            </w:tr>
            <w:tr w:rsidR="00B7397D" w:rsidRPr="00E2293B" w14:paraId="09425567" w14:textId="77777777" w:rsidTr="00B7397D">
              <w:trPr>
                <w:gridAfter w:val="1"/>
                <w:wAfter w:w="19" w:type="dxa"/>
              </w:trPr>
              <w:tc>
                <w:tcPr>
                  <w:tcW w:w="668" w:type="dxa"/>
                </w:tcPr>
                <w:p w14:paraId="5456A652"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4.5.</w:t>
                  </w:r>
                </w:p>
              </w:tc>
              <w:tc>
                <w:tcPr>
                  <w:tcW w:w="1949" w:type="dxa"/>
                  <w:vMerge w:val="restart"/>
                  <w:shd w:val="clear" w:color="auto" w:fill="auto"/>
                  <w:vAlign w:val="center"/>
                </w:tcPr>
                <w:p w14:paraId="1B377826"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Krāsnoturība mazgājot</w:t>
                  </w:r>
                </w:p>
              </w:tc>
              <w:tc>
                <w:tcPr>
                  <w:tcW w:w="1669" w:type="dxa"/>
                  <w:shd w:val="clear" w:color="auto" w:fill="auto"/>
                  <w:vAlign w:val="center"/>
                </w:tcPr>
                <w:p w14:paraId="3A0913E9"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Drānas krāsas izmaiņas:</w:t>
                  </w:r>
                </w:p>
              </w:tc>
              <w:tc>
                <w:tcPr>
                  <w:tcW w:w="1581" w:type="dxa"/>
                  <w:vMerge w:val="restart"/>
                  <w:shd w:val="clear" w:color="auto" w:fill="auto"/>
                  <w:vAlign w:val="center"/>
                </w:tcPr>
                <w:p w14:paraId="094D9DC6" w14:textId="032CDBCD"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ISO 105-C06, C08, C09 vai ekvivalents</w:t>
                  </w:r>
                </w:p>
              </w:tc>
              <w:tc>
                <w:tcPr>
                  <w:tcW w:w="1351" w:type="dxa"/>
                  <w:shd w:val="clear" w:color="auto" w:fill="auto"/>
                  <w:vAlign w:val="center"/>
                </w:tcPr>
                <w:p w14:paraId="01AA7D64"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≥4</w:t>
                  </w:r>
                </w:p>
              </w:tc>
            </w:tr>
            <w:tr w:rsidR="00B7397D" w:rsidRPr="00E2293B" w14:paraId="4A41D694" w14:textId="77777777" w:rsidTr="00B7397D">
              <w:trPr>
                <w:gridAfter w:val="1"/>
                <w:wAfter w:w="19" w:type="dxa"/>
              </w:trPr>
              <w:tc>
                <w:tcPr>
                  <w:tcW w:w="668" w:type="dxa"/>
                </w:tcPr>
                <w:p w14:paraId="50D30F48"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4.6.</w:t>
                  </w:r>
                </w:p>
              </w:tc>
              <w:tc>
                <w:tcPr>
                  <w:tcW w:w="1949" w:type="dxa"/>
                  <w:vMerge/>
                  <w:shd w:val="clear" w:color="auto" w:fill="auto"/>
                  <w:vAlign w:val="center"/>
                </w:tcPr>
                <w:p w14:paraId="4BFE2635"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p>
              </w:tc>
              <w:tc>
                <w:tcPr>
                  <w:tcW w:w="1669" w:type="dxa"/>
                  <w:shd w:val="clear" w:color="auto" w:fill="auto"/>
                  <w:vAlign w:val="center"/>
                </w:tcPr>
                <w:p w14:paraId="700C8C0E"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Balta auduma sakrāsošanās:</w:t>
                  </w:r>
                </w:p>
              </w:tc>
              <w:tc>
                <w:tcPr>
                  <w:tcW w:w="1581" w:type="dxa"/>
                  <w:vMerge/>
                  <w:shd w:val="clear" w:color="auto" w:fill="auto"/>
                  <w:vAlign w:val="center"/>
                </w:tcPr>
                <w:p w14:paraId="2C65D5E5"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p>
              </w:tc>
              <w:tc>
                <w:tcPr>
                  <w:tcW w:w="1351" w:type="dxa"/>
                  <w:shd w:val="clear" w:color="auto" w:fill="auto"/>
                  <w:vAlign w:val="center"/>
                </w:tcPr>
                <w:p w14:paraId="59CB7FBE"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≥4</w:t>
                  </w:r>
                </w:p>
              </w:tc>
            </w:tr>
            <w:tr w:rsidR="00B7397D" w:rsidRPr="00E2293B" w14:paraId="0488D626" w14:textId="77777777" w:rsidTr="00B7397D">
              <w:trPr>
                <w:gridAfter w:val="1"/>
                <w:wAfter w:w="19" w:type="dxa"/>
              </w:trPr>
              <w:tc>
                <w:tcPr>
                  <w:tcW w:w="668" w:type="dxa"/>
                </w:tcPr>
                <w:p w14:paraId="5AD1C095"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4.7.</w:t>
                  </w:r>
                </w:p>
              </w:tc>
              <w:tc>
                <w:tcPr>
                  <w:tcW w:w="1949" w:type="dxa"/>
                  <w:vMerge w:val="restart"/>
                  <w:shd w:val="clear" w:color="auto" w:fill="auto"/>
                  <w:vAlign w:val="center"/>
                </w:tcPr>
                <w:p w14:paraId="3BD605A5"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Krāsnoturība pret berzi</w:t>
                  </w:r>
                </w:p>
              </w:tc>
              <w:tc>
                <w:tcPr>
                  <w:tcW w:w="1669" w:type="dxa"/>
                  <w:shd w:val="clear" w:color="auto" w:fill="auto"/>
                  <w:vAlign w:val="center"/>
                </w:tcPr>
                <w:p w14:paraId="1CA36BE7"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Sausā berze:</w:t>
                  </w:r>
                </w:p>
              </w:tc>
              <w:tc>
                <w:tcPr>
                  <w:tcW w:w="1581" w:type="dxa"/>
                  <w:vMerge w:val="restart"/>
                  <w:shd w:val="clear" w:color="auto" w:fill="auto"/>
                  <w:vAlign w:val="center"/>
                </w:tcPr>
                <w:p w14:paraId="446F320B"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ISO 105-X12 vai ekvivalents</w:t>
                  </w:r>
                </w:p>
              </w:tc>
              <w:tc>
                <w:tcPr>
                  <w:tcW w:w="1351" w:type="dxa"/>
                  <w:shd w:val="clear" w:color="auto" w:fill="auto"/>
                  <w:vAlign w:val="center"/>
                </w:tcPr>
                <w:p w14:paraId="78DFA184"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≥4</w:t>
                  </w:r>
                </w:p>
              </w:tc>
            </w:tr>
            <w:tr w:rsidR="00B7397D" w:rsidRPr="00E2293B" w14:paraId="67810562" w14:textId="77777777" w:rsidTr="00B7397D">
              <w:trPr>
                <w:gridAfter w:val="1"/>
                <w:wAfter w:w="19" w:type="dxa"/>
              </w:trPr>
              <w:tc>
                <w:tcPr>
                  <w:tcW w:w="668" w:type="dxa"/>
                </w:tcPr>
                <w:p w14:paraId="108C187E"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4.8.</w:t>
                  </w:r>
                </w:p>
              </w:tc>
              <w:tc>
                <w:tcPr>
                  <w:tcW w:w="1949" w:type="dxa"/>
                  <w:vMerge/>
                  <w:shd w:val="clear" w:color="auto" w:fill="auto"/>
                  <w:vAlign w:val="center"/>
                </w:tcPr>
                <w:p w14:paraId="69946573"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p>
              </w:tc>
              <w:tc>
                <w:tcPr>
                  <w:tcW w:w="1669" w:type="dxa"/>
                  <w:shd w:val="clear" w:color="auto" w:fill="auto"/>
                  <w:vAlign w:val="center"/>
                </w:tcPr>
                <w:p w14:paraId="7D04D825"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Mitrā berze:</w:t>
                  </w:r>
                </w:p>
              </w:tc>
              <w:tc>
                <w:tcPr>
                  <w:tcW w:w="1581" w:type="dxa"/>
                  <w:vMerge/>
                  <w:shd w:val="clear" w:color="auto" w:fill="auto"/>
                  <w:vAlign w:val="center"/>
                </w:tcPr>
                <w:p w14:paraId="3DE50ECF"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p>
              </w:tc>
              <w:tc>
                <w:tcPr>
                  <w:tcW w:w="1351" w:type="dxa"/>
                  <w:shd w:val="clear" w:color="auto" w:fill="auto"/>
                  <w:vAlign w:val="center"/>
                </w:tcPr>
                <w:p w14:paraId="1775EF59"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≥3</w:t>
                  </w:r>
                </w:p>
              </w:tc>
            </w:tr>
            <w:tr w:rsidR="00B7397D" w:rsidRPr="00E2293B" w14:paraId="7ACC0E69" w14:textId="77777777" w:rsidTr="00B7397D">
              <w:trPr>
                <w:gridAfter w:val="1"/>
                <w:wAfter w:w="19" w:type="dxa"/>
              </w:trPr>
              <w:tc>
                <w:tcPr>
                  <w:tcW w:w="668" w:type="dxa"/>
                </w:tcPr>
                <w:p w14:paraId="5BB871D1"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4.9.</w:t>
                  </w:r>
                </w:p>
              </w:tc>
              <w:tc>
                <w:tcPr>
                  <w:tcW w:w="3618" w:type="dxa"/>
                  <w:gridSpan w:val="2"/>
                  <w:shd w:val="clear" w:color="auto" w:fill="auto"/>
                  <w:vAlign w:val="center"/>
                </w:tcPr>
                <w:p w14:paraId="4DF34A5F"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Atvēršanas slodze vertikāli pēc 10 000 atvēršanas un aizvēršanas reizēm</w:t>
                  </w:r>
                </w:p>
              </w:tc>
              <w:tc>
                <w:tcPr>
                  <w:tcW w:w="1581" w:type="dxa"/>
                  <w:shd w:val="clear" w:color="auto" w:fill="auto"/>
                  <w:vAlign w:val="center"/>
                </w:tcPr>
                <w:p w14:paraId="09790A7D"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EN 12242 vai ekvivalents</w:t>
                  </w:r>
                </w:p>
              </w:tc>
              <w:tc>
                <w:tcPr>
                  <w:tcW w:w="1351" w:type="dxa"/>
                  <w:shd w:val="clear" w:color="auto" w:fill="auto"/>
                  <w:vAlign w:val="center"/>
                </w:tcPr>
                <w:p w14:paraId="03940713"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w:t>
                  </w:r>
                  <w:r w:rsidRPr="00E2293B">
                    <w:rPr>
                      <w:rFonts w:ascii="Times New Roman" w:eastAsia="Calibri" w:hAnsi="Times New Roman" w:cs="Times New Roman"/>
                      <w:color w:val="000000"/>
                      <w:sz w:val="20"/>
                      <w:szCs w:val="20"/>
                      <w:lang w:val="lv-LV"/>
                    </w:rPr>
                    <w:t>0.6 N/cm platumā</w:t>
                  </w:r>
                </w:p>
              </w:tc>
            </w:tr>
            <w:tr w:rsidR="00B7397D" w:rsidRPr="00E2293B" w14:paraId="01C2C621" w14:textId="77777777" w:rsidTr="00B7397D">
              <w:trPr>
                <w:gridAfter w:val="1"/>
                <w:wAfter w:w="19" w:type="dxa"/>
              </w:trPr>
              <w:tc>
                <w:tcPr>
                  <w:tcW w:w="668" w:type="dxa"/>
                </w:tcPr>
                <w:p w14:paraId="0151CA2F"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4.10</w:t>
                  </w:r>
                </w:p>
              </w:tc>
              <w:tc>
                <w:tcPr>
                  <w:tcW w:w="3618" w:type="dxa"/>
                  <w:gridSpan w:val="2"/>
                  <w:shd w:val="clear" w:color="auto" w:fill="auto"/>
                  <w:vAlign w:val="center"/>
                </w:tcPr>
                <w:p w14:paraId="39C62040"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Atvēršanas slodze horizontāli pēc 10 000 atvēršanas un aizvēršanas reizēm</w:t>
                  </w:r>
                </w:p>
              </w:tc>
              <w:tc>
                <w:tcPr>
                  <w:tcW w:w="1581" w:type="dxa"/>
                  <w:shd w:val="clear" w:color="auto" w:fill="auto"/>
                  <w:vAlign w:val="center"/>
                </w:tcPr>
                <w:p w14:paraId="00D0136B"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color w:val="000000"/>
                      <w:sz w:val="20"/>
                      <w:szCs w:val="20"/>
                      <w:lang w:val="lv-LV"/>
                    </w:rPr>
                    <w:t>EN 13780</w:t>
                  </w:r>
                  <w:r w:rsidRPr="00E2293B">
                    <w:rPr>
                      <w:rFonts w:ascii="Times New Roman" w:eastAsia="Calibri" w:hAnsi="Times New Roman" w:cs="Times New Roman"/>
                      <w:sz w:val="20"/>
                      <w:szCs w:val="20"/>
                      <w:lang w:val="lv-LV"/>
                    </w:rPr>
                    <w:t xml:space="preserve"> vai ekvivalents</w:t>
                  </w:r>
                </w:p>
              </w:tc>
              <w:tc>
                <w:tcPr>
                  <w:tcW w:w="1351" w:type="dxa"/>
                  <w:shd w:val="clear" w:color="auto" w:fill="auto"/>
                  <w:vAlign w:val="center"/>
                </w:tcPr>
                <w:p w14:paraId="4985987B" w14:textId="77777777" w:rsidR="00B7397D" w:rsidRPr="00E2293B" w:rsidRDefault="00B7397D" w:rsidP="00B7397D">
                  <w:pPr>
                    <w:framePr w:hSpace="180" w:wrap="around" w:vAnchor="text" w:hAnchor="margin" w:xAlign="center" w:y="259"/>
                    <w:jc w:val="center"/>
                    <w:rPr>
                      <w:rFonts w:ascii="Times New Roman" w:eastAsia="Calibri" w:hAnsi="Times New Roman" w:cs="Times New Roman"/>
                      <w:sz w:val="20"/>
                      <w:szCs w:val="20"/>
                      <w:lang w:val="lv-LV"/>
                    </w:rPr>
                  </w:pPr>
                  <w:r w:rsidRPr="00E2293B">
                    <w:rPr>
                      <w:rFonts w:ascii="Times New Roman" w:eastAsia="Calibri" w:hAnsi="Times New Roman" w:cs="Times New Roman"/>
                      <w:sz w:val="20"/>
                      <w:szCs w:val="20"/>
                      <w:lang w:val="lv-LV"/>
                    </w:rPr>
                    <w:t>≥</w:t>
                  </w:r>
                  <w:r w:rsidRPr="00E2293B">
                    <w:rPr>
                      <w:rFonts w:ascii="Times New Roman" w:eastAsia="Calibri" w:hAnsi="Times New Roman" w:cs="Times New Roman"/>
                      <w:color w:val="000000"/>
                      <w:sz w:val="20"/>
                      <w:szCs w:val="20"/>
                      <w:lang w:val="lv-LV"/>
                    </w:rPr>
                    <w:t>3 N/cm</w:t>
                  </w:r>
                  <w:r w:rsidRPr="00E2293B">
                    <w:rPr>
                      <w:rFonts w:ascii="Times New Roman" w:eastAsia="Calibri" w:hAnsi="Times New Roman" w:cs="Times New Roman"/>
                      <w:color w:val="000000"/>
                      <w:sz w:val="20"/>
                      <w:szCs w:val="20"/>
                      <w:vertAlign w:val="superscript"/>
                      <w:lang w:val="lv-LV"/>
                    </w:rPr>
                    <w:t>2</w:t>
                  </w:r>
                </w:p>
              </w:tc>
            </w:tr>
          </w:tbl>
          <w:p w14:paraId="283793FE" w14:textId="77777777" w:rsidR="000F72E1" w:rsidRPr="00096637" w:rsidRDefault="000F72E1" w:rsidP="00A740AC">
            <w:pPr>
              <w:jc w:val="both"/>
              <w:rPr>
                <w:rFonts w:ascii="Times New Roman" w:eastAsia="Calibri" w:hAnsi="Times New Roman" w:cs="Times New Roman"/>
                <w:sz w:val="24"/>
                <w:szCs w:val="24"/>
                <w:lang w:eastAsia="lv-LV"/>
              </w:rPr>
            </w:pPr>
            <w:r w:rsidRPr="00096637">
              <w:rPr>
                <w:rFonts w:ascii="Times New Roman" w:eastAsia="Calibri" w:hAnsi="Times New Roman" w:cs="Times New Roman"/>
                <w:sz w:val="24"/>
                <w:szCs w:val="24"/>
                <w:lang w:eastAsia="lv-LV"/>
              </w:rPr>
              <w:t>Kopšanas prasībās ir iekļautas atbilstoši materiālu īpašībām un atbilst labajai praksei un saistošā standarta rekomendācijām</w:t>
            </w:r>
            <w:r w:rsidRPr="00DD6F0B">
              <w:rPr>
                <w:rFonts w:ascii="Times New Roman" w:eastAsia="Calibri" w:hAnsi="Times New Roman" w:cs="Times New Roman"/>
                <w:sz w:val="24"/>
                <w:szCs w:val="24"/>
                <w:vertAlign w:val="superscript"/>
                <w:lang w:eastAsia="lv-LV"/>
              </w:rPr>
              <w:footnoteReference w:id="44"/>
            </w:r>
            <w:r w:rsidRPr="00096637">
              <w:rPr>
                <w:rFonts w:ascii="Times New Roman" w:eastAsia="Calibri" w:hAnsi="Times New Roman" w:cs="Times New Roman"/>
                <w:sz w:val="24"/>
                <w:szCs w:val="24"/>
                <w:lang w:eastAsia="lv-LV"/>
              </w:rPr>
              <w:t>.</w:t>
            </w:r>
          </w:p>
          <w:tbl>
            <w:tblPr>
              <w:tblStyle w:val="TableGrid"/>
              <w:tblW w:w="0" w:type="auto"/>
              <w:tblLayout w:type="fixed"/>
              <w:tblLook w:val="04A0" w:firstRow="1" w:lastRow="0" w:firstColumn="1" w:lastColumn="0" w:noHBand="0" w:noVBand="1"/>
            </w:tblPr>
            <w:tblGrid>
              <w:gridCol w:w="1099"/>
              <w:gridCol w:w="1099"/>
              <w:gridCol w:w="1099"/>
              <w:gridCol w:w="1099"/>
              <w:gridCol w:w="1099"/>
            </w:tblGrid>
            <w:tr w:rsidR="000F72E1" w:rsidRPr="00B57854" w14:paraId="05A3F670" w14:textId="77777777" w:rsidTr="00E320F8">
              <w:tc>
                <w:tcPr>
                  <w:tcW w:w="1099" w:type="dxa"/>
                </w:tcPr>
                <w:p w14:paraId="77352CFF" w14:textId="77777777" w:rsidR="000F72E1" w:rsidRPr="00B57854" w:rsidRDefault="000F72E1" w:rsidP="00B7397D">
                  <w:pPr>
                    <w:framePr w:hSpace="180" w:wrap="around" w:vAnchor="text" w:hAnchor="margin" w:xAlign="center" w:y="259"/>
                    <w:jc w:val="center"/>
                    <w:rPr>
                      <w:rFonts w:eastAsia="Calibri"/>
                      <w:color w:val="FF0000"/>
                      <w:sz w:val="24"/>
                      <w:highlight w:val="yellow"/>
                    </w:rPr>
                  </w:pPr>
                  <w:r w:rsidRPr="00B57854">
                    <w:rPr>
                      <w:rFonts w:eastAsia="Calibri" w:cstheme="minorHAnsi"/>
                      <w:noProof/>
                      <w:color w:val="FF0000"/>
                      <w:sz w:val="24"/>
                      <w:lang w:eastAsia="lv-LV"/>
                    </w:rPr>
                    <w:drawing>
                      <wp:inline distT="0" distB="0" distL="0" distR="0" wp14:anchorId="0E09D78A" wp14:editId="2A9E762B">
                        <wp:extent cx="494893" cy="416257"/>
                        <wp:effectExtent l="0" t="0" r="635" b="0"/>
                        <wp:docPr id="5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8209"/>
                                <a:stretch/>
                              </pic:blipFill>
                              <pic:spPr bwMode="auto">
                                <a:xfrm>
                                  <a:off x="0" y="0"/>
                                  <a:ext cx="495369" cy="416657"/>
                                </a:xfrm>
                                <a:prstGeom prst="rect">
                                  <a:avLst/>
                                </a:prstGeom>
                                <a:ln>
                                  <a:noFill/>
                                </a:ln>
                                <a:extLst>
                                  <a:ext uri="{53640926-AAD7-44D8-BBD7-CCE9431645EC}">
                                    <a14:shadowObscured xmlns:a14="http://schemas.microsoft.com/office/drawing/2010/main"/>
                                  </a:ext>
                                </a:extLst>
                              </pic:spPr>
                            </pic:pic>
                          </a:graphicData>
                        </a:graphic>
                      </wp:inline>
                    </w:drawing>
                  </w:r>
                </w:p>
              </w:tc>
              <w:tc>
                <w:tcPr>
                  <w:tcW w:w="1099" w:type="dxa"/>
                </w:tcPr>
                <w:p w14:paraId="4E0C2C8B" w14:textId="77777777" w:rsidR="000F72E1" w:rsidRPr="00B57854" w:rsidRDefault="000F72E1" w:rsidP="00B7397D">
                  <w:pPr>
                    <w:framePr w:hSpace="180" w:wrap="around" w:vAnchor="text" w:hAnchor="margin" w:xAlign="center" w:y="259"/>
                    <w:jc w:val="center"/>
                    <w:rPr>
                      <w:rFonts w:eastAsia="Calibri"/>
                      <w:color w:val="FF0000"/>
                      <w:sz w:val="24"/>
                      <w:highlight w:val="yellow"/>
                    </w:rPr>
                  </w:pPr>
                  <w:r w:rsidRPr="00B57854">
                    <w:rPr>
                      <w:rFonts w:eastAsia="Calibri" w:cstheme="minorHAnsi"/>
                      <w:noProof/>
                      <w:color w:val="FF0000"/>
                      <w:sz w:val="24"/>
                      <w:lang w:eastAsia="lv-LV"/>
                    </w:rPr>
                    <w:drawing>
                      <wp:inline distT="0" distB="0" distL="0" distR="0" wp14:anchorId="1C280978" wp14:editId="46FFFCC3">
                        <wp:extent cx="495300" cy="361950"/>
                        <wp:effectExtent l="0" t="0" r="0" b="0"/>
                        <wp:docPr id="5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5300" cy="361950"/>
                                </a:xfrm>
                                <a:prstGeom prst="rect">
                                  <a:avLst/>
                                </a:prstGeom>
                              </pic:spPr>
                            </pic:pic>
                          </a:graphicData>
                        </a:graphic>
                      </wp:inline>
                    </w:drawing>
                  </w:r>
                </w:p>
              </w:tc>
              <w:tc>
                <w:tcPr>
                  <w:tcW w:w="1099" w:type="dxa"/>
                </w:tcPr>
                <w:p w14:paraId="4415BEB7" w14:textId="77777777" w:rsidR="000F72E1" w:rsidRPr="00B57854" w:rsidRDefault="000F72E1" w:rsidP="00B7397D">
                  <w:pPr>
                    <w:framePr w:hSpace="180" w:wrap="around" w:vAnchor="text" w:hAnchor="margin" w:xAlign="center" w:y="259"/>
                    <w:jc w:val="center"/>
                    <w:rPr>
                      <w:rFonts w:eastAsia="Calibri"/>
                      <w:color w:val="FF0000"/>
                      <w:sz w:val="24"/>
                      <w:highlight w:val="yellow"/>
                    </w:rPr>
                  </w:pPr>
                  <w:r w:rsidRPr="00B57854">
                    <w:rPr>
                      <w:rFonts w:eastAsia="Calibri" w:cstheme="minorHAnsi"/>
                      <w:noProof/>
                      <w:color w:val="FF0000"/>
                      <w:sz w:val="24"/>
                      <w:lang w:eastAsia="lv-LV"/>
                    </w:rPr>
                    <w:drawing>
                      <wp:inline distT="0" distB="0" distL="0" distR="0" wp14:anchorId="65909935" wp14:editId="77527452">
                        <wp:extent cx="389890" cy="321259"/>
                        <wp:effectExtent l="0" t="0" r="0" b="3175"/>
                        <wp:docPr id="6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8694"/>
                                <a:stretch/>
                              </pic:blipFill>
                              <pic:spPr bwMode="auto">
                                <a:xfrm>
                                  <a:off x="0" y="0"/>
                                  <a:ext cx="401209" cy="330586"/>
                                </a:xfrm>
                                <a:prstGeom prst="rect">
                                  <a:avLst/>
                                </a:prstGeom>
                                <a:ln>
                                  <a:noFill/>
                                </a:ln>
                                <a:extLst>
                                  <a:ext uri="{53640926-AAD7-44D8-BBD7-CCE9431645EC}">
                                    <a14:shadowObscured xmlns:a14="http://schemas.microsoft.com/office/drawing/2010/main"/>
                                  </a:ext>
                                </a:extLst>
                              </pic:spPr>
                            </pic:pic>
                          </a:graphicData>
                        </a:graphic>
                      </wp:inline>
                    </w:drawing>
                  </w:r>
                </w:p>
              </w:tc>
              <w:tc>
                <w:tcPr>
                  <w:tcW w:w="1099" w:type="dxa"/>
                </w:tcPr>
                <w:p w14:paraId="114253BE" w14:textId="77777777" w:rsidR="000F72E1" w:rsidRPr="00B57854" w:rsidRDefault="000F72E1" w:rsidP="00B7397D">
                  <w:pPr>
                    <w:framePr w:hSpace="180" w:wrap="around" w:vAnchor="text" w:hAnchor="margin" w:xAlign="center" w:y="259"/>
                    <w:jc w:val="center"/>
                    <w:rPr>
                      <w:rFonts w:eastAsia="Calibri"/>
                      <w:color w:val="FF0000"/>
                      <w:sz w:val="24"/>
                      <w:highlight w:val="yellow"/>
                    </w:rPr>
                  </w:pPr>
                  <w:r w:rsidRPr="00B57854">
                    <w:rPr>
                      <w:rFonts w:eastAsia="Calibri" w:cstheme="minorHAnsi"/>
                      <w:noProof/>
                      <w:color w:val="FF0000"/>
                      <w:sz w:val="24"/>
                      <w:lang w:eastAsia="lv-LV"/>
                    </w:rPr>
                    <w:drawing>
                      <wp:inline distT="0" distB="0" distL="0" distR="0" wp14:anchorId="31456779" wp14:editId="4E9F6632">
                        <wp:extent cx="542925" cy="331005"/>
                        <wp:effectExtent l="0" t="0" r="0" b="0"/>
                        <wp:docPr id="61"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13122"/>
                                <a:stretch/>
                              </pic:blipFill>
                              <pic:spPr bwMode="auto">
                                <a:xfrm>
                                  <a:off x="0" y="0"/>
                                  <a:ext cx="542925" cy="331005"/>
                                </a:xfrm>
                                <a:prstGeom prst="rect">
                                  <a:avLst/>
                                </a:prstGeom>
                                <a:ln>
                                  <a:noFill/>
                                </a:ln>
                                <a:extLst>
                                  <a:ext uri="{53640926-AAD7-44D8-BBD7-CCE9431645EC}">
                                    <a14:shadowObscured xmlns:a14="http://schemas.microsoft.com/office/drawing/2010/main"/>
                                  </a:ext>
                                </a:extLst>
                              </pic:spPr>
                            </pic:pic>
                          </a:graphicData>
                        </a:graphic>
                      </wp:inline>
                    </w:drawing>
                  </w:r>
                </w:p>
              </w:tc>
              <w:tc>
                <w:tcPr>
                  <w:tcW w:w="1099" w:type="dxa"/>
                </w:tcPr>
                <w:p w14:paraId="38934AA9" w14:textId="77777777" w:rsidR="000F72E1" w:rsidRPr="00B57854" w:rsidRDefault="000F72E1" w:rsidP="00B7397D">
                  <w:pPr>
                    <w:framePr w:hSpace="180" w:wrap="around" w:vAnchor="text" w:hAnchor="margin" w:xAlign="center" w:y="259"/>
                    <w:jc w:val="center"/>
                    <w:rPr>
                      <w:rFonts w:eastAsia="Calibri"/>
                      <w:color w:val="FF0000"/>
                      <w:sz w:val="24"/>
                      <w:highlight w:val="yellow"/>
                    </w:rPr>
                  </w:pPr>
                  <w:r w:rsidRPr="00B57854">
                    <w:rPr>
                      <w:rFonts w:eastAsia="Calibri" w:cstheme="minorHAnsi"/>
                      <w:noProof/>
                      <w:color w:val="FF0000"/>
                      <w:sz w:val="24"/>
                      <w:lang w:eastAsia="lv-LV"/>
                    </w:rPr>
                    <w:drawing>
                      <wp:inline distT="0" distB="0" distL="0" distR="0" wp14:anchorId="542072D1" wp14:editId="7BE18FEB">
                        <wp:extent cx="417507" cy="494270"/>
                        <wp:effectExtent l="0" t="0" r="1905" b="0"/>
                        <wp:docPr id="62"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2" b="-27049"/>
                                <a:stretch/>
                              </pic:blipFill>
                              <pic:spPr bwMode="auto">
                                <a:xfrm>
                                  <a:off x="0" y="0"/>
                                  <a:ext cx="419100" cy="4961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31CD46" w14:textId="77777777" w:rsidR="000F72E1" w:rsidRDefault="000F72E1" w:rsidP="00E320F8">
            <w:pPr>
              <w:spacing w:after="0" w:line="360" w:lineRule="auto"/>
              <w:jc w:val="center"/>
              <w:rPr>
                <w:rFonts w:ascii="Times New Roman" w:eastAsia="Calibri" w:hAnsi="Times New Roman" w:cs="Times New Roman"/>
                <w:sz w:val="24"/>
                <w:szCs w:val="24"/>
              </w:rPr>
            </w:pPr>
          </w:p>
          <w:p w14:paraId="32F835A0" w14:textId="77777777" w:rsidR="003C76D7" w:rsidRPr="00425673" w:rsidRDefault="003C76D7" w:rsidP="00E320F8">
            <w:pPr>
              <w:ind w:firstLine="567"/>
              <w:jc w:val="center"/>
              <w:rPr>
                <w:rFonts w:eastAsia="Calibri"/>
                <w:sz w:val="24"/>
                <w:szCs w:val="24"/>
              </w:rPr>
            </w:pPr>
          </w:p>
          <w:p w14:paraId="20EE2043" w14:textId="77777777" w:rsidR="003C76D7" w:rsidRPr="00837824" w:rsidRDefault="003C76D7" w:rsidP="00E320F8">
            <w:pPr>
              <w:spacing w:line="360" w:lineRule="auto"/>
              <w:ind w:left="360"/>
              <w:jc w:val="center"/>
              <w:rPr>
                <w:rFonts w:eastAsia="Calibri" w:cs="Calibri"/>
                <w:sz w:val="24"/>
              </w:rPr>
            </w:pPr>
          </w:p>
        </w:tc>
        <w:tc>
          <w:tcPr>
            <w:tcW w:w="236" w:type="dxa"/>
            <w:vAlign w:val="center"/>
          </w:tcPr>
          <w:p w14:paraId="6A587C4F" w14:textId="77777777" w:rsidR="003C76D7" w:rsidRPr="00837824" w:rsidRDefault="003C76D7" w:rsidP="00F224FA">
            <w:pPr>
              <w:spacing w:line="360" w:lineRule="auto"/>
              <w:ind w:left="360"/>
              <w:jc w:val="center"/>
              <w:rPr>
                <w:rFonts w:eastAsia="Calibri" w:cs="Calibri"/>
                <w:sz w:val="24"/>
              </w:rPr>
            </w:pPr>
          </w:p>
        </w:tc>
      </w:tr>
    </w:tbl>
    <w:p w14:paraId="0E24C7CF" w14:textId="77777777" w:rsidR="003C76D7" w:rsidRDefault="003C76D7" w:rsidP="00FB3B98">
      <w:pPr>
        <w:jc w:val="center"/>
        <w:rPr>
          <w:rFonts w:ascii="Times New Roman" w:hAnsi="Times New Roman" w:cs="Times New Roman"/>
          <w:color w:val="000000" w:themeColor="text1"/>
          <w:sz w:val="28"/>
          <w:szCs w:val="28"/>
        </w:rPr>
        <w:sectPr w:rsidR="003C76D7">
          <w:pgSz w:w="11906" w:h="16838"/>
          <w:pgMar w:top="1440" w:right="1800" w:bottom="1440" w:left="1800" w:header="708" w:footer="708" w:gutter="0"/>
          <w:cols w:space="708"/>
          <w:docGrid w:linePitch="360"/>
        </w:sectPr>
      </w:pPr>
    </w:p>
    <w:p w14:paraId="0221EFF3" w14:textId="5DC29D98" w:rsidR="00FB3B98" w:rsidRPr="00BC60DF" w:rsidRDefault="00A45CF4" w:rsidP="00FB3B98">
      <w:pPr>
        <w:jc w:val="center"/>
        <w:rPr>
          <w:rFonts w:ascii="Times New Roman" w:hAnsi="Times New Roman" w:cs="Times New Roman"/>
          <w:color w:val="000000" w:themeColor="text1"/>
          <w:sz w:val="28"/>
          <w:szCs w:val="28"/>
        </w:rPr>
      </w:pPr>
      <w:r w:rsidRPr="00BC60DF">
        <w:rPr>
          <w:rFonts w:ascii="Times New Roman" w:hAnsi="Times New Roman" w:cs="Times New Roman"/>
          <w:color w:val="000000" w:themeColor="text1"/>
          <w:sz w:val="28"/>
          <w:szCs w:val="28"/>
        </w:rPr>
        <w:lastRenderedPageBreak/>
        <w:t>FINANŠU PIEDĀVĀJUMS</w:t>
      </w:r>
    </w:p>
    <w:p w14:paraId="3071F196" w14:textId="21E542F2" w:rsidR="002332FE" w:rsidRDefault="002332FE" w:rsidP="002332FE">
      <w:pPr>
        <w:spacing w:before="120"/>
        <w:ind w:right="161" w:firstLine="720"/>
        <w:jc w:val="both"/>
        <w:rPr>
          <w:rFonts w:ascii="Times New Roman" w:hAnsi="Times New Roman" w:cs="Times New Roman"/>
          <w:color w:val="000000"/>
          <w:sz w:val="24"/>
          <w:szCs w:val="24"/>
        </w:rPr>
      </w:pPr>
      <w:r w:rsidRPr="002332FE">
        <w:rPr>
          <w:rFonts w:ascii="Times New Roman" w:hAnsi="Times New Roman" w:cs="Times New Roman"/>
          <w:color w:val="000000"/>
          <w:sz w:val="24"/>
          <w:szCs w:val="24"/>
        </w:rPr>
        <w:t>Finanšu piedāvājuma cenā ietilpst visas ar tehniskajā specifikācijā noteikto prasību izpildi saistītās izmaksas, kā arī visas ar to netieši saistītās izmaksas (personāla izmaksas, transporta pakalpojumi u.c.).</w:t>
      </w:r>
    </w:p>
    <w:p w14:paraId="7346143B" w14:textId="08DA2274" w:rsidR="00B7397D" w:rsidRPr="00B7397D" w:rsidRDefault="00B7397D" w:rsidP="00B7397D">
      <w:pPr>
        <w:spacing w:before="120" w:after="0"/>
        <w:ind w:right="161"/>
        <w:jc w:val="both"/>
        <w:rPr>
          <w:rFonts w:ascii="Times New Roman" w:hAnsi="Times New Roman" w:cs="Times New Roman"/>
          <w:b/>
          <w:i/>
          <w:color w:val="000000"/>
          <w:sz w:val="24"/>
          <w:szCs w:val="24"/>
        </w:rPr>
      </w:pPr>
      <w:r w:rsidRPr="00B7397D">
        <w:rPr>
          <w:rFonts w:ascii="Times New Roman" w:hAnsi="Times New Roman" w:cs="Times New Roman"/>
          <w:b/>
          <w:i/>
          <w:color w:val="000000"/>
          <w:sz w:val="24"/>
          <w:szCs w:val="24"/>
        </w:rPr>
        <w:t>1.daļa “</w:t>
      </w:r>
      <w:proofErr w:type="spellStart"/>
      <w:r w:rsidRPr="00B7397D">
        <w:rPr>
          <w:rFonts w:ascii="Times New Roman" w:hAnsi="Times New Roman" w:cs="Times New Roman"/>
          <w:b/>
          <w:i/>
          <w:color w:val="000000"/>
          <w:sz w:val="24"/>
          <w:szCs w:val="24"/>
        </w:rPr>
        <w:t>Flīsa</w:t>
      </w:r>
      <w:proofErr w:type="spellEnd"/>
      <w:r w:rsidRPr="00B7397D">
        <w:rPr>
          <w:rFonts w:ascii="Times New Roman" w:hAnsi="Times New Roman" w:cs="Times New Roman"/>
          <w:b/>
          <w:i/>
          <w:color w:val="000000"/>
          <w:sz w:val="24"/>
          <w:szCs w:val="24"/>
        </w:rPr>
        <w:t xml:space="preserve"> jaka”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5453"/>
        <w:gridCol w:w="2151"/>
      </w:tblGrid>
      <w:tr w:rsidR="002332FE" w:rsidRPr="002A5559" w14:paraId="2C978C49" w14:textId="77777777" w:rsidTr="00B7397D">
        <w:trPr>
          <w:trHeight w:val="375"/>
          <w:jc w:val="center"/>
        </w:trPr>
        <w:tc>
          <w:tcPr>
            <w:tcW w:w="692" w:type="dxa"/>
            <w:shd w:val="clear" w:color="auto" w:fill="DBDBDB" w:themeFill="accent3" w:themeFillTint="66"/>
          </w:tcPr>
          <w:p w14:paraId="1E4DDEF0" w14:textId="77777777" w:rsidR="002332FE" w:rsidRPr="002332FE" w:rsidRDefault="002332FE" w:rsidP="002332FE">
            <w:pPr>
              <w:spacing w:after="0"/>
              <w:jc w:val="center"/>
              <w:rPr>
                <w:rFonts w:ascii="Times New Roman" w:hAnsi="Times New Roman" w:cs="Times New Roman"/>
                <w:b/>
                <w:sz w:val="24"/>
                <w:szCs w:val="24"/>
              </w:rPr>
            </w:pPr>
            <w:r w:rsidRPr="002332FE">
              <w:rPr>
                <w:rFonts w:ascii="Times New Roman" w:hAnsi="Times New Roman" w:cs="Times New Roman"/>
                <w:b/>
                <w:sz w:val="24"/>
                <w:szCs w:val="24"/>
              </w:rPr>
              <w:t>Nr.</w:t>
            </w:r>
          </w:p>
          <w:p w14:paraId="2C6E4FB1" w14:textId="77777777" w:rsidR="002332FE" w:rsidRPr="002332FE" w:rsidRDefault="002332FE" w:rsidP="002332FE">
            <w:pPr>
              <w:spacing w:after="0"/>
              <w:jc w:val="center"/>
              <w:rPr>
                <w:rFonts w:ascii="Times New Roman" w:hAnsi="Times New Roman" w:cs="Times New Roman"/>
                <w:b/>
                <w:sz w:val="24"/>
                <w:szCs w:val="24"/>
              </w:rPr>
            </w:pPr>
            <w:r w:rsidRPr="002332FE">
              <w:rPr>
                <w:rFonts w:ascii="Times New Roman" w:hAnsi="Times New Roman" w:cs="Times New Roman"/>
                <w:b/>
                <w:sz w:val="24"/>
                <w:szCs w:val="24"/>
              </w:rPr>
              <w:t>p.k.</w:t>
            </w:r>
          </w:p>
        </w:tc>
        <w:tc>
          <w:tcPr>
            <w:tcW w:w="5453" w:type="dxa"/>
            <w:shd w:val="clear" w:color="auto" w:fill="DBDBDB" w:themeFill="accent3" w:themeFillTint="66"/>
            <w:vAlign w:val="center"/>
          </w:tcPr>
          <w:p w14:paraId="1EF3FD1D" w14:textId="77777777" w:rsidR="002332FE" w:rsidRPr="002332FE" w:rsidRDefault="002332FE" w:rsidP="002332FE">
            <w:pPr>
              <w:spacing w:after="0"/>
              <w:jc w:val="center"/>
              <w:rPr>
                <w:rFonts w:ascii="Times New Roman" w:hAnsi="Times New Roman" w:cs="Times New Roman"/>
                <w:b/>
                <w:sz w:val="24"/>
                <w:szCs w:val="24"/>
              </w:rPr>
            </w:pPr>
            <w:r w:rsidRPr="002332FE">
              <w:rPr>
                <w:rFonts w:ascii="Times New Roman" w:hAnsi="Times New Roman" w:cs="Times New Roman"/>
                <w:b/>
                <w:sz w:val="24"/>
                <w:szCs w:val="24"/>
              </w:rPr>
              <w:t xml:space="preserve">Prece  </w:t>
            </w:r>
          </w:p>
        </w:tc>
        <w:tc>
          <w:tcPr>
            <w:tcW w:w="2151" w:type="dxa"/>
            <w:shd w:val="clear" w:color="auto" w:fill="DBDBDB" w:themeFill="accent3" w:themeFillTint="66"/>
            <w:vAlign w:val="center"/>
          </w:tcPr>
          <w:p w14:paraId="114203C6" w14:textId="77777777" w:rsidR="002332FE" w:rsidRPr="002332FE" w:rsidRDefault="002332FE" w:rsidP="002332FE">
            <w:pPr>
              <w:spacing w:after="0"/>
              <w:jc w:val="center"/>
              <w:rPr>
                <w:rFonts w:ascii="Times New Roman" w:hAnsi="Times New Roman" w:cs="Times New Roman"/>
                <w:b/>
                <w:sz w:val="24"/>
                <w:szCs w:val="24"/>
              </w:rPr>
            </w:pPr>
            <w:r w:rsidRPr="002332FE">
              <w:rPr>
                <w:rFonts w:ascii="Times New Roman" w:hAnsi="Times New Roman" w:cs="Times New Roman"/>
                <w:b/>
                <w:sz w:val="24"/>
                <w:szCs w:val="24"/>
              </w:rPr>
              <w:t>Cena par 1 (vienu) vienību EUR bez PVN</w:t>
            </w:r>
          </w:p>
        </w:tc>
      </w:tr>
      <w:tr w:rsidR="002332FE" w:rsidRPr="002A5559" w14:paraId="4915795A" w14:textId="77777777" w:rsidTr="00B7397D">
        <w:trPr>
          <w:jc w:val="center"/>
        </w:trPr>
        <w:tc>
          <w:tcPr>
            <w:tcW w:w="692" w:type="dxa"/>
            <w:shd w:val="clear" w:color="auto" w:fill="auto"/>
            <w:vAlign w:val="center"/>
          </w:tcPr>
          <w:p w14:paraId="4CED9FB1" w14:textId="77777777" w:rsidR="002332FE" w:rsidRPr="003C76D7" w:rsidRDefault="002332FE" w:rsidP="002332FE">
            <w:pPr>
              <w:spacing w:after="0"/>
              <w:jc w:val="center"/>
              <w:rPr>
                <w:rFonts w:ascii="Times New Roman" w:hAnsi="Times New Roman" w:cs="Times New Roman"/>
                <w:sz w:val="24"/>
                <w:szCs w:val="24"/>
              </w:rPr>
            </w:pPr>
            <w:r w:rsidRPr="003C76D7">
              <w:rPr>
                <w:rFonts w:ascii="Times New Roman" w:hAnsi="Times New Roman" w:cs="Times New Roman"/>
                <w:sz w:val="24"/>
                <w:szCs w:val="24"/>
              </w:rPr>
              <w:t>1.</w:t>
            </w:r>
          </w:p>
        </w:tc>
        <w:tc>
          <w:tcPr>
            <w:tcW w:w="5453" w:type="dxa"/>
            <w:shd w:val="clear" w:color="auto" w:fill="auto"/>
            <w:vAlign w:val="center"/>
          </w:tcPr>
          <w:p w14:paraId="5314149A" w14:textId="77777777" w:rsidR="002332FE" w:rsidRPr="003C76D7" w:rsidRDefault="002332FE" w:rsidP="002332FE">
            <w:pPr>
              <w:spacing w:after="0"/>
              <w:jc w:val="both"/>
              <w:rPr>
                <w:rFonts w:ascii="Times New Roman" w:hAnsi="Times New Roman" w:cs="Times New Roman"/>
                <w:sz w:val="24"/>
                <w:szCs w:val="24"/>
              </w:rPr>
            </w:pPr>
            <w:proofErr w:type="spellStart"/>
            <w:r w:rsidRPr="003C76D7">
              <w:rPr>
                <w:rFonts w:ascii="Times New Roman" w:hAnsi="Times New Roman" w:cs="Times New Roman"/>
                <w:color w:val="000000"/>
                <w:sz w:val="24"/>
                <w:szCs w:val="24"/>
                <w:shd w:val="clear" w:color="auto" w:fill="FFFFFF"/>
              </w:rPr>
              <w:t>Flīsa</w:t>
            </w:r>
            <w:proofErr w:type="spellEnd"/>
            <w:r w:rsidRPr="003C76D7">
              <w:rPr>
                <w:rFonts w:ascii="Times New Roman" w:hAnsi="Times New Roman" w:cs="Times New Roman"/>
                <w:color w:val="000000"/>
                <w:sz w:val="24"/>
                <w:szCs w:val="24"/>
                <w:shd w:val="clear" w:color="auto" w:fill="FFFFFF"/>
              </w:rPr>
              <w:t xml:space="preserve"> jaka</w:t>
            </w:r>
            <w:r w:rsidRPr="003C76D7">
              <w:rPr>
                <w:rFonts w:ascii="Times New Roman" w:hAnsi="Times New Roman" w:cs="Times New Roman"/>
                <w:sz w:val="24"/>
                <w:szCs w:val="24"/>
              </w:rPr>
              <w:t xml:space="preserve"> saskaņā ar tehnisko specifikāciju</w:t>
            </w:r>
          </w:p>
        </w:tc>
        <w:tc>
          <w:tcPr>
            <w:tcW w:w="2151" w:type="dxa"/>
            <w:vAlign w:val="center"/>
          </w:tcPr>
          <w:p w14:paraId="446746D7" w14:textId="4B0784B9" w:rsidR="002332FE" w:rsidRPr="003C76D7" w:rsidRDefault="002332FE" w:rsidP="002332FE">
            <w:pPr>
              <w:spacing w:after="0"/>
              <w:jc w:val="center"/>
              <w:rPr>
                <w:rFonts w:ascii="Times New Roman" w:hAnsi="Times New Roman" w:cs="Times New Roman"/>
                <w:sz w:val="24"/>
                <w:szCs w:val="24"/>
              </w:rPr>
            </w:pPr>
          </w:p>
        </w:tc>
      </w:tr>
    </w:tbl>
    <w:p w14:paraId="0EF94EA8" w14:textId="77777777" w:rsidR="00B7397D" w:rsidRDefault="00B7397D" w:rsidP="00CA361C">
      <w:pPr>
        <w:spacing w:after="0" w:line="240" w:lineRule="auto"/>
        <w:rPr>
          <w:rFonts w:ascii="Times New Roman" w:hAnsi="Times New Roman" w:cs="Times New Roman"/>
          <w:b/>
          <w:i/>
          <w:color w:val="000000"/>
          <w:sz w:val="24"/>
          <w:szCs w:val="24"/>
        </w:rPr>
      </w:pPr>
    </w:p>
    <w:p w14:paraId="29A91E91" w14:textId="070EC62E" w:rsidR="00B2284C" w:rsidRDefault="00B7397D" w:rsidP="00CA361C">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b/>
          <w:i/>
          <w:color w:val="000000"/>
          <w:sz w:val="24"/>
          <w:szCs w:val="24"/>
        </w:rPr>
        <w:t>2</w:t>
      </w:r>
      <w:r w:rsidRPr="00B7397D">
        <w:rPr>
          <w:rFonts w:ascii="Times New Roman" w:hAnsi="Times New Roman" w:cs="Times New Roman"/>
          <w:b/>
          <w:i/>
          <w:color w:val="000000"/>
          <w:sz w:val="24"/>
          <w:szCs w:val="24"/>
        </w:rPr>
        <w:t>.daļa “</w:t>
      </w:r>
      <w:proofErr w:type="spellStart"/>
      <w:r w:rsidRPr="00B7397D">
        <w:rPr>
          <w:rFonts w:ascii="Times New Roman" w:hAnsi="Times New Roman" w:cs="Times New Roman"/>
          <w:b/>
          <w:i/>
          <w:color w:val="000000"/>
          <w:sz w:val="24"/>
          <w:szCs w:val="24"/>
          <w:shd w:val="clear" w:color="auto" w:fill="FFFFFF"/>
        </w:rPr>
        <w:t>Vissezonas</w:t>
      </w:r>
      <w:proofErr w:type="spellEnd"/>
      <w:r w:rsidRPr="00B7397D">
        <w:rPr>
          <w:rFonts w:ascii="Times New Roman" w:hAnsi="Times New Roman" w:cs="Times New Roman"/>
          <w:b/>
          <w:i/>
          <w:color w:val="000000"/>
          <w:sz w:val="24"/>
          <w:szCs w:val="24"/>
          <w:shd w:val="clear" w:color="auto" w:fill="FFFFFF"/>
        </w:rPr>
        <w:t xml:space="preserve"> cimdi</w:t>
      </w:r>
      <w:bookmarkStart w:id="18" w:name="_GoBack"/>
      <w:bookmarkEnd w:id="18"/>
      <w:r w:rsidRPr="00B7397D">
        <w:rPr>
          <w:rFonts w:ascii="Times New Roman" w:hAnsi="Times New Roman" w:cs="Times New Roman"/>
          <w:b/>
          <w:i/>
          <w:color w:val="000000"/>
          <w:sz w:val="24"/>
          <w:szCs w:val="24"/>
          <w:shd w:val="clear" w:color="auto" w:fill="FFFFF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5453"/>
        <w:gridCol w:w="2151"/>
      </w:tblGrid>
      <w:tr w:rsidR="00B7397D" w:rsidRPr="002332FE" w14:paraId="6A7658B6" w14:textId="77777777" w:rsidTr="00684B1A">
        <w:trPr>
          <w:trHeight w:val="375"/>
          <w:jc w:val="center"/>
        </w:trPr>
        <w:tc>
          <w:tcPr>
            <w:tcW w:w="692" w:type="dxa"/>
            <w:shd w:val="clear" w:color="auto" w:fill="DBDBDB" w:themeFill="accent3" w:themeFillTint="66"/>
          </w:tcPr>
          <w:p w14:paraId="43715293" w14:textId="77777777" w:rsidR="00B7397D" w:rsidRPr="002332FE" w:rsidRDefault="00B7397D" w:rsidP="00684B1A">
            <w:pPr>
              <w:spacing w:after="0"/>
              <w:jc w:val="center"/>
              <w:rPr>
                <w:rFonts w:ascii="Times New Roman" w:hAnsi="Times New Roman" w:cs="Times New Roman"/>
                <w:b/>
                <w:sz w:val="24"/>
                <w:szCs w:val="24"/>
              </w:rPr>
            </w:pPr>
            <w:r w:rsidRPr="002332FE">
              <w:rPr>
                <w:rFonts w:ascii="Times New Roman" w:hAnsi="Times New Roman" w:cs="Times New Roman"/>
                <w:b/>
                <w:sz w:val="24"/>
                <w:szCs w:val="24"/>
              </w:rPr>
              <w:t>Nr.</w:t>
            </w:r>
          </w:p>
          <w:p w14:paraId="6D79B308" w14:textId="77777777" w:rsidR="00B7397D" w:rsidRPr="002332FE" w:rsidRDefault="00B7397D" w:rsidP="00684B1A">
            <w:pPr>
              <w:spacing w:after="0"/>
              <w:jc w:val="center"/>
              <w:rPr>
                <w:rFonts w:ascii="Times New Roman" w:hAnsi="Times New Roman" w:cs="Times New Roman"/>
                <w:b/>
                <w:sz w:val="24"/>
                <w:szCs w:val="24"/>
              </w:rPr>
            </w:pPr>
            <w:r w:rsidRPr="002332FE">
              <w:rPr>
                <w:rFonts w:ascii="Times New Roman" w:hAnsi="Times New Roman" w:cs="Times New Roman"/>
                <w:b/>
                <w:sz w:val="24"/>
                <w:szCs w:val="24"/>
              </w:rPr>
              <w:t>p.k.</w:t>
            </w:r>
          </w:p>
        </w:tc>
        <w:tc>
          <w:tcPr>
            <w:tcW w:w="5453" w:type="dxa"/>
            <w:shd w:val="clear" w:color="auto" w:fill="DBDBDB" w:themeFill="accent3" w:themeFillTint="66"/>
            <w:vAlign w:val="center"/>
          </w:tcPr>
          <w:p w14:paraId="70D62DBE" w14:textId="77777777" w:rsidR="00B7397D" w:rsidRPr="002332FE" w:rsidRDefault="00B7397D" w:rsidP="00684B1A">
            <w:pPr>
              <w:spacing w:after="0"/>
              <w:jc w:val="center"/>
              <w:rPr>
                <w:rFonts w:ascii="Times New Roman" w:hAnsi="Times New Roman" w:cs="Times New Roman"/>
                <w:b/>
                <w:sz w:val="24"/>
                <w:szCs w:val="24"/>
              </w:rPr>
            </w:pPr>
            <w:r w:rsidRPr="002332FE">
              <w:rPr>
                <w:rFonts w:ascii="Times New Roman" w:hAnsi="Times New Roman" w:cs="Times New Roman"/>
                <w:b/>
                <w:sz w:val="24"/>
                <w:szCs w:val="24"/>
              </w:rPr>
              <w:t xml:space="preserve">Prece  </w:t>
            </w:r>
          </w:p>
        </w:tc>
        <w:tc>
          <w:tcPr>
            <w:tcW w:w="2151" w:type="dxa"/>
            <w:shd w:val="clear" w:color="auto" w:fill="DBDBDB" w:themeFill="accent3" w:themeFillTint="66"/>
            <w:vAlign w:val="center"/>
          </w:tcPr>
          <w:p w14:paraId="63A5CB55" w14:textId="77777777" w:rsidR="00B7397D" w:rsidRPr="002332FE" w:rsidRDefault="00B7397D" w:rsidP="00684B1A">
            <w:pPr>
              <w:spacing w:after="0"/>
              <w:jc w:val="center"/>
              <w:rPr>
                <w:rFonts w:ascii="Times New Roman" w:hAnsi="Times New Roman" w:cs="Times New Roman"/>
                <w:b/>
                <w:sz w:val="24"/>
                <w:szCs w:val="24"/>
              </w:rPr>
            </w:pPr>
            <w:r w:rsidRPr="002332FE">
              <w:rPr>
                <w:rFonts w:ascii="Times New Roman" w:hAnsi="Times New Roman" w:cs="Times New Roman"/>
                <w:b/>
                <w:sz w:val="24"/>
                <w:szCs w:val="24"/>
              </w:rPr>
              <w:t>Cena par 1 (vienu) vienību EUR bez PVN</w:t>
            </w:r>
          </w:p>
        </w:tc>
      </w:tr>
      <w:tr w:rsidR="00B7397D" w:rsidRPr="003C76D7" w14:paraId="1E45D50F" w14:textId="77777777" w:rsidTr="00684B1A">
        <w:trPr>
          <w:jc w:val="center"/>
        </w:trPr>
        <w:tc>
          <w:tcPr>
            <w:tcW w:w="692" w:type="dxa"/>
            <w:shd w:val="clear" w:color="auto" w:fill="auto"/>
            <w:vAlign w:val="center"/>
          </w:tcPr>
          <w:p w14:paraId="1EE6E49C" w14:textId="66367F26" w:rsidR="00B7397D" w:rsidRPr="003C76D7" w:rsidRDefault="00B7397D" w:rsidP="00684B1A">
            <w:pPr>
              <w:spacing w:after="0"/>
              <w:jc w:val="center"/>
              <w:rPr>
                <w:rFonts w:ascii="Times New Roman" w:hAnsi="Times New Roman" w:cs="Times New Roman"/>
                <w:sz w:val="24"/>
                <w:szCs w:val="24"/>
              </w:rPr>
            </w:pPr>
            <w:r>
              <w:rPr>
                <w:rFonts w:ascii="Times New Roman" w:hAnsi="Times New Roman" w:cs="Times New Roman"/>
                <w:sz w:val="24"/>
                <w:szCs w:val="24"/>
              </w:rPr>
              <w:t>1</w:t>
            </w:r>
            <w:r w:rsidRPr="003C76D7">
              <w:rPr>
                <w:rFonts w:ascii="Times New Roman" w:hAnsi="Times New Roman" w:cs="Times New Roman"/>
                <w:sz w:val="24"/>
                <w:szCs w:val="24"/>
              </w:rPr>
              <w:t>.</w:t>
            </w:r>
          </w:p>
        </w:tc>
        <w:tc>
          <w:tcPr>
            <w:tcW w:w="5453" w:type="dxa"/>
            <w:shd w:val="clear" w:color="auto" w:fill="auto"/>
            <w:vAlign w:val="center"/>
          </w:tcPr>
          <w:p w14:paraId="1ADCED65" w14:textId="77777777" w:rsidR="00B7397D" w:rsidRPr="003C76D7" w:rsidRDefault="00B7397D" w:rsidP="00684B1A">
            <w:pPr>
              <w:spacing w:after="0"/>
              <w:jc w:val="both"/>
              <w:rPr>
                <w:rFonts w:ascii="Times New Roman" w:hAnsi="Times New Roman" w:cs="Times New Roman"/>
                <w:color w:val="000000"/>
                <w:sz w:val="24"/>
                <w:szCs w:val="24"/>
                <w:shd w:val="clear" w:color="auto" w:fill="FFFFFF"/>
              </w:rPr>
            </w:pPr>
            <w:proofErr w:type="spellStart"/>
            <w:r w:rsidRPr="003C76D7">
              <w:rPr>
                <w:rFonts w:ascii="Times New Roman" w:hAnsi="Times New Roman" w:cs="Times New Roman"/>
                <w:color w:val="000000"/>
                <w:sz w:val="24"/>
                <w:szCs w:val="24"/>
                <w:shd w:val="clear" w:color="auto" w:fill="FFFFFF"/>
              </w:rPr>
              <w:t>Vissezonas</w:t>
            </w:r>
            <w:proofErr w:type="spellEnd"/>
            <w:r w:rsidRPr="003C76D7">
              <w:rPr>
                <w:rFonts w:ascii="Times New Roman" w:hAnsi="Times New Roman" w:cs="Times New Roman"/>
                <w:color w:val="000000"/>
                <w:sz w:val="24"/>
                <w:szCs w:val="24"/>
                <w:shd w:val="clear" w:color="auto" w:fill="FFFFFF"/>
              </w:rPr>
              <w:t xml:space="preserve"> cimdi saskaņā ar tehnisko specifikāciju</w:t>
            </w:r>
          </w:p>
        </w:tc>
        <w:tc>
          <w:tcPr>
            <w:tcW w:w="2151" w:type="dxa"/>
            <w:vAlign w:val="center"/>
          </w:tcPr>
          <w:p w14:paraId="288C026D" w14:textId="77777777" w:rsidR="00B7397D" w:rsidRPr="003C76D7" w:rsidRDefault="00B7397D" w:rsidP="00684B1A">
            <w:pPr>
              <w:spacing w:after="0"/>
              <w:jc w:val="center"/>
              <w:rPr>
                <w:rFonts w:ascii="Times New Roman" w:hAnsi="Times New Roman" w:cs="Times New Roman"/>
                <w:sz w:val="24"/>
                <w:szCs w:val="24"/>
              </w:rPr>
            </w:pPr>
          </w:p>
        </w:tc>
      </w:tr>
    </w:tbl>
    <w:p w14:paraId="0BEA5D50" w14:textId="390A7B1D" w:rsidR="00B7397D" w:rsidRDefault="00B7397D" w:rsidP="00CA361C">
      <w:pPr>
        <w:spacing w:after="0" w:line="240" w:lineRule="auto"/>
        <w:rPr>
          <w:rFonts w:ascii="Times New Roman" w:hAnsi="Times New Roman" w:cs="Times New Roman"/>
          <w:color w:val="000000" w:themeColor="text1"/>
          <w:sz w:val="24"/>
          <w:szCs w:val="24"/>
        </w:rPr>
      </w:pPr>
    </w:p>
    <w:p w14:paraId="6221D216" w14:textId="3821E303" w:rsidR="00B7397D" w:rsidRDefault="00B7397D" w:rsidP="00CA361C">
      <w:pPr>
        <w:spacing w:after="0" w:line="240" w:lineRule="auto"/>
        <w:rPr>
          <w:rFonts w:ascii="Times New Roman" w:hAnsi="Times New Roman" w:cs="Times New Roman"/>
          <w:sz w:val="24"/>
          <w:szCs w:val="24"/>
        </w:rPr>
      </w:pPr>
      <w:r>
        <w:rPr>
          <w:rFonts w:ascii="Times New Roman" w:hAnsi="Times New Roman" w:cs="Times New Roman"/>
          <w:b/>
          <w:i/>
          <w:color w:val="000000"/>
          <w:sz w:val="24"/>
          <w:szCs w:val="24"/>
        </w:rPr>
        <w:t>3</w:t>
      </w:r>
      <w:r w:rsidRPr="00B7397D">
        <w:rPr>
          <w:rFonts w:ascii="Times New Roman" w:hAnsi="Times New Roman" w:cs="Times New Roman"/>
          <w:b/>
          <w:i/>
          <w:color w:val="000000"/>
          <w:sz w:val="24"/>
          <w:szCs w:val="24"/>
        </w:rPr>
        <w:t>.daļa “</w:t>
      </w:r>
      <w:r w:rsidRPr="00B7397D">
        <w:rPr>
          <w:rFonts w:ascii="Times New Roman" w:hAnsi="Times New Roman" w:cs="Times New Roman"/>
          <w:b/>
          <w:i/>
          <w:color w:val="000000"/>
          <w:sz w:val="24"/>
          <w:szCs w:val="24"/>
          <w:shd w:val="clear" w:color="auto" w:fill="FFFFFF"/>
        </w:rPr>
        <w:t>Cepure galvas/kakla apsējs</w:t>
      </w:r>
      <w:r w:rsidRPr="00B7397D">
        <w:rPr>
          <w:rFonts w:ascii="Times New Roman" w:hAnsi="Times New Roman" w:cs="Times New Roman"/>
          <w:b/>
          <w:i/>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5453"/>
        <w:gridCol w:w="2151"/>
      </w:tblGrid>
      <w:tr w:rsidR="00B7397D" w:rsidRPr="002332FE" w14:paraId="0E24600B" w14:textId="77777777" w:rsidTr="00684B1A">
        <w:trPr>
          <w:trHeight w:val="375"/>
          <w:jc w:val="center"/>
        </w:trPr>
        <w:tc>
          <w:tcPr>
            <w:tcW w:w="692" w:type="dxa"/>
            <w:shd w:val="clear" w:color="auto" w:fill="DBDBDB" w:themeFill="accent3" w:themeFillTint="66"/>
          </w:tcPr>
          <w:p w14:paraId="56AEFFE1" w14:textId="77777777" w:rsidR="00B7397D" w:rsidRPr="002332FE" w:rsidRDefault="00B7397D" w:rsidP="00684B1A">
            <w:pPr>
              <w:spacing w:after="0"/>
              <w:jc w:val="center"/>
              <w:rPr>
                <w:rFonts w:ascii="Times New Roman" w:hAnsi="Times New Roman" w:cs="Times New Roman"/>
                <w:b/>
                <w:sz w:val="24"/>
                <w:szCs w:val="24"/>
              </w:rPr>
            </w:pPr>
            <w:r w:rsidRPr="002332FE">
              <w:rPr>
                <w:rFonts w:ascii="Times New Roman" w:hAnsi="Times New Roman" w:cs="Times New Roman"/>
                <w:b/>
                <w:sz w:val="24"/>
                <w:szCs w:val="24"/>
              </w:rPr>
              <w:t>Nr.</w:t>
            </w:r>
          </w:p>
          <w:p w14:paraId="129B2DC3" w14:textId="77777777" w:rsidR="00B7397D" w:rsidRPr="002332FE" w:rsidRDefault="00B7397D" w:rsidP="00684B1A">
            <w:pPr>
              <w:spacing w:after="0"/>
              <w:jc w:val="center"/>
              <w:rPr>
                <w:rFonts w:ascii="Times New Roman" w:hAnsi="Times New Roman" w:cs="Times New Roman"/>
                <w:b/>
                <w:sz w:val="24"/>
                <w:szCs w:val="24"/>
              </w:rPr>
            </w:pPr>
            <w:r w:rsidRPr="002332FE">
              <w:rPr>
                <w:rFonts w:ascii="Times New Roman" w:hAnsi="Times New Roman" w:cs="Times New Roman"/>
                <w:b/>
                <w:sz w:val="24"/>
                <w:szCs w:val="24"/>
              </w:rPr>
              <w:t>p.k.</w:t>
            </w:r>
          </w:p>
        </w:tc>
        <w:tc>
          <w:tcPr>
            <w:tcW w:w="5453" w:type="dxa"/>
            <w:shd w:val="clear" w:color="auto" w:fill="DBDBDB" w:themeFill="accent3" w:themeFillTint="66"/>
            <w:vAlign w:val="center"/>
          </w:tcPr>
          <w:p w14:paraId="66374F34" w14:textId="77777777" w:rsidR="00B7397D" w:rsidRPr="002332FE" w:rsidRDefault="00B7397D" w:rsidP="00684B1A">
            <w:pPr>
              <w:spacing w:after="0"/>
              <w:jc w:val="center"/>
              <w:rPr>
                <w:rFonts w:ascii="Times New Roman" w:hAnsi="Times New Roman" w:cs="Times New Roman"/>
                <w:b/>
                <w:sz w:val="24"/>
                <w:szCs w:val="24"/>
              </w:rPr>
            </w:pPr>
            <w:r w:rsidRPr="002332FE">
              <w:rPr>
                <w:rFonts w:ascii="Times New Roman" w:hAnsi="Times New Roman" w:cs="Times New Roman"/>
                <w:b/>
                <w:sz w:val="24"/>
                <w:szCs w:val="24"/>
              </w:rPr>
              <w:t xml:space="preserve">Prece  </w:t>
            </w:r>
          </w:p>
        </w:tc>
        <w:tc>
          <w:tcPr>
            <w:tcW w:w="2151" w:type="dxa"/>
            <w:shd w:val="clear" w:color="auto" w:fill="DBDBDB" w:themeFill="accent3" w:themeFillTint="66"/>
            <w:vAlign w:val="center"/>
          </w:tcPr>
          <w:p w14:paraId="72E67506" w14:textId="77777777" w:rsidR="00B7397D" w:rsidRPr="002332FE" w:rsidRDefault="00B7397D" w:rsidP="00684B1A">
            <w:pPr>
              <w:spacing w:after="0"/>
              <w:jc w:val="center"/>
              <w:rPr>
                <w:rFonts w:ascii="Times New Roman" w:hAnsi="Times New Roman" w:cs="Times New Roman"/>
                <w:b/>
                <w:sz w:val="24"/>
                <w:szCs w:val="24"/>
              </w:rPr>
            </w:pPr>
            <w:r w:rsidRPr="002332FE">
              <w:rPr>
                <w:rFonts w:ascii="Times New Roman" w:hAnsi="Times New Roman" w:cs="Times New Roman"/>
                <w:b/>
                <w:sz w:val="24"/>
                <w:szCs w:val="24"/>
              </w:rPr>
              <w:t>Cena par 1 (vienu) vienību EUR bez PVN</w:t>
            </w:r>
          </w:p>
        </w:tc>
      </w:tr>
      <w:tr w:rsidR="00B7397D" w:rsidRPr="003C76D7" w14:paraId="555924EF" w14:textId="77777777" w:rsidTr="00684B1A">
        <w:trPr>
          <w:jc w:val="center"/>
        </w:trPr>
        <w:tc>
          <w:tcPr>
            <w:tcW w:w="692" w:type="dxa"/>
            <w:shd w:val="clear" w:color="auto" w:fill="auto"/>
            <w:vAlign w:val="center"/>
          </w:tcPr>
          <w:p w14:paraId="5E359EBC" w14:textId="6F7B1CD3" w:rsidR="00B7397D" w:rsidRPr="003C76D7" w:rsidRDefault="00B7397D" w:rsidP="00684B1A">
            <w:pPr>
              <w:spacing w:after="0"/>
              <w:jc w:val="center"/>
              <w:rPr>
                <w:rFonts w:ascii="Times New Roman" w:hAnsi="Times New Roman" w:cs="Times New Roman"/>
                <w:sz w:val="24"/>
                <w:szCs w:val="24"/>
              </w:rPr>
            </w:pPr>
            <w:r>
              <w:rPr>
                <w:rFonts w:ascii="Times New Roman" w:hAnsi="Times New Roman" w:cs="Times New Roman"/>
                <w:sz w:val="24"/>
                <w:szCs w:val="24"/>
              </w:rPr>
              <w:t>1</w:t>
            </w:r>
            <w:r w:rsidRPr="003C76D7">
              <w:rPr>
                <w:rFonts w:ascii="Times New Roman" w:hAnsi="Times New Roman" w:cs="Times New Roman"/>
                <w:sz w:val="24"/>
                <w:szCs w:val="24"/>
              </w:rPr>
              <w:t>.</w:t>
            </w:r>
          </w:p>
        </w:tc>
        <w:tc>
          <w:tcPr>
            <w:tcW w:w="5453" w:type="dxa"/>
            <w:shd w:val="clear" w:color="auto" w:fill="auto"/>
            <w:vAlign w:val="center"/>
          </w:tcPr>
          <w:p w14:paraId="4A1771E8" w14:textId="77777777" w:rsidR="00B7397D" w:rsidRPr="003C76D7" w:rsidRDefault="00B7397D" w:rsidP="00684B1A">
            <w:pPr>
              <w:spacing w:after="0"/>
              <w:jc w:val="both"/>
              <w:rPr>
                <w:rFonts w:ascii="Times New Roman" w:hAnsi="Times New Roman" w:cs="Times New Roman"/>
                <w:color w:val="000000"/>
                <w:sz w:val="24"/>
                <w:szCs w:val="24"/>
                <w:shd w:val="clear" w:color="auto" w:fill="FFFFFF"/>
              </w:rPr>
            </w:pPr>
            <w:r w:rsidRPr="003C76D7">
              <w:rPr>
                <w:rFonts w:ascii="Times New Roman" w:hAnsi="Times New Roman" w:cs="Times New Roman"/>
                <w:color w:val="000000"/>
                <w:sz w:val="24"/>
                <w:szCs w:val="24"/>
                <w:shd w:val="clear" w:color="auto" w:fill="FFFFFF"/>
              </w:rPr>
              <w:t>Cepure galvas/kakla apsējs</w:t>
            </w:r>
            <w:r w:rsidRPr="003C76D7">
              <w:rPr>
                <w:rFonts w:ascii="Times New Roman" w:hAnsi="Times New Roman" w:cs="Times New Roman"/>
                <w:sz w:val="24"/>
                <w:szCs w:val="24"/>
              </w:rPr>
              <w:t xml:space="preserve"> saskaņā ar tehnisko specifikāciju</w:t>
            </w:r>
          </w:p>
        </w:tc>
        <w:tc>
          <w:tcPr>
            <w:tcW w:w="2151" w:type="dxa"/>
            <w:vAlign w:val="center"/>
          </w:tcPr>
          <w:p w14:paraId="0079A26F" w14:textId="77777777" w:rsidR="00B7397D" w:rsidRPr="003C76D7" w:rsidRDefault="00B7397D" w:rsidP="00684B1A">
            <w:pPr>
              <w:spacing w:after="0"/>
              <w:jc w:val="center"/>
              <w:rPr>
                <w:rFonts w:ascii="Times New Roman" w:hAnsi="Times New Roman" w:cs="Times New Roman"/>
                <w:sz w:val="24"/>
                <w:szCs w:val="24"/>
              </w:rPr>
            </w:pPr>
          </w:p>
        </w:tc>
      </w:tr>
    </w:tbl>
    <w:p w14:paraId="32C1FA60" w14:textId="77777777" w:rsidR="00B7397D" w:rsidRPr="00272FBC" w:rsidRDefault="00B7397D" w:rsidP="00CA361C">
      <w:pPr>
        <w:spacing w:after="0" w:line="240" w:lineRule="auto"/>
        <w:rPr>
          <w:rFonts w:ascii="Times New Roman" w:hAnsi="Times New Roman" w:cs="Times New Roman"/>
          <w:color w:val="000000" w:themeColor="text1"/>
          <w:sz w:val="24"/>
          <w:szCs w:val="24"/>
        </w:rPr>
      </w:pPr>
    </w:p>
    <w:sectPr w:rsidR="00B7397D" w:rsidRPr="00272FBC">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5BF658" w14:textId="77777777" w:rsidR="00A93A89" w:rsidRDefault="00A93A89" w:rsidP="00642CFF">
      <w:pPr>
        <w:spacing w:after="0" w:line="240" w:lineRule="auto"/>
      </w:pPr>
      <w:r>
        <w:separator/>
      </w:r>
    </w:p>
  </w:endnote>
  <w:endnote w:type="continuationSeparator" w:id="0">
    <w:p w14:paraId="37597DF0" w14:textId="77777777" w:rsidR="00A93A89" w:rsidRDefault="00A93A89" w:rsidP="00642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imTimes">
    <w:altName w:val="Times New Roman"/>
    <w:charset w:val="BA"/>
    <w:family w:val="roman"/>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7EE28" w14:textId="77777777" w:rsidR="00E2293B" w:rsidRDefault="00E2293B">
    <w:pPr>
      <w:pStyle w:val="Footer"/>
      <w:jc w:val="center"/>
    </w:pPr>
  </w:p>
  <w:p w14:paraId="28186107" w14:textId="77777777" w:rsidR="00E2293B" w:rsidRPr="00D810DA" w:rsidRDefault="00E2293B" w:rsidP="002332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72F59F" w14:textId="77777777" w:rsidR="00A93A89" w:rsidRDefault="00A93A89" w:rsidP="00642CFF">
      <w:pPr>
        <w:spacing w:after="0" w:line="240" w:lineRule="auto"/>
      </w:pPr>
      <w:r>
        <w:separator/>
      </w:r>
    </w:p>
  </w:footnote>
  <w:footnote w:type="continuationSeparator" w:id="0">
    <w:p w14:paraId="74254625" w14:textId="77777777" w:rsidR="00A93A89" w:rsidRDefault="00A93A89" w:rsidP="00642CFF">
      <w:pPr>
        <w:spacing w:after="0" w:line="240" w:lineRule="auto"/>
      </w:pPr>
      <w:r>
        <w:continuationSeparator/>
      </w:r>
    </w:p>
  </w:footnote>
  <w:footnote w:id="1">
    <w:p w14:paraId="78E36802" w14:textId="77777777" w:rsidR="00E2293B" w:rsidRDefault="00E2293B" w:rsidP="004651E3">
      <w:pPr>
        <w:pStyle w:val="FootnoteText"/>
      </w:pPr>
      <w:r>
        <w:rPr>
          <w:rStyle w:val="FootnoteReference"/>
        </w:rPr>
        <w:footnoteRef/>
      </w:r>
      <w:r>
        <w:t xml:space="preserve"> </w:t>
      </w:r>
      <w:proofErr w:type="spellStart"/>
      <w:r w:rsidRPr="00711A7A">
        <w:t>Euratex</w:t>
      </w:r>
      <w:proofErr w:type="spellEnd"/>
      <w:r w:rsidRPr="00711A7A">
        <w:t xml:space="preserve"> Technical Clothing Group, “Recommendations concerning characteristics and faults in fabrics to be used for clothing,” </w:t>
      </w:r>
      <w:proofErr w:type="spellStart"/>
      <w:r w:rsidRPr="00711A7A">
        <w:t>Euratex</w:t>
      </w:r>
      <w:proofErr w:type="spellEnd"/>
      <w:r w:rsidRPr="00711A7A">
        <w:t xml:space="preserve"> TCG Recommendations, Proposal March 2006.</w:t>
      </w:r>
    </w:p>
  </w:footnote>
  <w:footnote w:id="2">
    <w:p w14:paraId="471A1DEC" w14:textId="77777777" w:rsidR="00E2293B" w:rsidRDefault="00E2293B" w:rsidP="004651E3">
      <w:pPr>
        <w:pStyle w:val="FootnoteText"/>
      </w:pPr>
      <w:r>
        <w:rPr>
          <w:rStyle w:val="FootnoteReference"/>
        </w:rPr>
        <w:footnoteRef/>
      </w:r>
      <w:r>
        <w:t xml:space="preserve"> </w:t>
      </w:r>
      <w:proofErr w:type="spellStart"/>
      <w:r w:rsidRPr="00711A7A">
        <w:t>Patērētāju</w:t>
      </w:r>
      <w:proofErr w:type="spellEnd"/>
      <w:r w:rsidRPr="00711A7A">
        <w:t xml:space="preserve"> </w:t>
      </w:r>
      <w:proofErr w:type="spellStart"/>
      <w:r w:rsidRPr="00711A7A">
        <w:t>tiesību</w:t>
      </w:r>
      <w:proofErr w:type="spellEnd"/>
      <w:r w:rsidRPr="00711A7A">
        <w:t xml:space="preserve"> </w:t>
      </w:r>
      <w:proofErr w:type="spellStart"/>
      <w:r w:rsidRPr="00711A7A">
        <w:t>aizsardzības</w:t>
      </w:r>
      <w:proofErr w:type="spellEnd"/>
      <w:r w:rsidRPr="00711A7A">
        <w:t xml:space="preserve"> </w:t>
      </w:r>
      <w:proofErr w:type="spellStart"/>
      <w:r w:rsidRPr="00711A7A">
        <w:t>likums</w:t>
      </w:r>
      <w:proofErr w:type="spellEnd"/>
      <w:r w:rsidRPr="00711A7A">
        <w:t xml:space="preserve">. </w:t>
      </w:r>
      <w:proofErr w:type="spellStart"/>
      <w:r w:rsidRPr="00711A7A">
        <w:t>Latvijas</w:t>
      </w:r>
      <w:proofErr w:type="spellEnd"/>
      <w:r w:rsidRPr="00711A7A">
        <w:t xml:space="preserve"> </w:t>
      </w:r>
      <w:proofErr w:type="spellStart"/>
      <w:r w:rsidRPr="00711A7A">
        <w:t>Vēstnesis</w:t>
      </w:r>
      <w:proofErr w:type="spellEnd"/>
      <w:r w:rsidRPr="00711A7A">
        <w:t>, 104/105, 01.04.1999. https://likumi.lv/ta/id/23309</w:t>
      </w:r>
    </w:p>
  </w:footnote>
  <w:footnote w:id="3">
    <w:p w14:paraId="32061596" w14:textId="4FE9033F" w:rsidR="00E2293B" w:rsidRPr="0081322A" w:rsidRDefault="00E2293B" w:rsidP="002332FE">
      <w:pPr>
        <w:pStyle w:val="FootnoteText"/>
        <w:rPr>
          <w:lang w:val="lv-LV"/>
        </w:rPr>
      </w:pPr>
      <w:r>
        <w:rPr>
          <w:rStyle w:val="FootnoteReference"/>
        </w:rPr>
        <w:footnoteRef/>
      </w:r>
      <w:r w:rsidRPr="0081322A">
        <w:rPr>
          <w:lang w:val="lv-LV"/>
        </w:rPr>
        <w:t xml:space="preserve"> </w:t>
      </w:r>
      <w:r w:rsidRPr="00346D79">
        <w:rPr>
          <w:lang w:val="lv-LV"/>
        </w:rPr>
        <w:t xml:space="preserve">Skatīt pielikumu Nr.5 </w:t>
      </w:r>
      <w:r>
        <w:rPr>
          <w:lang w:val="lv-LV"/>
        </w:rPr>
        <w:t>“</w:t>
      </w:r>
      <w:r w:rsidRPr="00346D79">
        <w:rPr>
          <w:lang w:val="lv-LV"/>
        </w:rPr>
        <w:t>Atšķirības zīmes</w:t>
      </w:r>
      <w:r>
        <w:rPr>
          <w:lang w:val="lv-LV"/>
        </w:rPr>
        <w:t>”</w:t>
      </w:r>
    </w:p>
  </w:footnote>
  <w:footnote w:id="4">
    <w:p w14:paraId="2E76DD21" w14:textId="392E66D2" w:rsidR="00E2293B" w:rsidRDefault="00E2293B" w:rsidP="002332FE">
      <w:pPr>
        <w:pStyle w:val="FootnoteText"/>
        <w:rPr>
          <w:lang w:val="lv-LV"/>
        </w:rPr>
      </w:pPr>
      <w:r>
        <w:rPr>
          <w:rStyle w:val="FootnoteReference"/>
          <w:lang w:val="lv-LV"/>
        </w:rPr>
        <w:footnoteRef/>
      </w:r>
      <w:r>
        <w:rPr>
          <w:lang w:val="lv-LV"/>
        </w:rPr>
        <w:t xml:space="preserve"> Skatīt pielikumu Nr.1  “Mērījumi un </w:t>
      </w:r>
      <w:proofErr w:type="spellStart"/>
      <w:r>
        <w:rPr>
          <w:lang w:val="lv-LV"/>
        </w:rPr>
        <w:t>lielumapzīmējumi</w:t>
      </w:r>
      <w:proofErr w:type="spellEnd"/>
      <w:r>
        <w:rPr>
          <w:lang w:val="lv-LV"/>
        </w:rPr>
        <w:t>”</w:t>
      </w:r>
    </w:p>
  </w:footnote>
  <w:footnote w:id="5">
    <w:p w14:paraId="210E1953" w14:textId="77777777" w:rsidR="00E2293B" w:rsidRPr="00806B90" w:rsidRDefault="00E2293B" w:rsidP="002332FE">
      <w:pPr>
        <w:pStyle w:val="FootnoteText"/>
        <w:jc w:val="both"/>
        <w:rPr>
          <w:rFonts w:cs="Calibri"/>
          <w:lang w:val="de-DE"/>
        </w:rPr>
      </w:pPr>
      <w:r>
        <w:rPr>
          <w:rStyle w:val="FootnoteReference"/>
          <w:rFonts w:cs="Calibri"/>
        </w:rPr>
        <w:footnoteRef/>
      </w:r>
      <w:r w:rsidRPr="00806B90">
        <w:rPr>
          <w:rFonts w:cs="Calibri"/>
          <w:lang w:val="de-DE"/>
        </w:rPr>
        <w:t xml:space="preserve"> </w:t>
      </w:r>
      <w:r w:rsidRPr="00973E45">
        <w:rPr>
          <w:rFonts w:cs="Calibri"/>
          <w:lang w:val="lv-LV"/>
        </w:rPr>
        <w:t>Visiem norādītajiem standartiem piemērojams ekvivalents standarts – atbilstoši tam, kādu pretendents lieto praktiski. Ja piedāvājumā norādīts cits, ekvivalents standarts – pretendentam jāiesniedz paskaidrojums par to, kāda metodika izmantota piedāvājumā minētajā standartā un, kā iegūtie rezultāti interpretējami attiecībā pret to standartu, kas dots materiālu minimālo prasību sarakstā.</w:t>
      </w:r>
    </w:p>
  </w:footnote>
  <w:footnote w:id="6">
    <w:p w14:paraId="34EE52EE" w14:textId="77777777" w:rsidR="00E2293B" w:rsidRPr="00806B90" w:rsidRDefault="00E2293B" w:rsidP="002332FE">
      <w:pPr>
        <w:pStyle w:val="FootnoteText"/>
        <w:rPr>
          <w:lang w:val="de-DE"/>
        </w:rPr>
      </w:pPr>
      <w:r>
        <w:rPr>
          <w:rStyle w:val="FootnoteReference"/>
        </w:rPr>
        <w:footnoteRef/>
      </w:r>
      <w:r w:rsidRPr="00806B90">
        <w:rPr>
          <w:lang w:val="de-DE"/>
        </w:rPr>
        <w:t xml:space="preserve"> </w:t>
      </w:r>
      <w:r>
        <w:rPr>
          <w:lang w:val="lv-LV"/>
        </w:rPr>
        <w:t>Skatīt pielikumu Nr.3 “Krāsu sistēma”</w:t>
      </w:r>
    </w:p>
  </w:footnote>
  <w:footnote w:id="7">
    <w:p w14:paraId="35F03CC5" w14:textId="77777777" w:rsidR="00E2293B" w:rsidRDefault="00E2293B" w:rsidP="002332FE">
      <w:pPr>
        <w:pStyle w:val="FootnoteText"/>
      </w:pPr>
      <w:r>
        <w:rPr>
          <w:rStyle w:val="FootnoteReference"/>
        </w:rPr>
        <w:footnoteRef/>
      </w:r>
      <w:r>
        <w:t xml:space="preserve"> </w:t>
      </w:r>
      <w:proofErr w:type="spellStart"/>
      <w:r>
        <w:rPr>
          <w:rFonts w:cs="Calibri"/>
        </w:rPr>
        <w:t>Euratex</w:t>
      </w:r>
      <w:proofErr w:type="spellEnd"/>
      <w:r>
        <w:rPr>
          <w:rFonts w:cs="Calibri"/>
        </w:rPr>
        <w:t xml:space="preserve"> Technical Clothing Group, “Recommendations concerning characteristics and faults in fabrics to be used for clothing,” </w:t>
      </w:r>
      <w:proofErr w:type="spellStart"/>
      <w:r>
        <w:rPr>
          <w:rFonts w:cs="Calibri"/>
        </w:rPr>
        <w:t>Euratex</w:t>
      </w:r>
      <w:proofErr w:type="spellEnd"/>
      <w:r>
        <w:rPr>
          <w:rFonts w:cs="Calibri"/>
        </w:rPr>
        <w:t xml:space="preserve"> TCG Recommendations, Proposal March 2006.</w:t>
      </w:r>
    </w:p>
  </w:footnote>
  <w:footnote w:id="8">
    <w:p w14:paraId="5C580FE8" w14:textId="77777777" w:rsidR="00E2293B" w:rsidRPr="0018261E" w:rsidRDefault="00E2293B" w:rsidP="002332FE">
      <w:pPr>
        <w:pStyle w:val="FootnoteText"/>
        <w:rPr>
          <w:rFonts w:cs="Calibri"/>
        </w:rPr>
      </w:pPr>
      <w:r>
        <w:rPr>
          <w:rStyle w:val="FootnoteReference"/>
        </w:rPr>
        <w:footnoteRef/>
      </w:r>
      <w:r>
        <w:t xml:space="preserve"> </w:t>
      </w:r>
      <w:proofErr w:type="spellStart"/>
      <w:r>
        <w:t>Sastāvam</w:t>
      </w:r>
      <w:proofErr w:type="spellEnd"/>
      <w:r>
        <w:t xml:space="preserve"> </w:t>
      </w:r>
      <w:proofErr w:type="spellStart"/>
      <w:r w:rsidRPr="0018261E">
        <w:rPr>
          <w:rFonts w:cs="Calibri"/>
        </w:rPr>
        <w:t>pieļaujamas</w:t>
      </w:r>
      <w:proofErr w:type="spellEnd"/>
      <w:r w:rsidRPr="0018261E">
        <w:rPr>
          <w:rFonts w:cs="Calibri"/>
        </w:rPr>
        <w:t xml:space="preserve"> ±3% </w:t>
      </w:r>
      <w:proofErr w:type="spellStart"/>
      <w:r w:rsidRPr="0018261E">
        <w:rPr>
          <w:rFonts w:cs="Calibri"/>
        </w:rPr>
        <w:t>novirzes</w:t>
      </w:r>
      <w:proofErr w:type="spellEnd"/>
      <w:r w:rsidRPr="0018261E">
        <w:rPr>
          <w:rFonts w:cs="Calibri"/>
        </w:rPr>
        <w:t xml:space="preserve"> – </w:t>
      </w:r>
      <w:proofErr w:type="spellStart"/>
      <w:r w:rsidRPr="0018261E">
        <w:rPr>
          <w:rFonts w:cs="Calibri"/>
        </w:rPr>
        <w:t>saglabājot</w:t>
      </w:r>
      <w:proofErr w:type="spellEnd"/>
      <w:r w:rsidRPr="0018261E">
        <w:rPr>
          <w:rFonts w:cs="Calibri"/>
        </w:rPr>
        <w:t xml:space="preserve"> 100% </w:t>
      </w:r>
      <w:proofErr w:type="spellStart"/>
      <w:r w:rsidRPr="0018261E">
        <w:rPr>
          <w:rFonts w:cs="Calibri"/>
        </w:rPr>
        <w:t>kopsummu</w:t>
      </w:r>
      <w:proofErr w:type="spellEnd"/>
      <w:r w:rsidRPr="0018261E">
        <w:rPr>
          <w:rFonts w:cs="Calibri"/>
        </w:rPr>
        <w:t>.</w:t>
      </w:r>
    </w:p>
  </w:footnote>
  <w:footnote w:id="9">
    <w:p w14:paraId="396715EB" w14:textId="77777777" w:rsidR="00E2293B" w:rsidRDefault="00E2293B" w:rsidP="002332FE">
      <w:pPr>
        <w:pStyle w:val="FootnoteText"/>
        <w:rPr>
          <w:lang w:val="lv-LV"/>
        </w:rPr>
      </w:pPr>
      <w:r>
        <w:rPr>
          <w:rStyle w:val="FootnoteReference"/>
        </w:rPr>
        <w:footnoteRef/>
      </w:r>
      <w:r>
        <w:t xml:space="preserve"> </w:t>
      </w:r>
      <w:r>
        <w:rPr>
          <w:lang w:val="lv-LV"/>
        </w:rPr>
        <w:t xml:space="preserve">Drānas krāsai un biezumam jābūt salāgotam ar </w:t>
      </w:r>
      <w:proofErr w:type="spellStart"/>
      <w:r>
        <w:rPr>
          <w:lang w:val="lv-LV"/>
        </w:rPr>
        <w:t>flīsa</w:t>
      </w:r>
      <w:proofErr w:type="spellEnd"/>
      <w:r>
        <w:rPr>
          <w:lang w:val="lv-LV"/>
        </w:rPr>
        <w:t xml:space="preserve"> </w:t>
      </w:r>
      <w:proofErr w:type="spellStart"/>
      <w:r>
        <w:rPr>
          <w:lang w:val="lv-LV"/>
        </w:rPr>
        <w:t>pamatdrānu</w:t>
      </w:r>
      <w:proofErr w:type="spellEnd"/>
    </w:p>
  </w:footnote>
  <w:footnote w:id="10">
    <w:p w14:paraId="42C09BA8" w14:textId="77777777" w:rsidR="00E2293B" w:rsidRPr="00806B90" w:rsidRDefault="00E2293B" w:rsidP="002332FE">
      <w:pPr>
        <w:pStyle w:val="FootnoteText"/>
      </w:pPr>
      <w:r>
        <w:rPr>
          <w:rStyle w:val="FootnoteReference"/>
        </w:rPr>
        <w:footnoteRef/>
      </w:r>
      <w:r w:rsidRPr="00806B90">
        <w:t xml:space="preserve"> </w:t>
      </w:r>
      <w:r>
        <w:rPr>
          <w:lang w:val="lv-LV"/>
        </w:rPr>
        <w:t>Skatīt pielikumu Nr.3  “Krāsu sistēma”</w:t>
      </w:r>
    </w:p>
  </w:footnote>
  <w:footnote w:id="11">
    <w:p w14:paraId="72205A37" w14:textId="77777777" w:rsidR="00E2293B" w:rsidRDefault="00E2293B" w:rsidP="002332FE">
      <w:pPr>
        <w:pStyle w:val="FootnoteText"/>
      </w:pPr>
      <w:r>
        <w:rPr>
          <w:rStyle w:val="FootnoteReference"/>
        </w:rPr>
        <w:footnoteRef/>
      </w:r>
      <w:r>
        <w:t xml:space="preserve"> </w:t>
      </w:r>
      <w:proofErr w:type="spellStart"/>
      <w:r>
        <w:rPr>
          <w:rFonts w:cs="Calibri"/>
        </w:rPr>
        <w:t>Euratex</w:t>
      </w:r>
      <w:proofErr w:type="spellEnd"/>
      <w:r>
        <w:rPr>
          <w:rFonts w:cs="Calibri"/>
        </w:rPr>
        <w:t xml:space="preserve"> Technical Clothing Group, “Recommendations concerning characteristics and faults in fabrics to be used for clothing,” </w:t>
      </w:r>
      <w:proofErr w:type="spellStart"/>
      <w:r>
        <w:rPr>
          <w:rFonts w:cs="Calibri"/>
        </w:rPr>
        <w:t>Euratex</w:t>
      </w:r>
      <w:proofErr w:type="spellEnd"/>
      <w:r>
        <w:rPr>
          <w:rFonts w:cs="Calibri"/>
        </w:rPr>
        <w:t xml:space="preserve"> TCG Recommendations, Proposal March 2006.</w:t>
      </w:r>
    </w:p>
  </w:footnote>
  <w:footnote w:id="12">
    <w:p w14:paraId="5E31D62E" w14:textId="77777777" w:rsidR="00E2293B" w:rsidRDefault="00E2293B" w:rsidP="002332FE">
      <w:pPr>
        <w:pStyle w:val="FootnoteText"/>
      </w:pPr>
      <w:r>
        <w:rPr>
          <w:rStyle w:val="FootnoteReference"/>
        </w:rPr>
        <w:footnoteRef/>
      </w:r>
      <w:r>
        <w:t xml:space="preserve"> </w:t>
      </w:r>
      <w:proofErr w:type="spellStart"/>
      <w:r>
        <w:t>Skatīt</w:t>
      </w:r>
      <w:proofErr w:type="spellEnd"/>
      <w:r>
        <w:t xml:space="preserve"> </w:t>
      </w:r>
      <w:proofErr w:type="spellStart"/>
      <w:r>
        <w:t>Pielikumu</w:t>
      </w:r>
      <w:proofErr w:type="spellEnd"/>
      <w:r>
        <w:t xml:space="preserve"> Nr.</w:t>
      </w:r>
      <w:proofErr w:type="gramStart"/>
      <w:r>
        <w:t>3  “</w:t>
      </w:r>
      <w:proofErr w:type="spellStart"/>
      <w:proofErr w:type="gramEnd"/>
      <w:r>
        <w:t>Krāsu</w:t>
      </w:r>
      <w:proofErr w:type="spellEnd"/>
      <w:r>
        <w:t xml:space="preserve"> </w:t>
      </w:r>
      <w:proofErr w:type="spellStart"/>
      <w:r>
        <w:t>sistēma</w:t>
      </w:r>
      <w:proofErr w:type="spellEnd"/>
      <w:r>
        <w:t>”</w:t>
      </w:r>
    </w:p>
  </w:footnote>
  <w:footnote w:id="13">
    <w:p w14:paraId="38F2999F" w14:textId="77777777" w:rsidR="00E2293B" w:rsidRDefault="00E2293B" w:rsidP="002332FE">
      <w:pPr>
        <w:pStyle w:val="FootnoteText"/>
      </w:pPr>
      <w:r>
        <w:rPr>
          <w:rStyle w:val="FootnoteReference"/>
        </w:rPr>
        <w:footnoteRef/>
      </w:r>
      <w:r>
        <w:t xml:space="preserve"> </w:t>
      </w:r>
      <w:proofErr w:type="spellStart"/>
      <w:r>
        <w:rPr>
          <w:rFonts w:cs="Calibri"/>
        </w:rPr>
        <w:t>Euratex</w:t>
      </w:r>
      <w:proofErr w:type="spellEnd"/>
      <w:r>
        <w:rPr>
          <w:rFonts w:cs="Calibri"/>
        </w:rPr>
        <w:t xml:space="preserve"> Technical Clothing Group, “Recommendations concerning characteristics and faults in fabrics to be used for clothing,” </w:t>
      </w:r>
      <w:proofErr w:type="spellStart"/>
      <w:r>
        <w:rPr>
          <w:rFonts w:cs="Calibri"/>
        </w:rPr>
        <w:t>Euratex</w:t>
      </w:r>
      <w:proofErr w:type="spellEnd"/>
      <w:r>
        <w:rPr>
          <w:rFonts w:cs="Calibri"/>
        </w:rPr>
        <w:t xml:space="preserve"> TCG Recommendations, Proposal March 2006.</w:t>
      </w:r>
    </w:p>
  </w:footnote>
  <w:footnote w:id="14">
    <w:p w14:paraId="4DFC4CB7" w14:textId="77777777" w:rsidR="00E2293B" w:rsidRDefault="00E2293B" w:rsidP="002332FE">
      <w:pPr>
        <w:pStyle w:val="FootnoteText"/>
      </w:pPr>
      <w:r>
        <w:rPr>
          <w:rStyle w:val="FootnoteReference"/>
        </w:rPr>
        <w:footnoteRef/>
      </w:r>
      <w:r>
        <w:t xml:space="preserve"> </w:t>
      </w:r>
      <w:r>
        <w:rPr>
          <w:lang w:val="lv-LV"/>
        </w:rPr>
        <w:t>Skatīt pielikumā Nr.2  “Kopšanas prasības”</w:t>
      </w:r>
    </w:p>
  </w:footnote>
  <w:footnote w:id="15">
    <w:p w14:paraId="292E797E" w14:textId="77777777" w:rsidR="00E2293B" w:rsidRPr="000116AB" w:rsidRDefault="00E2293B" w:rsidP="004651E3">
      <w:pPr>
        <w:pStyle w:val="FootnoteText"/>
        <w:jc w:val="both"/>
        <w:rPr>
          <w:lang w:val="lv-LV"/>
        </w:rPr>
      </w:pPr>
      <w:r>
        <w:rPr>
          <w:rStyle w:val="FootnoteReference"/>
        </w:rPr>
        <w:footnoteRef/>
      </w:r>
      <w:r>
        <w:t xml:space="preserve"> </w:t>
      </w:r>
      <w:r>
        <w:rPr>
          <w:lang w:val="lv-LV"/>
        </w:rPr>
        <w:t xml:space="preserve">Var tikt piedāvāts arī cits risinājums, piemēram, </w:t>
      </w:r>
      <w:proofErr w:type="spellStart"/>
      <w:r>
        <w:rPr>
          <w:lang w:val="lv-LV"/>
        </w:rPr>
        <w:t>elektrovadoša</w:t>
      </w:r>
      <w:proofErr w:type="spellEnd"/>
      <w:r>
        <w:rPr>
          <w:lang w:val="lv-LV"/>
        </w:rPr>
        <w:t xml:space="preserve">, noturīga tīkla struktūras </w:t>
      </w:r>
      <w:proofErr w:type="spellStart"/>
      <w:r>
        <w:rPr>
          <w:lang w:val="lv-LV"/>
        </w:rPr>
        <w:t>apdruka</w:t>
      </w:r>
      <w:proofErr w:type="spellEnd"/>
      <w:r>
        <w:rPr>
          <w:lang w:val="lv-LV"/>
        </w:rPr>
        <w:t>/laminējums.</w:t>
      </w:r>
    </w:p>
  </w:footnote>
  <w:footnote w:id="16">
    <w:p w14:paraId="76F7B076" w14:textId="77777777" w:rsidR="00E2293B" w:rsidRPr="00E77024" w:rsidRDefault="00E2293B" w:rsidP="002332FE">
      <w:pPr>
        <w:pStyle w:val="FootnoteText"/>
        <w:rPr>
          <w:lang w:val="lv-LV"/>
        </w:rPr>
      </w:pPr>
      <w:r>
        <w:rPr>
          <w:rStyle w:val="FootnoteReference"/>
        </w:rPr>
        <w:footnoteRef/>
      </w:r>
      <w:r w:rsidRPr="00E77024">
        <w:rPr>
          <w:lang w:val="lv-LV"/>
        </w:rPr>
        <w:t xml:space="preserve"> Var tikt piedāvāta cita izmēru sistēma, tad jānorāda, kā tā sa</w:t>
      </w:r>
      <w:r>
        <w:rPr>
          <w:lang w:val="lv-LV"/>
        </w:rPr>
        <w:t>skan ar specifikācijā noteikto</w:t>
      </w:r>
      <w:r w:rsidRPr="00E77024">
        <w:rPr>
          <w:lang w:val="lv-LV"/>
        </w:rPr>
        <w:t>.</w:t>
      </w:r>
    </w:p>
  </w:footnote>
  <w:footnote w:id="17">
    <w:p w14:paraId="173988F8" w14:textId="77777777" w:rsidR="00E2293B" w:rsidRDefault="00E2293B" w:rsidP="002332FE">
      <w:pPr>
        <w:pStyle w:val="FootnoteText"/>
        <w:jc w:val="both"/>
        <w:rPr>
          <w:rFonts w:cs="Calibri"/>
          <w:lang w:val="de-DE"/>
        </w:rPr>
      </w:pPr>
      <w:r>
        <w:rPr>
          <w:rStyle w:val="FootnoteReference"/>
          <w:rFonts w:cs="Calibri"/>
        </w:rPr>
        <w:footnoteRef/>
      </w:r>
      <w:r>
        <w:rPr>
          <w:rFonts w:cs="Calibri"/>
          <w:lang w:val="de-DE"/>
        </w:rPr>
        <w:t xml:space="preserve"> </w:t>
      </w:r>
      <w:r w:rsidRPr="00DA0EE5">
        <w:rPr>
          <w:rFonts w:cs="Calibri"/>
          <w:lang w:val="lv-LV"/>
        </w:rPr>
        <w:t>Visiem norādītajiem standartiem piemērojams ekvivalents standarts – atbilstoši tam, kādu pretendents lieto praktiski. Ja piedāvājumā norādīts cits, ekvivalents standarts – pretendentam jāiesniedz paskaidrojums par to, kāda metodika izmantota piedāvājumā minētajā standartā un, kā iegūtie rezultāti interpretējami attiecībā pret to standartu, kas dots materiālu minimālo prasību sarakstā.</w:t>
      </w:r>
    </w:p>
  </w:footnote>
  <w:footnote w:id="18">
    <w:p w14:paraId="15484D5D" w14:textId="77777777" w:rsidR="00E2293B" w:rsidRDefault="00E2293B" w:rsidP="002332FE">
      <w:pPr>
        <w:pStyle w:val="FootnoteText"/>
        <w:rPr>
          <w:lang w:val="de-DE"/>
        </w:rPr>
      </w:pPr>
      <w:r>
        <w:rPr>
          <w:rStyle w:val="FootnoteReference"/>
        </w:rPr>
        <w:footnoteRef/>
      </w:r>
      <w:r>
        <w:rPr>
          <w:lang w:val="de-DE"/>
        </w:rPr>
        <w:t xml:space="preserve"> </w:t>
      </w:r>
      <w:r>
        <w:rPr>
          <w:lang w:val="lv-LV"/>
        </w:rPr>
        <w:t>Skatīt pielikumu Nr.3 “Krāsu sistēma”</w:t>
      </w:r>
    </w:p>
  </w:footnote>
  <w:footnote w:id="19">
    <w:p w14:paraId="11CCB644" w14:textId="77777777" w:rsidR="00E2293B" w:rsidRDefault="00E2293B" w:rsidP="002332FE">
      <w:pPr>
        <w:pStyle w:val="FootnoteText"/>
      </w:pPr>
      <w:r>
        <w:rPr>
          <w:rStyle w:val="FootnoteReference"/>
        </w:rPr>
        <w:footnoteRef/>
      </w:r>
      <w:r>
        <w:t xml:space="preserve"> </w:t>
      </w:r>
      <w:proofErr w:type="spellStart"/>
      <w:r>
        <w:rPr>
          <w:rFonts w:cs="Calibri"/>
        </w:rPr>
        <w:t>Euratex</w:t>
      </w:r>
      <w:proofErr w:type="spellEnd"/>
      <w:r>
        <w:rPr>
          <w:rFonts w:cs="Calibri"/>
        </w:rPr>
        <w:t xml:space="preserve"> Technical Clothing Group, “Recommendations concerning characteristics and faults in fabrics to be used for clothing,” </w:t>
      </w:r>
      <w:proofErr w:type="spellStart"/>
      <w:r>
        <w:rPr>
          <w:rFonts w:cs="Calibri"/>
        </w:rPr>
        <w:t>Euratex</w:t>
      </w:r>
      <w:proofErr w:type="spellEnd"/>
      <w:r>
        <w:rPr>
          <w:rFonts w:cs="Calibri"/>
        </w:rPr>
        <w:t xml:space="preserve"> TCG Recommendations, Proposal March 2006.</w:t>
      </w:r>
    </w:p>
  </w:footnote>
  <w:footnote w:id="20">
    <w:p w14:paraId="7578FB22" w14:textId="568E07BF" w:rsidR="00E2293B" w:rsidRDefault="00E2293B" w:rsidP="002332FE">
      <w:pPr>
        <w:pStyle w:val="FootnoteText"/>
      </w:pPr>
      <w:r>
        <w:rPr>
          <w:rStyle w:val="FootnoteReference"/>
        </w:rPr>
        <w:footnoteRef/>
      </w:r>
      <w:r>
        <w:t xml:space="preserve"> </w:t>
      </w:r>
      <w:r>
        <w:rPr>
          <w:lang w:val="lv-LV"/>
        </w:rPr>
        <w:t>Skatīt pielikumā Nr.2  “Kopšanas prasības”</w:t>
      </w:r>
    </w:p>
  </w:footnote>
  <w:footnote w:id="21">
    <w:p w14:paraId="2DC2D3C0" w14:textId="77777777" w:rsidR="00E2293B" w:rsidRPr="005D5814" w:rsidRDefault="00E2293B" w:rsidP="00E320F8">
      <w:pPr>
        <w:pStyle w:val="FootnoteText"/>
        <w:ind w:left="-450"/>
        <w:rPr>
          <w:lang w:val="lv-LV"/>
        </w:rPr>
      </w:pPr>
      <w:r>
        <w:rPr>
          <w:rStyle w:val="FootnoteReference"/>
        </w:rPr>
        <w:footnoteRef/>
      </w:r>
      <w:r w:rsidRPr="00524C4F">
        <w:t xml:space="preserve"> </w:t>
      </w:r>
      <w:r w:rsidRPr="005D5814">
        <w:rPr>
          <w:lang w:val="lv-LV"/>
        </w:rPr>
        <w:t>Visiem standartiem (vai ekvivalents)</w:t>
      </w:r>
    </w:p>
  </w:footnote>
  <w:footnote w:id="22">
    <w:p w14:paraId="26423C40" w14:textId="77777777" w:rsidR="00E2293B" w:rsidRPr="005D5814" w:rsidRDefault="00E2293B" w:rsidP="00E320F8">
      <w:pPr>
        <w:pStyle w:val="FootnoteText"/>
        <w:ind w:left="-450"/>
        <w:rPr>
          <w:lang w:val="lv-LV"/>
        </w:rPr>
      </w:pPr>
      <w:r w:rsidRPr="005D5814">
        <w:rPr>
          <w:rStyle w:val="FootnoteReference"/>
          <w:lang w:val="lv-LV"/>
        </w:rPr>
        <w:footnoteRef/>
      </w:r>
      <w:r w:rsidRPr="005D5814">
        <w:rPr>
          <w:lang w:val="lv-LV"/>
        </w:rPr>
        <w:t xml:space="preserve"> Skatīt šī dokumenta sadaļu 2.pielikuma “Krāsu sistēma”</w:t>
      </w:r>
    </w:p>
  </w:footnote>
  <w:footnote w:id="23">
    <w:p w14:paraId="560E3260" w14:textId="77777777" w:rsidR="00E2293B" w:rsidRPr="005D5814" w:rsidRDefault="00E2293B" w:rsidP="00E320F8">
      <w:pPr>
        <w:pStyle w:val="FootnoteText"/>
        <w:ind w:left="-450"/>
        <w:rPr>
          <w:lang w:val="lv-LV"/>
        </w:rPr>
      </w:pPr>
      <w:r w:rsidRPr="005D5814">
        <w:rPr>
          <w:rStyle w:val="FootnoteReference"/>
          <w:lang w:val="lv-LV"/>
        </w:rPr>
        <w:footnoteRef/>
      </w:r>
      <w:r w:rsidRPr="005D5814">
        <w:rPr>
          <w:lang w:val="lv-LV"/>
        </w:rPr>
        <w:t xml:space="preserve"> </w:t>
      </w:r>
      <w:proofErr w:type="spellStart"/>
      <w:r w:rsidRPr="005D5814">
        <w:t>Euratex</w:t>
      </w:r>
      <w:proofErr w:type="spellEnd"/>
      <w:r w:rsidRPr="005D5814">
        <w:t xml:space="preserve"> Technical Clothing Group, “Recommendations concerning characteristics and faults in fabrics to be used for clothing,” </w:t>
      </w:r>
      <w:proofErr w:type="spellStart"/>
      <w:r w:rsidRPr="005D5814">
        <w:t>Euratex</w:t>
      </w:r>
      <w:proofErr w:type="spellEnd"/>
      <w:r w:rsidRPr="005D5814">
        <w:t xml:space="preserve"> TCG Recommendations, Proposal March 2006.</w:t>
      </w:r>
    </w:p>
  </w:footnote>
  <w:footnote w:id="24">
    <w:p w14:paraId="79AF5F85" w14:textId="6D1A9055" w:rsidR="00E2293B" w:rsidRPr="00244578" w:rsidRDefault="00E2293B" w:rsidP="00E320F8">
      <w:pPr>
        <w:pStyle w:val="FootnoteText"/>
        <w:ind w:left="-360"/>
        <w:rPr>
          <w:lang w:val="lv-LV"/>
        </w:rPr>
      </w:pPr>
      <w:r>
        <w:rPr>
          <w:rStyle w:val="FootnoteReference"/>
        </w:rPr>
        <w:footnoteRef/>
      </w:r>
      <w:r w:rsidRPr="00244578">
        <w:rPr>
          <w:lang w:val="lv-LV"/>
        </w:rPr>
        <w:t xml:space="preserve"> </w:t>
      </w:r>
      <w:r>
        <w:rPr>
          <w:lang w:val="lv-LV"/>
        </w:rPr>
        <w:t>Skatīt pielikumā Nr.2  “Kopšanas prasības”</w:t>
      </w:r>
    </w:p>
  </w:footnote>
  <w:footnote w:id="25">
    <w:p w14:paraId="46DADBE7" w14:textId="77777777" w:rsidR="00E2293B" w:rsidRPr="00700E8D" w:rsidRDefault="00E2293B" w:rsidP="00D4761A">
      <w:pPr>
        <w:pStyle w:val="FootnoteText"/>
        <w:ind w:left="-540"/>
        <w:jc w:val="both"/>
        <w:rPr>
          <w:lang w:val="lv-LV"/>
        </w:rPr>
      </w:pPr>
      <w:r w:rsidRPr="00700E8D">
        <w:rPr>
          <w:rStyle w:val="FootnoteReference"/>
        </w:rPr>
        <w:footnoteRef/>
      </w:r>
      <w:r w:rsidRPr="00700E8D">
        <w:t xml:space="preserve"> </w:t>
      </w:r>
      <w:r w:rsidRPr="00700E8D">
        <w:rPr>
          <w:lang w:val="lv-LV"/>
        </w:rPr>
        <w:t xml:space="preserve">Atbilstoši ISO 3758:2024 </w:t>
      </w:r>
      <w:proofErr w:type="spellStart"/>
      <w:r w:rsidRPr="00700E8D">
        <w:rPr>
          <w:lang w:val="lv-LV"/>
        </w:rPr>
        <w:t>Textiles</w:t>
      </w:r>
      <w:proofErr w:type="spellEnd"/>
      <w:r w:rsidRPr="00700E8D">
        <w:rPr>
          <w:lang w:val="lv-LV"/>
        </w:rPr>
        <w:t xml:space="preserve"> — “</w:t>
      </w:r>
      <w:proofErr w:type="spellStart"/>
      <w:r w:rsidRPr="00700E8D">
        <w:rPr>
          <w:lang w:val="lv-LV"/>
        </w:rPr>
        <w:t>Care</w:t>
      </w:r>
      <w:proofErr w:type="spellEnd"/>
      <w:r w:rsidRPr="00700E8D">
        <w:rPr>
          <w:lang w:val="lv-LV"/>
        </w:rPr>
        <w:t xml:space="preserve"> </w:t>
      </w:r>
      <w:proofErr w:type="spellStart"/>
      <w:r w:rsidRPr="00700E8D">
        <w:rPr>
          <w:lang w:val="lv-LV"/>
        </w:rPr>
        <w:t>labelling</w:t>
      </w:r>
      <w:proofErr w:type="spellEnd"/>
      <w:r w:rsidRPr="00700E8D">
        <w:rPr>
          <w:lang w:val="lv-LV"/>
        </w:rPr>
        <w:t xml:space="preserve"> </w:t>
      </w:r>
      <w:proofErr w:type="spellStart"/>
      <w:r w:rsidRPr="00700E8D">
        <w:rPr>
          <w:lang w:val="lv-LV"/>
        </w:rPr>
        <w:t>code</w:t>
      </w:r>
      <w:proofErr w:type="spellEnd"/>
      <w:r w:rsidRPr="00700E8D">
        <w:rPr>
          <w:lang w:val="lv-LV"/>
        </w:rPr>
        <w:t xml:space="preserve"> </w:t>
      </w:r>
      <w:proofErr w:type="spellStart"/>
      <w:r w:rsidRPr="00700E8D">
        <w:rPr>
          <w:lang w:val="lv-LV"/>
        </w:rPr>
        <w:t>using</w:t>
      </w:r>
      <w:proofErr w:type="spellEnd"/>
      <w:r w:rsidRPr="00700E8D">
        <w:rPr>
          <w:lang w:val="lv-LV"/>
        </w:rPr>
        <w:t xml:space="preserve"> </w:t>
      </w:r>
      <w:proofErr w:type="spellStart"/>
      <w:r w:rsidRPr="00700E8D">
        <w:rPr>
          <w:lang w:val="lv-LV"/>
        </w:rPr>
        <w:t>symbols</w:t>
      </w:r>
      <w:proofErr w:type="spellEnd"/>
      <w:r w:rsidRPr="00700E8D">
        <w:rPr>
          <w:lang w:val="lv-LV"/>
        </w:rPr>
        <w:t>” rekomendācijām.</w:t>
      </w:r>
    </w:p>
  </w:footnote>
  <w:footnote w:id="26">
    <w:p w14:paraId="55330688" w14:textId="77777777" w:rsidR="00E2293B" w:rsidRPr="00700E8D" w:rsidRDefault="00E2293B" w:rsidP="00D4761A">
      <w:pPr>
        <w:pStyle w:val="FootnoteText"/>
        <w:ind w:left="-540"/>
        <w:jc w:val="both"/>
        <w:rPr>
          <w:lang w:val="lv-LV"/>
        </w:rPr>
      </w:pPr>
      <w:r w:rsidRPr="00700E8D">
        <w:rPr>
          <w:rStyle w:val="FootnoteReference"/>
          <w:lang w:val="lv-LV"/>
        </w:rPr>
        <w:footnoteRef/>
      </w:r>
      <w:r w:rsidRPr="00700E8D">
        <w:rPr>
          <w:lang w:val="lv-LV"/>
        </w:rPr>
        <w:t xml:space="preserve"> </w:t>
      </w:r>
      <w:proofErr w:type="spellStart"/>
      <w:r w:rsidRPr="00700E8D">
        <w:rPr>
          <w:lang w:val="lv-LV"/>
        </w:rPr>
        <w:t>Euratex</w:t>
      </w:r>
      <w:proofErr w:type="spellEnd"/>
      <w:r w:rsidRPr="00700E8D">
        <w:rPr>
          <w:lang w:val="lv-LV"/>
        </w:rPr>
        <w:t xml:space="preserve"> </w:t>
      </w:r>
      <w:proofErr w:type="spellStart"/>
      <w:r w:rsidRPr="00700E8D">
        <w:rPr>
          <w:lang w:val="lv-LV"/>
        </w:rPr>
        <w:t>Technical</w:t>
      </w:r>
      <w:proofErr w:type="spellEnd"/>
      <w:r w:rsidRPr="00700E8D">
        <w:rPr>
          <w:lang w:val="lv-LV"/>
        </w:rPr>
        <w:t xml:space="preserve"> </w:t>
      </w:r>
      <w:proofErr w:type="spellStart"/>
      <w:r w:rsidRPr="00700E8D">
        <w:rPr>
          <w:lang w:val="lv-LV"/>
        </w:rPr>
        <w:t>Clothing</w:t>
      </w:r>
      <w:proofErr w:type="spellEnd"/>
      <w:r w:rsidRPr="00700E8D">
        <w:rPr>
          <w:lang w:val="lv-LV"/>
        </w:rPr>
        <w:t xml:space="preserve"> </w:t>
      </w:r>
      <w:proofErr w:type="spellStart"/>
      <w:r w:rsidRPr="00700E8D">
        <w:rPr>
          <w:lang w:val="lv-LV"/>
        </w:rPr>
        <w:t>Group</w:t>
      </w:r>
      <w:proofErr w:type="spellEnd"/>
      <w:r w:rsidRPr="00700E8D">
        <w:rPr>
          <w:lang w:val="lv-LV"/>
        </w:rPr>
        <w:t>, “</w:t>
      </w:r>
      <w:proofErr w:type="spellStart"/>
      <w:r w:rsidRPr="00700E8D">
        <w:rPr>
          <w:lang w:val="lv-LV"/>
        </w:rPr>
        <w:t>Recommendations</w:t>
      </w:r>
      <w:proofErr w:type="spellEnd"/>
      <w:r w:rsidRPr="00700E8D">
        <w:rPr>
          <w:lang w:val="lv-LV"/>
        </w:rPr>
        <w:t xml:space="preserve"> </w:t>
      </w:r>
      <w:proofErr w:type="spellStart"/>
      <w:r w:rsidRPr="00700E8D">
        <w:rPr>
          <w:lang w:val="lv-LV"/>
        </w:rPr>
        <w:t>concerning</w:t>
      </w:r>
      <w:proofErr w:type="spellEnd"/>
      <w:r w:rsidRPr="00700E8D">
        <w:rPr>
          <w:lang w:val="lv-LV"/>
        </w:rPr>
        <w:t xml:space="preserve"> </w:t>
      </w:r>
      <w:proofErr w:type="spellStart"/>
      <w:r w:rsidRPr="00700E8D">
        <w:rPr>
          <w:lang w:val="lv-LV"/>
        </w:rPr>
        <w:t>characteristics</w:t>
      </w:r>
      <w:proofErr w:type="spellEnd"/>
      <w:r w:rsidRPr="00700E8D">
        <w:rPr>
          <w:lang w:val="lv-LV"/>
        </w:rPr>
        <w:t xml:space="preserve"> </w:t>
      </w:r>
      <w:proofErr w:type="spellStart"/>
      <w:r w:rsidRPr="00700E8D">
        <w:rPr>
          <w:lang w:val="lv-LV"/>
        </w:rPr>
        <w:t>and</w:t>
      </w:r>
      <w:proofErr w:type="spellEnd"/>
      <w:r w:rsidRPr="00700E8D">
        <w:rPr>
          <w:lang w:val="lv-LV"/>
        </w:rPr>
        <w:t xml:space="preserve"> </w:t>
      </w:r>
      <w:proofErr w:type="spellStart"/>
      <w:r w:rsidRPr="00700E8D">
        <w:rPr>
          <w:lang w:val="lv-LV"/>
        </w:rPr>
        <w:t>faults</w:t>
      </w:r>
      <w:proofErr w:type="spellEnd"/>
      <w:r w:rsidRPr="00700E8D">
        <w:rPr>
          <w:lang w:val="lv-LV"/>
        </w:rPr>
        <w:t xml:space="preserve"> </w:t>
      </w:r>
      <w:proofErr w:type="spellStart"/>
      <w:r w:rsidRPr="00700E8D">
        <w:rPr>
          <w:lang w:val="lv-LV"/>
        </w:rPr>
        <w:t>in</w:t>
      </w:r>
      <w:proofErr w:type="spellEnd"/>
      <w:r w:rsidRPr="00700E8D">
        <w:rPr>
          <w:lang w:val="lv-LV"/>
        </w:rPr>
        <w:t xml:space="preserve"> </w:t>
      </w:r>
      <w:proofErr w:type="spellStart"/>
      <w:r w:rsidRPr="00700E8D">
        <w:rPr>
          <w:lang w:val="lv-LV"/>
        </w:rPr>
        <w:t>fabrics</w:t>
      </w:r>
      <w:proofErr w:type="spellEnd"/>
      <w:r w:rsidRPr="00700E8D">
        <w:rPr>
          <w:lang w:val="lv-LV"/>
        </w:rPr>
        <w:t xml:space="preserve"> to </w:t>
      </w:r>
      <w:proofErr w:type="spellStart"/>
      <w:r w:rsidRPr="00700E8D">
        <w:rPr>
          <w:lang w:val="lv-LV"/>
        </w:rPr>
        <w:t>be</w:t>
      </w:r>
      <w:proofErr w:type="spellEnd"/>
      <w:r w:rsidRPr="00700E8D">
        <w:rPr>
          <w:lang w:val="lv-LV"/>
        </w:rPr>
        <w:t xml:space="preserve"> </w:t>
      </w:r>
      <w:proofErr w:type="spellStart"/>
      <w:r w:rsidRPr="00700E8D">
        <w:rPr>
          <w:lang w:val="lv-LV"/>
        </w:rPr>
        <w:t>used</w:t>
      </w:r>
      <w:proofErr w:type="spellEnd"/>
      <w:r w:rsidRPr="00700E8D">
        <w:rPr>
          <w:lang w:val="lv-LV"/>
        </w:rPr>
        <w:t xml:space="preserve"> </w:t>
      </w:r>
      <w:proofErr w:type="spellStart"/>
      <w:r w:rsidRPr="00700E8D">
        <w:rPr>
          <w:lang w:val="lv-LV"/>
        </w:rPr>
        <w:t>for</w:t>
      </w:r>
      <w:proofErr w:type="spellEnd"/>
      <w:r w:rsidRPr="00700E8D">
        <w:rPr>
          <w:lang w:val="lv-LV"/>
        </w:rPr>
        <w:t xml:space="preserve"> </w:t>
      </w:r>
      <w:proofErr w:type="spellStart"/>
      <w:r w:rsidRPr="00700E8D">
        <w:rPr>
          <w:lang w:val="lv-LV"/>
        </w:rPr>
        <w:t>clothing</w:t>
      </w:r>
      <w:proofErr w:type="spellEnd"/>
      <w:r w:rsidRPr="00700E8D">
        <w:rPr>
          <w:lang w:val="lv-LV"/>
        </w:rPr>
        <w:t xml:space="preserve">,” </w:t>
      </w:r>
      <w:proofErr w:type="spellStart"/>
      <w:r w:rsidRPr="00700E8D">
        <w:rPr>
          <w:lang w:val="lv-LV"/>
        </w:rPr>
        <w:t>Euratex</w:t>
      </w:r>
      <w:proofErr w:type="spellEnd"/>
      <w:r w:rsidRPr="00700E8D">
        <w:rPr>
          <w:lang w:val="lv-LV"/>
        </w:rPr>
        <w:t xml:space="preserve"> TCG </w:t>
      </w:r>
      <w:proofErr w:type="spellStart"/>
      <w:r w:rsidRPr="00700E8D">
        <w:rPr>
          <w:lang w:val="lv-LV"/>
        </w:rPr>
        <w:t>Recommendations</w:t>
      </w:r>
      <w:proofErr w:type="spellEnd"/>
      <w:r w:rsidRPr="00700E8D">
        <w:rPr>
          <w:lang w:val="lv-LV"/>
        </w:rPr>
        <w:t xml:space="preserve">, </w:t>
      </w:r>
      <w:proofErr w:type="spellStart"/>
      <w:r w:rsidRPr="00700E8D">
        <w:rPr>
          <w:lang w:val="lv-LV"/>
        </w:rPr>
        <w:t>Proposal</w:t>
      </w:r>
      <w:proofErr w:type="spellEnd"/>
      <w:r w:rsidRPr="00700E8D">
        <w:rPr>
          <w:lang w:val="lv-LV"/>
        </w:rPr>
        <w:t xml:space="preserve"> </w:t>
      </w:r>
      <w:proofErr w:type="spellStart"/>
      <w:r w:rsidRPr="00700E8D">
        <w:rPr>
          <w:lang w:val="lv-LV"/>
        </w:rPr>
        <w:t>March</w:t>
      </w:r>
      <w:proofErr w:type="spellEnd"/>
      <w:r w:rsidRPr="00700E8D">
        <w:rPr>
          <w:lang w:val="lv-LV"/>
        </w:rPr>
        <w:t xml:space="preserve"> 2006.</w:t>
      </w:r>
    </w:p>
  </w:footnote>
  <w:footnote w:id="27">
    <w:p w14:paraId="218E728A" w14:textId="77777777" w:rsidR="00E2293B" w:rsidRDefault="00E2293B" w:rsidP="00D4761A">
      <w:pPr>
        <w:pStyle w:val="FootnoteText"/>
        <w:ind w:left="-540"/>
        <w:jc w:val="both"/>
      </w:pPr>
      <w:r w:rsidRPr="00700E8D">
        <w:rPr>
          <w:rStyle w:val="FootnoteReference"/>
          <w:lang w:val="lv-LV"/>
        </w:rPr>
        <w:footnoteRef/>
      </w:r>
      <w:r w:rsidRPr="00700E8D">
        <w:rPr>
          <w:lang w:val="lv-LV"/>
        </w:rPr>
        <w:t xml:space="preserve"> skaidrojumi: </w:t>
      </w:r>
      <w:hyperlink r:id="rId1" w:history="1">
        <w:r w:rsidRPr="00700E8D">
          <w:rPr>
            <w:rStyle w:val="Hyperlink"/>
            <w:lang w:val="lv-LV"/>
          </w:rPr>
          <w:t>https://ginetex.net/GB/labelling/care-symbols.asp</w:t>
        </w:r>
      </w:hyperlink>
      <w:r w:rsidRPr="00700E8D">
        <w:t xml:space="preserve"> </w:t>
      </w:r>
    </w:p>
  </w:footnote>
  <w:footnote w:id="28">
    <w:p w14:paraId="70CCD785" w14:textId="77777777" w:rsidR="00E2293B" w:rsidRPr="00700E8D" w:rsidRDefault="00E2293B" w:rsidP="003C76D7">
      <w:pPr>
        <w:pStyle w:val="FootnoteText"/>
      </w:pPr>
      <w:r w:rsidRPr="00700E8D">
        <w:rPr>
          <w:rStyle w:val="FootnoteReference"/>
        </w:rPr>
        <w:footnoteRef/>
      </w:r>
      <w:r w:rsidRPr="00700E8D">
        <w:t xml:space="preserve"> C Pantone </w:t>
      </w:r>
      <w:proofErr w:type="spellStart"/>
      <w:r w:rsidRPr="00700E8D">
        <w:t>kods</w:t>
      </w:r>
      <w:proofErr w:type="spellEnd"/>
      <w:r w:rsidRPr="00700E8D">
        <w:t xml:space="preserve"> </w:t>
      </w:r>
      <w:proofErr w:type="spellStart"/>
      <w:r w:rsidRPr="00700E8D">
        <w:t>cietiem</w:t>
      </w:r>
      <w:proofErr w:type="spellEnd"/>
      <w:r w:rsidRPr="00700E8D">
        <w:t xml:space="preserve"> </w:t>
      </w:r>
      <w:proofErr w:type="spellStart"/>
      <w:r w:rsidRPr="00700E8D">
        <w:t>materiāliem</w:t>
      </w:r>
      <w:proofErr w:type="spellEnd"/>
      <w:r w:rsidRPr="00700E8D">
        <w:t xml:space="preserve"> (</w:t>
      </w:r>
      <w:r w:rsidRPr="00700E8D">
        <w:rPr>
          <w:i/>
          <w:iCs/>
        </w:rPr>
        <w:t>solid coatings</w:t>
      </w:r>
      <w:r w:rsidRPr="00700E8D">
        <w:t>)</w:t>
      </w:r>
    </w:p>
  </w:footnote>
  <w:footnote w:id="29">
    <w:p w14:paraId="7D74FCC7" w14:textId="77777777" w:rsidR="00E2293B" w:rsidRPr="00700E8D" w:rsidRDefault="00E2293B" w:rsidP="003C76D7">
      <w:pPr>
        <w:pStyle w:val="FootnoteText"/>
      </w:pPr>
      <w:r w:rsidRPr="00700E8D">
        <w:rPr>
          <w:rStyle w:val="FootnoteReference"/>
        </w:rPr>
        <w:footnoteRef/>
      </w:r>
      <w:r w:rsidRPr="00700E8D">
        <w:t xml:space="preserve"> TCX Pantone </w:t>
      </w:r>
      <w:proofErr w:type="spellStart"/>
      <w:r w:rsidRPr="00700E8D">
        <w:t>kokvilnas</w:t>
      </w:r>
      <w:proofErr w:type="spellEnd"/>
      <w:r w:rsidRPr="00700E8D">
        <w:t xml:space="preserve"> </w:t>
      </w:r>
      <w:proofErr w:type="spellStart"/>
      <w:r w:rsidRPr="00700E8D">
        <w:t>tekstildrānu</w:t>
      </w:r>
      <w:proofErr w:type="spellEnd"/>
      <w:r w:rsidRPr="00700E8D">
        <w:t xml:space="preserve"> </w:t>
      </w:r>
      <w:proofErr w:type="spellStart"/>
      <w:r w:rsidRPr="00700E8D">
        <w:t>krāsu</w:t>
      </w:r>
      <w:proofErr w:type="spellEnd"/>
      <w:r w:rsidRPr="00700E8D">
        <w:t xml:space="preserve"> </w:t>
      </w:r>
      <w:proofErr w:type="spellStart"/>
      <w:r w:rsidRPr="00700E8D">
        <w:t>katalogs</w:t>
      </w:r>
      <w:proofErr w:type="spellEnd"/>
    </w:p>
  </w:footnote>
  <w:footnote w:id="30">
    <w:p w14:paraId="0C125B0D" w14:textId="77777777" w:rsidR="00E2293B" w:rsidRPr="00120C1E" w:rsidRDefault="00E2293B" w:rsidP="003C76D7">
      <w:pPr>
        <w:pStyle w:val="FootnoteText"/>
        <w:rPr>
          <w:lang w:val="de-DE"/>
        </w:rPr>
      </w:pPr>
      <w:r w:rsidRPr="00700E8D">
        <w:rPr>
          <w:rStyle w:val="FootnoteReference"/>
        </w:rPr>
        <w:footnoteRef/>
      </w:r>
      <w:r w:rsidRPr="00120C1E">
        <w:rPr>
          <w:lang w:val="de-DE"/>
        </w:rPr>
        <w:t xml:space="preserve"> TSX Pantone </w:t>
      </w:r>
      <w:proofErr w:type="spellStart"/>
      <w:r w:rsidRPr="00120C1E">
        <w:rPr>
          <w:lang w:val="de-DE"/>
        </w:rPr>
        <w:t>poliestera</w:t>
      </w:r>
      <w:proofErr w:type="spellEnd"/>
      <w:r w:rsidRPr="00120C1E">
        <w:rPr>
          <w:lang w:val="de-DE"/>
        </w:rPr>
        <w:t xml:space="preserve"> (</w:t>
      </w:r>
      <w:proofErr w:type="spellStart"/>
      <w:r w:rsidRPr="00120C1E">
        <w:rPr>
          <w:lang w:val="de-DE"/>
        </w:rPr>
        <w:t>sintētikas</w:t>
      </w:r>
      <w:proofErr w:type="spellEnd"/>
      <w:r w:rsidRPr="00120C1E">
        <w:rPr>
          <w:lang w:val="de-DE"/>
        </w:rPr>
        <w:t xml:space="preserve">) </w:t>
      </w:r>
      <w:proofErr w:type="spellStart"/>
      <w:r w:rsidRPr="00120C1E">
        <w:rPr>
          <w:lang w:val="de-DE"/>
        </w:rPr>
        <w:t>krāsu</w:t>
      </w:r>
      <w:proofErr w:type="spellEnd"/>
      <w:r w:rsidRPr="00120C1E">
        <w:rPr>
          <w:lang w:val="de-DE"/>
        </w:rPr>
        <w:t xml:space="preserve"> </w:t>
      </w:r>
      <w:proofErr w:type="spellStart"/>
      <w:r w:rsidRPr="00120C1E">
        <w:rPr>
          <w:lang w:val="de-DE"/>
        </w:rPr>
        <w:t>katalogs</w:t>
      </w:r>
      <w:proofErr w:type="spellEnd"/>
    </w:p>
  </w:footnote>
  <w:footnote w:id="31">
    <w:p w14:paraId="373BC5D5" w14:textId="77777777" w:rsidR="00E2293B" w:rsidRPr="00BE3ABB" w:rsidRDefault="00E2293B" w:rsidP="00DA0D63">
      <w:pPr>
        <w:pStyle w:val="FootnoteText"/>
        <w:ind w:left="-630" w:right="-784"/>
        <w:jc w:val="both"/>
        <w:rPr>
          <w:lang w:val="lv-LV"/>
        </w:rPr>
      </w:pPr>
      <w:r>
        <w:rPr>
          <w:rStyle w:val="FootnoteReference"/>
        </w:rPr>
        <w:footnoteRef/>
      </w:r>
      <w:r w:rsidRPr="00120C1E">
        <w:rPr>
          <w:lang w:val="de-DE"/>
        </w:rPr>
        <w:t xml:space="preserve"> </w:t>
      </w:r>
      <w:r w:rsidRPr="00BE3ABB">
        <w:rPr>
          <w:lang w:val="lv-LV"/>
        </w:rPr>
        <w:t>Ievērot, ka krāsojums nav ciets un nav noņemams vienkāršā mehāniskā iedarbībā, neplaisā kopjot.</w:t>
      </w:r>
    </w:p>
  </w:footnote>
  <w:footnote w:id="32">
    <w:p w14:paraId="0B215A7E" w14:textId="77777777" w:rsidR="00E2293B" w:rsidRPr="00BE3ABB" w:rsidRDefault="00E2293B" w:rsidP="00DA0D63">
      <w:pPr>
        <w:pStyle w:val="FootnoteText"/>
        <w:ind w:left="-630" w:right="-784"/>
        <w:jc w:val="both"/>
        <w:rPr>
          <w:lang w:val="lv-LV"/>
        </w:rPr>
      </w:pPr>
      <w:r w:rsidRPr="00BE3ABB">
        <w:rPr>
          <w:rStyle w:val="FootnoteReference"/>
          <w:lang w:val="lv-LV"/>
        </w:rPr>
        <w:footnoteRef/>
      </w:r>
      <w:r w:rsidRPr="00BE3ABB">
        <w:rPr>
          <w:lang w:val="lv-LV"/>
        </w:rPr>
        <w:t xml:space="preserve"> Ievērot, ka krāsojums nav ciets un nav noņemams vienkāršā mehāniskā iedarbībā, neplaisā kopjot.</w:t>
      </w:r>
    </w:p>
  </w:footnote>
  <w:footnote w:id="33">
    <w:p w14:paraId="19994CA6" w14:textId="77777777" w:rsidR="00E2293B" w:rsidRPr="00120C1E" w:rsidRDefault="00E2293B" w:rsidP="00DA0D63">
      <w:pPr>
        <w:pStyle w:val="FootnoteText"/>
        <w:ind w:left="-630" w:right="-784"/>
        <w:jc w:val="both"/>
        <w:rPr>
          <w:lang w:val="lv-LV"/>
        </w:rPr>
      </w:pPr>
      <w:r w:rsidRPr="00700E8D">
        <w:rPr>
          <w:rStyle w:val="FootnoteReference"/>
        </w:rPr>
        <w:footnoteRef/>
      </w:r>
      <w:r w:rsidRPr="00120C1E">
        <w:rPr>
          <w:lang w:val="lv-LV"/>
        </w:rPr>
        <w:t xml:space="preserve"> </w:t>
      </w:r>
      <w:r w:rsidRPr="00700E8D">
        <w:rPr>
          <w:lang w:val="lv-LV"/>
        </w:rPr>
        <w:t>Skatīt pielikumu Nr. 3 “Krāsu sistēma”</w:t>
      </w:r>
    </w:p>
  </w:footnote>
  <w:footnote w:id="34">
    <w:p w14:paraId="175B1BF7" w14:textId="77777777" w:rsidR="00E2293B" w:rsidRPr="000F6C71" w:rsidRDefault="00E2293B" w:rsidP="00DA0D63">
      <w:pPr>
        <w:pStyle w:val="FootnoteText"/>
        <w:ind w:left="-630" w:right="-784"/>
        <w:jc w:val="both"/>
        <w:rPr>
          <w:lang w:val="lv-LV"/>
        </w:rPr>
      </w:pPr>
      <w:r w:rsidRPr="00BE3ABB">
        <w:rPr>
          <w:rStyle w:val="FootnoteReference"/>
          <w:lang w:val="lv-LV"/>
        </w:rPr>
        <w:footnoteRef/>
      </w:r>
      <w:r w:rsidRPr="00BE3ABB">
        <w:rPr>
          <w:lang w:val="lv-LV"/>
        </w:rPr>
        <w:t xml:space="preserve"> Ievērot, ka krāsojums nav ciets un nav noņemams vienkāršā mehāniskā iedarbībā, neplaisā kopjot.</w:t>
      </w:r>
    </w:p>
  </w:footnote>
  <w:footnote w:id="35">
    <w:p w14:paraId="1D4C944C" w14:textId="046B68C3" w:rsidR="00E2293B" w:rsidRPr="00BE3ABB" w:rsidRDefault="00E2293B" w:rsidP="00A740AC">
      <w:pPr>
        <w:pStyle w:val="FootnoteText"/>
        <w:widowControl w:val="0"/>
        <w:ind w:left="-540" w:right="-874" w:hanging="90"/>
        <w:jc w:val="both"/>
        <w:rPr>
          <w:lang w:val="lv-LV"/>
        </w:rPr>
      </w:pPr>
      <w:r w:rsidRPr="00BE3ABB">
        <w:rPr>
          <w:rStyle w:val="FootnoteCharacters"/>
        </w:rPr>
        <w:footnoteRef/>
      </w:r>
      <w:r w:rsidRPr="000F6C71">
        <w:rPr>
          <w:lang w:val="lv-LV"/>
        </w:rPr>
        <w:t xml:space="preserve"> </w:t>
      </w:r>
      <w:r w:rsidRPr="00BE3ABB">
        <w:rPr>
          <w:lang w:val="lv-LV"/>
        </w:rPr>
        <w:t xml:space="preserve">Ministru kabineta 2019.gada 1.oktobra noteikumi Nr. 464 "Noteikumi par Iekšlietu ministrijas sistēmas iestāžu un Ieslodzījuma vietu pārvaldes amatpersonu ar speciālajām dienesta pakāpēm formas tērpa un atšķirības zīmju aprakstu". Latvijas Vēstnesis, 204, 08.10.2019. </w:t>
      </w:r>
      <w:hyperlink r:id="rId2">
        <w:r w:rsidRPr="00BE3ABB">
          <w:rPr>
            <w:rStyle w:val="Hipersaite1"/>
            <w:lang w:val="lv-LV"/>
          </w:rPr>
          <w:t>https://likumi.lv/ta/id/309800</w:t>
        </w:r>
      </w:hyperlink>
      <w:r w:rsidRPr="00BE3ABB">
        <w:rPr>
          <w:lang w:val="lv-LV"/>
        </w:rPr>
        <w:t xml:space="preserve"> </w:t>
      </w:r>
    </w:p>
  </w:footnote>
  <w:footnote w:id="36">
    <w:p w14:paraId="1DE1D89D" w14:textId="7A649655" w:rsidR="00E2293B" w:rsidRPr="00BE3ABB" w:rsidRDefault="00E2293B" w:rsidP="00A740AC">
      <w:pPr>
        <w:pStyle w:val="FootnoteText"/>
        <w:ind w:left="-540" w:right="-874" w:hanging="90"/>
        <w:jc w:val="both"/>
        <w:rPr>
          <w:lang w:val="lv-LV"/>
        </w:rPr>
      </w:pPr>
      <w:r w:rsidRPr="00BE3ABB">
        <w:rPr>
          <w:rStyle w:val="FootnoteCharacters"/>
        </w:rPr>
        <w:footnoteRef/>
      </w:r>
      <w:r w:rsidRPr="00BE3ABB">
        <w:rPr>
          <w:lang w:val="lv-LV"/>
        </w:rPr>
        <w:t xml:space="preserve"> Skatīt </w:t>
      </w:r>
      <w:r>
        <w:rPr>
          <w:lang w:val="lv-LV"/>
        </w:rPr>
        <w:t>Pielikumā Nr.3 “Krāsu sistēma”.</w:t>
      </w:r>
    </w:p>
  </w:footnote>
  <w:footnote w:id="37">
    <w:p w14:paraId="7C3FD0EE" w14:textId="77777777" w:rsidR="00E2293B" w:rsidRPr="00431DA5" w:rsidRDefault="00E2293B" w:rsidP="00A740AC">
      <w:pPr>
        <w:pStyle w:val="FootnoteText"/>
        <w:ind w:left="-540" w:right="-874" w:hanging="90"/>
        <w:jc w:val="both"/>
        <w:rPr>
          <w:lang w:val="lv-LV"/>
        </w:rPr>
      </w:pPr>
      <w:r>
        <w:rPr>
          <w:rStyle w:val="FootnoteCharacters"/>
        </w:rPr>
        <w:footnoteRef/>
      </w:r>
      <w:r>
        <w:rPr>
          <w:lang w:val="lv-LV"/>
        </w:rPr>
        <w:t xml:space="preserve"> </w:t>
      </w:r>
      <w:r w:rsidRPr="00431DA5">
        <w:rPr>
          <w:lang w:val="lv-LV"/>
        </w:rPr>
        <w:t xml:space="preserve">Ministru kabineta 2010. gada 27. aprīļa noteikumi Nr. 405 "Latvijas valsts karoga likuma piemērošanas noteikumi". Latvijas Vēstnesis, 69, 30.04.2010. </w:t>
      </w:r>
      <w:hyperlink r:id="rId3">
        <w:r w:rsidRPr="00431DA5">
          <w:rPr>
            <w:rStyle w:val="Hipersaite1"/>
            <w:lang w:val="lv-LV"/>
          </w:rPr>
          <w:t>https://likumi.lv/ta/id/209092</w:t>
        </w:r>
      </w:hyperlink>
      <w:r w:rsidRPr="00431DA5">
        <w:rPr>
          <w:lang w:val="lv-LV"/>
        </w:rPr>
        <w:t xml:space="preserve"> </w:t>
      </w:r>
    </w:p>
  </w:footnote>
  <w:footnote w:id="38">
    <w:p w14:paraId="373F28C2" w14:textId="77777777" w:rsidR="00E2293B" w:rsidRPr="00431DA5" w:rsidRDefault="00E2293B" w:rsidP="00A42179">
      <w:pPr>
        <w:pStyle w:val="FootnoteText"/>
        <w:ind w:left="-450" w:hanging="90"/>
        <w:jc w:val="both"/>
      </w:pPr>
      <w:r w:rsidRPr="00431DA5">
        <w:rPr>
          <w:rStyle w:val="FootnoteCharacters"/>
        </w:rPr>
        <w:footnoteRef/>
      </w:r>
      <w:r w:rsidRPr="00431DA5">
        <w:rPr>
          <w:lang w:val="lv-LV"/>
        </w:rPr>
        <w:t xml:space="preserve"> Ministru kabineta 2010. gada 27. aprīļa noteikumi Nr. 405 "Latvijas valsts karoga likuma piemērošanas noteikumi". Latvijas Vēstnesis, 69, 30.04.2010. </w:t>
      </w:r>
      <w:hyperlink r:id="rId4">
        <w:r w:rsidRPr="00431DA5">
          <w:rPr>
            <w:rStyle w:val="Hipersaite1"/>
            <w:lang w:val="lv-LV"/>
          </w:rPr>
          <w:t>https://likumi.lv/ta/id/209092</w:t>
        </w:r>
      </w:hyperlink>
      <w:r w:rsidRPr="00431DA5">
        <w:t xml:space="preserve"> </w:t>
      </w:r>
    </w:p>
  </w:footnote>
  <w:footnote w:id="39">
    <w:p w14:paraId="0D0B5C58" w14:textId="77777777" w:rsidR="00E2293B" w:rsidRPr="00431DA5" w:rsidRDefault="00E2293B" w:rsidP="00A42179">
      <w:pPr>
        <w:pStyle w:val="Vresteksts1"/>
        <w:ind w:left="-450" w:hanging="90"/>
        <w:jc w:val="both"/>
        <w:rPr>
          <w:rFonts w:ascii="Times New Roman" w:hAnsi="Times New Roman" w:cs="Times New Roman"/>
        </w:rPr>
      </w:pPr>
      <w:r w:rsidRPr="00431DA5">
        <w:rPr>
          <w:rStyle w:val="FootnoteReference"/>
          <w:rFonts w:ascii="Times New Roman" w:hAnsi="Times New Roman" w:cs="Times New Roman"/>
        </w:rPr>
        <w:footnoteRef/>
      </w:r>
      <w:r w:rsidRPr="00431DA5">
        <w:rPr>
          <w:rFonts w:ascii="Times New Roman" w:hAnsi="Times New Roman" w:cs="Times New Roman"/>
        </w:rPr>
        <w:t xml:space="preserve"> Visiem standartiem (vai ekvivalents)</w:t>
      </w:r>
    </w:p>
  </w:footnote>
  <w:footnote w:id="40">
    <w:p w14:paraId="6331383B" w14:textId="578D381E" w:rsidR="00B7397D" w:rsidRPr="005D5814" w:rsidRDefault="00B7397D" w:rsidP="00A42179">
      <w:pPr>
        <w:pStyle w:val="FootnoteText"/>
        <w:ind w:left="-450" w:hanging="90"/>
        <w:jc w:val="both"/>
        <w:rPr>
          <w:lang w:val="lv-LV"/>
        </w:rPr>
      </w:pPr>
      <w:r w:rsidRPr="005D5814">
        <w:rPr>
          <w:rStyle w:val="FootnoteReference"/>
          <w:lang w:val="lv-LV"/>
        </w:rPr>
        <w:footnoteRef/>
      </w:r>
      <w:r w:rsidRPr="005D5814">
        <w:rPr>
          <w:lang w:val="lv-LV"/>
        </w:rPr>
        <w:t xml:space="preserve"> </w:t>
      </w:r>
      <w:r w:rsidRPr="00BE3ABB">
        <w:rPr>
          <w:lang w:val="lv-LV"/>
        </w:rPr>
        <w:t xml:space="preserve">Skatīt </w:t>
      </w:r>
      <w:r>
        <w:rPr>
          <w:lang w:val="lv-LV"/>
        </w:rPr>
        <w:t>Pielikumā Nr.3 “Krāsu sistēma”.</w:t>
      </w:r>
    </w:p>
  </w:footnote>
  <w:footnote w:id="41">
    <w:p w14:paraId="0E1D5076" w14:textId="77777777" w:rsidR="00E2293B" w:rsidRPr="00070D1E" w:rsidRDefault="00E2293B" w:rsidP="00A740AC">
      <w:pPr>
        <w:pStyle w:val="Vresteksts1"/>
        <w:ind w:left="-630"/>
      </w:pPr>
      <w:r w:rsidRPr="00A9725A">
        <w:rPr>
          <w:rStyle w:val="FootnoteReference"/>
          <w:rFonts w:ascii="Times New Roman" w:hAnsi="Times New Roman" w:cs="Times New Roman"/>
        </w:rPr>
        <w:footnoteRef/>
      </w:r>
      <w:r w:rsidRPr="00A9725A">
        <w:rPr>
          <w:rFonts w:ascii="Times New Roman" w:hAnsi="Times New Roman" w:cs="Times New Roman"/>
        </w:rPr>
        <w:t xml:space="preserve"> </w:t>
      </w:r>
      <w:proofErr w:type="spellStart"/>
      <w:r w:rsidRPr="00A9725A">
        <w:rPr>
          <w:rFonts w:ascii="Times New Roman" w:hAnsi="Times New Roman" w:cs="Times New Roman"/>
        </w:rPr>
        <w:t>Euratex</w:t>
      </w:r>
      <w:proofErr w:type="spellEnd"/>
      <w:r w:rsidRPr="00A9725A">
        <w:rPr>
          <w:rFonts w:ascii="Times New Roman" w:hAnsi="Times New Roman" w:cs="Times New Roman"/>
        </w:rPr>
        <w:t xml:space="preserve"> </w:t>
      </w:r>
      <w:proofErr w:type="spellStart"/>
      <w:r w:rsidRPr="00A9725A">
        <w:rPr>
          <w:rFonts w:ascii="Times New Roman" w:hAnsi="Times New Roman" w:cs="Times New Roman"/>
        </w:rPr>
        <w:t>Technical</w:t>
      </w:r>
      <w:proofErr w:type="spellEnd"/>
      <w:r w:rsidRPr="00A9725A">
        <w:rPr>
          <w:rFonts w:ascii="Times New Roman" w:hAnsi="Times New Roman" w:cs="Times New Roman"/>
        </w:rPr>
        <w:t xml:space="preserve"> </w:t>
      </w:r>
      <w:proofErr w:type="spellStart"/>
      <w:r w:rsidRPr="00A9725A">
        <w:rPr>
          <w:rFonts w:ascii="Times New Roman" w:hAnsi="Times New Roman" w:cs="Times New Roman"/>
        </w:rPr>
        <w:t>Clothing</w:t>
      </w:r>
      <w:proofErr w:type="spellEnd"/>
      <w:r w:rsidRPr="00A9725A">
        <w:rPr>
          <w:rFonts w:ascii="Times New Roman" w:hAnsi="Times New Roman" w:cs="Times New Roman"/>
        </w:rPr>
        <w:t xml:space="preserve"> </w:t>
      </w:r>
      <w:proofErr w:type="spellStart"/>
      <w:r w:rsidRPr="00A9725A">
        <w:rPr>
          <w:rFonts w:ascii="Times New Roman" w:hAnsi="Times New Roman" w:cs="Times New Roman"/>
        </w:rPr>
        <w:t>Group</w:t>
      </w:r>
      <w:proofErr w:type="spellEnd"/>
      <w:r w:rsidRPr="00A9725A">
        <w:rPr>
          <w:rFonts w:ascii="Times New Roman" w:hAnsi="Times New Roman" w:cs="Times New Roman"/>
        </w:rPr>
        <w:t>, “</w:t>
      </w:r>
      <w:proofErr w:type="spellStart"/>
      <w:r w:rsidRPr="00A9725A">
        <w:rPr>
          <w:rFonts w:ascii="Times New Roman" w:hAnsi="Times New Roman" w:cs="Times New Roman"/>
        </w:rPr>
        <w:t>Recommendations</w:t>
      </w:r>
      <w:proofErr w:type="spellEnd"/>
      <w:r w:rsidRPr="00A9725A">
        <w:rPr>
          <w:rFonts w:ascii="Times New Roman" w:hAnsi="Times New Roman" w:cs="Times New Roman"/>
        </w:rPr>
        <w:t xml:space="preserve"> </w:t>
      </w:r>
      <w:proofErr w:type="spellStart"/>
      <w:r w:rsidRPr="00A9725A">
        <w:rPr>
          <w:rFonts w:ascii="Times New Roman" w:hAnsi="Times New Roman" w:cs="Times New Roman"/>
        </w:rPr>
        <w:t>concerning</w:t>
      </w:r>
      <w:proofErr w:type="spellEnd"/>
      <w:r w:rsidRPr="00A9725A">
        <w:rPr>
          <w:rFonts w:ascii="Times New Roman" w:hAnsi="Times New Roman" w:cs="Times New Roman"/>
        </w:rPr>
        <w:t xml:space="preserve"> </w:t>
      </w:r>
      <w:proofErr w:type="spellStart"/>
      <w:r w:rsidRPr="00A9725A">
        <w:rPr>
          <w:rFonts w:ascii="Times New Roman" w:hAnsi="Times New Roman" w:cs="Times New Roman"/>
        </w:rPr>
        <w:t>characteristics</w:t>
      </w:r>
      <w:proofErr w:type="spellEnd"/>
      <w:r w:rsidRPr="00A9725A">
        <w:rPr>
          <w:rFonts w:ascii="Times New Roman" w:hAnsi="Times New Roman" w:cs="Times New Roman"/>
        </w:rPr>
        <w:t xml:space="preserve"> </w:t>
      </w:r>
      <w:proofErr w:type="spellStart"/>
      <w:r w:rsidRPr="00A9725A">
        <w:rPr>
          <w:rFonts w:ascii="Times New Roman" w:hAnsi="Times New Roman" w:cs="Times New Roman"/>
        </w:rPr>
        <w:t>and</w:t>
      </w:r>
      <w:proofErr w:type="spellEnd"/>
      <w:r w:rsidRPr="00A9725A">
        <w:rPr>
          <w:rFonts w:ascii="Times New Roman" w:hAnsi="Times New Roman" w:cs="Times New Roman"/>
        </w:rPr>
        <w:t xml:space="preserve"> </w:t>
      </w:r>
      <w:proofErr w:type="spellStart"/>
      <w:r w:rsidRPr="00A9725A">
        <w:rPr>
          <w:rFonts w:ascii="Times New Roman" w:hAnsi="Times New Roman" w:cs="Times New Roman"/>
        </w:rPr>
        <w:t>faults</w:t>
      </w:r>
      <w:proofErr w:type="spellEnd"/>
      <w:r w:rsidRPr="00A9725A">
        <w:rPr>
          <w:rFonts w:ascii="Times New Roman" w:hAnsi="Times New Roman" w:cs="Times New Roman"/>
        </w:rPr>
        <w:t xml:space="preserve"> </w:t>
      </w:r>
      <w:proofErr w:type="spellStart"/>
      <w:r w:rsidRPr="00A9725A">
        <w:rPr>
          <w:rFonts w:ascii="Times New Roman" w:hAnsi="Times New Roman" w:cs="Times New Roman"/>
        </w:rPr>
        <w:t>in</w:t>
      </w:r>
      <w:proofErr w:type="spellEnd"/>
      <w:r w:rsidRPr="00A9725A">
        <w:rPr>
          <w:rFonts w:ascii="Times New Roman" w:hAnsi="Times New Roman" w:cs="Times New Roman"/>
        </w:rPr>
        <w:t xml:space="preserve"> </w:t>
      </w:r>
      <w:proofErr w:type="spellStart"/>
      <w:r w:rsidRPr="00A9725A">
        <w:rPr>
          <w:rFonts w:ascii="Times New Roman" w:hAnsi="Times New Roman" w:cs="Times New Roman"/>
        </w:rPr>
        <w:t>fabrics</w:t>
      </w:r>
      <w:proofErr w:type="spellEnd"/>
      <w:r w:rsidRPr="00A9725A">
        <w:rPr>
          <w:rFonts w:ascii="Times New Roman" w:hAnsi="Times New Roman" w:cs="Times New Roman"/>
        </w:rPr>
        <w:t xml:space="preserve"> to </w:t>
      </w:r>
      <w:proofErr w:type="spellStart"/>
      <w:r w:rsidRPr="00A9725A">
        <w:rPr>
          <w:rFonts w:ascii="Times New Roman" w:hAnsi="Times New Roman" w:cs="Times New Roman"/>
        </w:rPr>
        <w:t>be</w:t>
      </w:r>
      <w:proofErr w:type="spellEnd"/>
      <w:r w:rsidRPr="00A9725A">
        <w:rPr>
          <w:rFonts w:ascii="Times New Roman" w:hAnsi="Times New Roman" w:cs="Times New Roman"/>
        </w:rPr>
        <w:t xml:space="preserve"> </w:t>
      </w:r>
      <w:proofErr w:type="spellStart"/>
      <w:r w:rsidRPr="00A9725A">
        <w:rPr>
          <w:rFonts w:ascii="Times New Roman" w:hAnsi="Times New Roman" w:cs="Times New Roman"/>
        </w:rPr>
        <w:t>used</w:t>
      </w:r>
      <w:proofErr w:type="spellEnd"/>
      <w:r w:rsidRPr="00A9725A">
        <w:rPr>
          <w:rFonts w:ascii="Times New Roman" w:hAnsi="Times New Roman" w:cs="Times New Roman"/>
        </w:rPr>
        <w:t xml:space="preserve"> </w:t>
      </w:r>
      <w:proofErr w:type="spellStart"/>
      <w:r w:rsidRPr="00A9725A">
        <w:rPr>
          <w:rFonts w:ascii="Times New Roman" w:hAnsi="Times New Roman" w:cs="Times New Roman"/>
        </w:rPr>
        <w:t>for</w:t>
      </w:r>
      <w:proofErr w:type="spellEnd"/>
      <w:r w:rsidRPr="00A9725A">
        <w:rPr>
          <w:rFonts w:ascii="Times New Roman" w:hAnsi="Times New Roman" w:cs="Times New Roman"/>
        </w:rPr>
        <w:t xml:space="preserve"> </w:t>
      </w:r>
      <w:proofErr w:type="spellStart"/>
      <w:r w:rsidRPr="00A9725A">
        <w:rPr>
          <w:rFonts w:ascii="Times New Roman" w:hAnsi="Times New Roman" w:cs="Times New Roman"/>
        </w:rPr>
        <w:t>clothing</w:t>
      </w:r>
      <w:proofErr w:type="spellEnd"/>
      <w:r w:rsidRPr="00A9725A">
        <w:rPr>
          <w:rFonts w:ascii="Times New Roman" w:hAnsi="Times New Roman" w:cs="Times New Roman"/>
        </w:rPr>
        <w:t xml:space="preserve">,” </w:t>
      </w:r>
      <w:proofErr w:type="spellStart"/>
      <w:r w:rsidRPr="00A9725A">
        <w:rPr>
          <w:rFonts w:ascii="Times New Roman" w:hAnsi="Times New Roman" w:cs="Times New Roman"/>
        </w:rPr>
        <w:t>Euratex</w:t>
      </w:r>
      <w:proofErr w:type="spellEnd"/>
      <w:r w:rsidRPr="00A9725A">
        <w:rPr>
          <w:rFonts w:ascii="Times New Roman" w:hAnsi="Times New Roman" w:cs="Times New Roman"/>
        </w:rPr>
        <w:t xml:space="preserve"> TCG </w:t>
      </w:r>
      <w:proofErr w:type="spellStart"/>
      <w:r w:rsidRPr="00A9725A">
        <w:rPr>
          <w:rFonts w:ascii="Times New Roman" w:hAnsi="Times New Roman" w:cs="Times New Roman"/>
        </w:rPr>
        <w:t>Recommendations</w:t>
      </w:r>
      <w:proofErr w:type="spellEnd"/>
      <w:r w:rsidRPr="00A9725A">
        <w:rPr>
          <w:rFonts w:ascii="Times New Roman" w:hAnsi="Times New Roman" w:cs="Times New Roman"/>
        </w:rPr>
        <w:t xml:space="preserve">, </w:t>
      </w:r>
      <w:proofErr w:type="spellStart"/>
      <w:r w:rsidRPr="00A9725A">
        <w:rPr>
          <w:rFonts w:ascii="Times New Roman" w:hAnsi="Times New Roman" w:cs="Times New Roman"/>
        </w:rPr>
        <w:t>Proposal</w:t>
      </w:r>
      <w:proofErr w:type="spellEnd"/>
      <w:r w:rsidRPr="00A9725A">
        <w:rPr>
          <w:rFonts w:ascii="Times New Roman" w:hAnsi="Times New Roman" w:cs="Times New Roman"/>
        </w:rPr>
        <w:t xml:space="preserve"> </w:t>
      </w:r>
      <w:proofErr w:type="spellStart"/>
      <w:r w:rsidRPr="00A9725A">
        <w:rPr>
          <w:rFonts w:ascii="Times New Roman" w:hAnsi="Times New Roman" w:cs="Times New Roman"/>
        </w:rPr>
        <w:t>March</w:t>
      </w:r>
      <w:proofErr w:type="spellEnd"/>
      <w:r w:rsidRPr="00A9725A">
        <w:rPr>
          <w:rFonts w:ascii="Times New Roman" w:hAnsi="Times New Roman" w:cs="Times New Roman"/>
        </w:rPr>
        <w:t xml:space="preserve"> 2006.</w:t>
      </w:r>
    </w:p>
  </w:footnote>
  <w:footnote w:id="42">
    <w:p w14:paraId="15A4884D" w14:textId="59CED5EB" w:rsidR="00B7397D" w:rsidRPr="00A9725A" w:rsidRDefault="00B7397D" w:rsidP="00A740AC">
      <w:pPr>
        <w:pStyle w:val="Vresteksts1"/>
        <w:ind w:left="-630"/>
        <w:rPr>
          <w:rFonts w:ascii="Times New Roman" w:hAnsi="Times New Roman" w:cs="Times New Roman"/>
        </w:rPr>
      </w:pPr>
      <w:r w:rsidRPr="00A06C97">
        <w:rPr>
          <w:rStyle w:val="FootnoteReference"/>
          <w:rFonts w:ascii="Times New Roman" w:hAnsi="Times New Roman" w:cs="Times New Roman"/>
        </w:rPr>
        <w:footnoteRef/>
      </w:r>
      <w:r w:rsidRPr="00A06C97">
        <w:rPr>
          <w:rFonts w:ascii="Times New Roman" w:hAnsi="Times New Roman" w:cs="Times New Roman"/>
        </w:rPr>
        <w:t xml:space="preserve"> </w:t>
      </w:r>
      <w:r w:rsidRPr="00A740AC">
        <w:rPr>
          <w:rFonts w:ascii="Times New Roman" w:hAnsi="Times New Roman" w:cs="Times New Roman"/>
        </w:rPr>
        <w:t>Skatīt Pielikumā Nr.3 “Krāsu sistēma”.</w:t>
      </w:r>
    </w:p>
  </w:footnote>
  <w:footnote w:id="43">
    <w:p w14:paraId="640DA5BF" w14:textId="77777777" w:rsidR="00E2293B" w:rsidRDefault="00E2293B" w:rsidP="00A740AC">
      <w:pPr>
        <w:pStyle w:val="Vresteksts1"/>
        <w:ind w:left="-630"/>
      </w:pPr>
      <w:r w:rsidRPr="00A9725A">
        <w:rPr>
          <w:rStyle w:val="FootnoteReference"/>
          <w:rFonts w:ascii="Times New Roman" w:hAnsi="Times New Roman" w:cs="Times New Roman"/>
        </w:rPr>
        <w:footnoteRef/>
      </w:r>
      <w:r w:rsidRPr="00A9725A">
        <w:rPr>
          <w:rFonts w:ascii="Times New Roman" w:hAnsi="Times New Roman" w:cs="Times New Roman"/>
        </w:rPr>
        <w:t xml:space="preserve"> </w:t>
      </w:r>
      <w:proofErr w:type="spellStart"/>
      <w:r w:rsidRPr="00A9725A">
        <w:rPr>
          <w:rFonts w:ascii="Times New Roman" w:hAnsi="Times New Roman" w:cs="Times New Roman"/>
        </w:rPr>
        <w:t>Euratex</w:t>
      </w:r>
      <w:proofErr w:type="spellEnd"/>
      <w:r w:rsidRPr="00A9725A">
        <w:rPr>
          <w:rFonts w:ascii="Times New Roman" w:hAnsi="Times New Roman" w:cs="Times New Roman"/>
        </w:rPr>
        <w:t xml:space="preserve"> </w:t>
      </w:r>
      <w:proofErr w:type="spellStart"/>
      <w:r w:rsidRPr="00A9725A">
        <w:rPr>
          <w:rFonts w:ascii="Times New Roman" w:hAnsi="Times New Roman" w:cs="Times New Roman"/>
        </w:rPr>
        <w:t>Technical</w:t>
      </w:r>
      <w:proofErr w:type="spellEnd"/>
      <w:r w:rsidRPr="00A9725A">
        <w:rPr>
          <w:rFonts w:ascii="Times New Roman" w:hAnsi="Times New Roman" w:cs="Times New Roman"/>
        </w:rPr>
        <w:t xml:space="preserve"> </w:t>
      </w:r>
      <w:proofErr w:type="spellStart"/>
      <w:r w:rsidRPr="00A9725A">
        <w:rPr>
          <w:rFonts w:ascii="Times New Roman" w:hAnsi="Times New Roman" w:cs="Times New Roman"/>
        </w:rPr>
        <w:t>Clothing</w:t>
      </w:r>
      <w:proofErr w:type="spellEnd"/>
      <w:r w:rsidRPr="00A9725A">
        <w:rPr>
          <w:rFonts w:ascii="Times New Roman" w:hAnsi="Times New Roman" w:cs="Times New Roman"/>
        </w:rPr>
        <w:t xml:space="preserve"> </w:t>
      </w:r>
      <w:proofErr w:type="spellStart"/>
      <w:r w:rsidRPr="00A9725A">
        <w:rPr>
          <w:rFonts w:ascii="Times New Roman" w:hAnsi="Times New Roman" w:cs="Times New Roman"/>
        </w:rPr>
        <w:t>Group</w:t>
      </w:r>
      <w:proofErr w:type="spellEnd"/>
      <w:r w:rsidRPr="00A9725A">
        <w:rPr>
          <w:rFonts w:ascii="Times New Roman" w:hAnsi="Times New Roman" w:cs="Times New Roman"/>
        </w:rPr>
        <w:t>, “</w:t>
      </w:r>
      <w:proofErr w:type="spellStart"/>
      <w:r w:rsidRPr="00A9725A">
        <w:rPr>
          <w:rFonts w:ascii="Times New Roman" w:hAnsi="Times New Roman" w:cs="Times New Roman"/>
        </w:rPr>
        <w:t>Recommendations</w:t>
      </w:r>
      <w:proofErr w:type="spellEnd"/>
      <w:r w:rsidRPr="00A9725A">
        <w:rPr>
          <w:rFonts w:ascii="Times New Roman" w:hAnsi="Times New Roman" w:cs="Times New Roman"/>
        </w:rPr>
        <w:t xml:space="preserve"> </w:t>
      </w:r>
      <w:proofErr w:type="spellStart"/>
      <w:r w:rsidRPr="00A9725A">
        <w:rPr>
          <w:rFonts w:ascii="Times New Roman" w:hAnsi="Times New Roman" w:cs="Times New Roman"/>
        </w:rPr>
        <w:t>concerning</w:t>
      </w:r>
      <w:proofErr w:type="spellEnd"/>
      <w:r w:rsidRPr="00A9725A">
        <w:rPr>
          <w:rFonts w:ascii="Times New Roman" w:hAnsi="Times New Roman" w:cs="Times New Roman"/>
        </w:rPr>
        <w:t xml:space="preserve"> </w:t>
      </w:r>
      <w:proofErr w:type="spellStart"/>
      <w:r w:rsidRPr="00A9725A">
        <w:rPr>
          <w:rFonts w:ascii="Times New Roman" w:hAnsi="Times New Roman" w:cs="Times New Roman"/>
        </w:rPr>
        <w:t>characteristics</w:t>
      </w:r>
      <w:proofErr w:type="spellEnd"/>
      <w:r w:rsidRPr="00A9725A">
        <w:rPr>
          <w:rFonts w:ascii="Times New Roman" w:hAnsi="Times New Roman" w:cs="Times New Roman"/>
        </w:rPr>
        <w:t xml:space="preserve"> </w:t>
      </w:r>
      <w:proofErr w:type="spellStart"/>
      <w:r w:rsidRPr="00A9725A">
        <w:rPr>
          <w:rFonts w:ascii="Times New Roman" w:hAnsi="Times New Roman" w:cs="Times New Roman"/>
        </w:rPr>
        <w:t>and</w:t>
      </w:r>
      <w:proofErr w:type="spellEnd"/>
      <w:r w:rsidRPr="00A9725A">
        <w:rPr>
          <w:rFonts w:ascii="Times New Roman" w:hAnsi="Times New Roman" w:cs="Times New Roman"/>
        </w:rPr>
        <w:t xml:space="preserve"> </w:t>
      </w:r>
      <w:proofErr w:type="spellStart"/>
      <w:r w:rsidRPr="00A9725A">
        <w:rPr>
          <w:rFonts w:ascii="Times New Roman" w:hAnsi="Times New Roman" w:cs="Times New Roman"/>
        </w:rPr>
        <w:t>faults</w:t>
      </w:r>
      <w:proofErr w:type="spellEnd"/>
      <w:r w:rsidRPr="00A9725A">
        <w:rPr>
          <w:rFonts w:ascii="Times New Roman" w:hAnsi="Times New Roman" w:cs="Times New Roman"/>
        </w:rPr>
        <w:t xml:space="preserve"> </w:t>
      </w:r>
      <w:proofErr w:type="spellStart"/>
      <w:r w:rsidRPr="00A9725A">
        <w:rPr>
          <w:rFonts w:ascii="Times New Roman" w:hAnsi="Times New Roman" w:cs="Times New Roman"/>
        </w:rPr>
        <w:t>in</w:t>
      </w:r>
      <w:proofErr w:type="spellEnd"/>
      <w:r w:rsidRPr="00A9725A">
        <w:rPr>
          <w:rFonts w:ascii="Times New Roman" w:hAnsi="Times New Roman" w:cs="Times New Roman"/>
        </w:rPr>
        <w:t xml:space="preserve"> </w:t>
      </w:r>
      <w:proofErr w:type="spellStart"/>
      <w:r w:rsidRPr="00A9725A">
        <w:rPr>
          <w:rFonts w:ascii="Times New Roman" w:hAnsi="Times New Roman" w:cs="Times New Roman"/>
        </w:rPr>
        <w:t>fabrics</w:t>
      </w:r>
      <w:proofErr w:type="spellEnd"/>
      <w:r w:rsidRPr="00A9725A">
        <w:rPr>
          <w:rFonts w:ascii="Times New Roman" w:hAnsi="Times New Roman" w:cs="Times New Roman"/>
        </w:rPr>
        <w:t xml:space="preserve"> to </w:t>
      </w:r>
      <w:proofErr w:type="spellStart"/>
      <w:r w:rsidRPr="00A9725A">
        <w:rPr>
          <w:rFonts w:ascii="Times New Roman" w:hAnsi="Times New Roman" w:cs="Times New Roman"/>
        </w:rPr>
        <w:t>be</w:t>
      </w:r>
      <w:proofErr w:type="spellEnd"/>
      <w:r w:rsidRPr="00A9725A">
        <w:rPr>
          <w:rFonts w:ascii="Times New Roman" w:hAnsi="Times New Roman" w:cs="Times New Roman"/>
        </w:rPr>
        <w:t xml:space="preserve"> </w:t>
      </w:r>
      <w:proofErr w:type="spellStart"/>
      <w:r w:rsidRPr="00A9725A">
        <w:rPr>
          <w:rFonts w:ascii="Times New Roman" w:hAnsi="Times New Roman" w:cs="Times New Roman"/>
        </w:rPr>
        <w:t>used</w:t>
      </w:r>
      <w:proofErr w:type="spellEnd"/>
      <w:r w:rsidRPr="00A9725A">
        <w:rPr>
          <w:rFonts w:ascii="Times New Roman" w:hAnsi="Times New Roman" w:cs="Times New Roman"/>
        </w:rPr>
        <w:t xml:space="preserve"> </w:t>
      </w:r>
      <w:proofErr w:type="spellStart"/>
      <w:r w:rsidRPr="00A9725A">
        <w:rPr>
          <w:rFonts w:ascii="Times New Roman" w:hAnsi="Times New Roman" w:cs="Times New Roman"/>
        </w:rPr>
        <w:t>for</w:t>
      </w:r>
      <w:proofErr w:type="spellEnd"/>
      <w:r w:rsidRPr="00A9725A">
        <w:rPr>
          <w:rFonts w:ascii="Times New Roman" w:hAnsi="Times New Roman" w:cs="Times New Roman"/>
        </w:rPr>
        <w:t xml:space="preserve"> </w:t>
      </w:r>
      <w:proofErr w:type="spellStart"/>
      <w:r w:rsidRPr="00A9725A">
        <w:rPr>
          <w:rFonts w:ascii="Times New Roman" w:hAnsi="Times New Roman" w:cs="Times New Roman"/>
        </w:rPr>
        <w:t>clothing</w:t>
      </w:r>
      <w:proofErr w:type="spellEnd"/>
      <w:r w:rsidRPr="00A9725A">
        <w:rPr>
          <w:rFonts w:ascii="Times New Roman" w:hAnsi="Times New Roman" w:cs="Times New Roman"/>
        </w:rPr>
        <w:t xml:space="preserve">,” </w:t>
      </w:r>
      <w:proofErr w:type="spellStart"/>
      <w:r w:rsidRPr="00A9725A">
        <w:rPr>
          <w:rFonts w:ascii="Times New Roman" w:hAnsi="Times New Roman" w:cs="Times New Roman"/>
        </w:rPr>
        <w:t>Euratex</w:t>
      </w:r>
      <w:proofErr w:type="spellEnd"/>
      <w:r w:rsidRPr="00A9725A">
        <w:rPr>
          <w:rFonts w:ascii="Times New Roman" w:hAnsi="Times New Roman" w:cs="Times New Roman"/>
        </w:rPr>
        <w:t xml:space="preserve"> TCG </w:t>
      </w:r>
      <w:proofErr w:type="spellStart"/>
      <w:r w:rsidRPr="00A9725A">
        <w:rPr>
          <w:rFonts w:ascii="Times New Roman" w:hAnsi="Times New Roman" w:cs="Times New Roman"/>
        </w:rPr>
        <w:t>Recommendations</w:t>
      </w:r>
      <w:proofErr w:type="spellEnd"/>
      <w:r w:rsidRPr="00A9725A">
        <w:rPr>
          <w:rFonts w:ascii="Times New Roman" w:hAnsi="Times New Roman" w:cs="Times New Roman"/>
        </w:rPr>
        <w:t xml:space="preserve">, </w:t>
      </w:r>
      <w:proofErr w:type="spellStart"/>
      <w:r w:rsidRPr="00A9725A">
        <w:rPr>
          <w:rFonts w:ascii="Times New Roman" w:hAnsi="Times New Roman" w:cs="Times New Roman"/>
        </w:rPr>
        <w:t>Proposal</w:t>
      </w:r>
      <w:proofErr w:type="spellEnd"/>
      <w:r w:rsidRPr="00A9725A">
        <w:rPr>
          <w:rFonts w:ascii="Times New Roman" w:hAnsi="Times New Roman" w:cs="Times New Roman"/>
        </w:rPr>
        <w:t xml:space="preserve"> </w:t>
      </w:r>
      <w:proofErr w:type="spellStart"/>
      <w:r w:rsidRPr="00A9725A">
        <w:rPr>
          <w:rFonts w:ascii="Times New Roman" w:hAnsi="Times New Roman" w:cs="Times New Roman"/>
        </w:rPr>
        <w:t>March</w:t>
      </w:r>
      <w:proofErr w:type="spellEnd"/>
      <w:r w:rsidRPr="00A9725A">
        <w:rPr>
          <w:rFonts w:ascii="Times New Roman" w:hAnsi="Times New Roman" w:cs="Times New Roman"/>
        </w:rPr>
        <w:t xml:space="preserve"> 2006.</w:t>
      </w:r>
    </w:p>
  </w:footnote>
  <w:footnote w:id="44">
    <w:p w14:paraId="7A9C7DEE" w14:textId="78218A48" w:rsidR="00E2293B" w:rsidRPr="00096637" w:rsidRDefault="00E2293B" w:rsidP="00A740AC">
      <w:pPr>
        <w:pStyle w:val="FootnoteText"/>
        <w:ind w:left="-630"/>
        <w:rPr>
          <w:lang w:val="lv-LV"/>
        </w:rPr>
      </w:pPr>
      <w:r w:rsidRPr="005A6632">
        <w:rPr>
          <w:rStyle w:val="FootnoteReference"/>
        </w:rPr>
        <w:footnoteRef/>
      </w:r>
      <w:r w:rsidRPr="00096637">
        <w:rPr>
          <w:lang w:val="lv-LV"/>
        </w:rPr>
        <w:t xml:space="preserve"> </w:t>
      </w:r>
      <w:r>
        <w:rPr>
          <w:lang w:val="lv-LV"/>
        </w:rPr>
        <w:t>Skatīt pielikumā Nr.2  “Kopšanas prasības”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4373D" w14:textId="77777777" w:rsidR="00E2293B" w:rsidRDefault="00E229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E1443D"/>
    <w:multiLevelType w:val="hybridMultilevel"/>
    <w:tmpl w:val="1CFEC404"/>
    <w:lvl w:ilvl="0" w:tplc="0409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85064CB"/>
    <w:multiLevelType w:val="hybridMultilevel"/>
    <w:tmpl w:val="3532479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B8E4C82"/>
    <w:multiLevelType w:val="hybridMultilevel"/>
    <w:tmpl w:val="427A9E50"/>
    <w:lvl w:ilvl="0" w:tplc="A912CC46">
      <w:start w:val="4"/>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245A3C33"/>
    <w:multiLevelType w:val="multilevel"/>
    <w:tmpl w:val="F74A6F5E"/>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5940"/>
        </w:tabs>
        <w:ind w:left="59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15:restartNumberingAfterBreak="0">
    <w:nsid w:val="39536712"/>
    <w:multiLevelType w:val="hybridMultilevel"/>
    <w:tmpl w:val="E4FC358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40F66011"/>
    <w:multiLevelType w:val="hybridMultilevel"/>
    <w:tmpl w:val="5568DA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5442309C"/>
    <w:multiLevelType w:val="multilevel"/>
    <w:tmpl w:val="30EAE40C"/>
    <w:lvl w:ilvl="0">
      <w:start w:val="1"/>
      <w:numFmt w:val="decimal"/>
      <w:lvlText w:val="%1."/>
      <w:lvlJc w:val="left"/>
      <w:pPr>
        <w:ind w:left="720" w:hanging="360"/>
      </w:pPr>
      <w:rPr>
        <w:rFonts w:hint="default"/>
        <w:b w:val="0"/>
        <w:color w:val="auto"/>
        <w:sz w:val="24"/>
        <w:u w:val="none"/>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54A21994"/>
    <w:multiLevelType w:val="hybridMultilevel"/>
    <w:tmpl w:val="62C47D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8020F96"/>
    <w:multiLevelType w:val="multilevel"/>
    <w:tmpl w:val="F650F3BC"/>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ascii="Times New Roman" w:hAnsi="Times New Roman" w:cs="Times New Roman"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F337061"/>
    <w:multiLevelType w:val="hybridMultilevel"/>
    <w:tmpl w:val="1CFEC404"/>
    <w:lvl w:ilvl="0" w:tplc="0409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664123D0"/>
    <w:multiLevelType w:val="multilevel"/>
    <w:tmpl w:val="B712CC4E"/>
    <w:lvl w:ilvl="0">
      <w:start w:val="1"/>
      <w:numFmt w:val="decimal"/>
      <w:lvlText w:val="%1."/>
      <w:lvlJc w:val="left"/>
      <w:pPr>
        <w:ind w:left="720" w:hanging="360"/>
      </w:pPr>
    </w:lvl>
    <w:lvl w:ilvl="1">
      <w:start w:val="1"/>
      <w:numFmt w:val="decimal"/>
      <w:isLgl/>
      <w:lvlText w:val="%1.%2."/>
      <w:lvlJc w:val="left"/>
      <w:pPr>
        <w:ind w:left="720" w:hanging="360"/>
      </w:pPr>
      <w:rPr>
        <w:rFonts w:hint="default"/>
        <w:b/>
        <w:bCs/>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E021F77"/>
    <w:multiLevelType w:val="hybridMultilevel"/>
    <w:tmpl w:val="D8280E26"/>
    <w:lvl w:ilvl="0" w:tplc="0B200FC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8B05E0"/>
    <w:multiLevelType w:val="hybridMultilevel"/>
    <w:tmpl w:val="E938C494"/>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15:restartNumberingAfterBreak="0">
    <w:nsid w:val="79F15317"/>
    <w:multiLevelType w:val="hybridMultilevel"/>
    <w:tmpl w:val="89C25AAA"/>
    <w:lvl w:ilvl="0" w:tplc="A2A4F7EA">
      <w:start w:val="1"/>
      <w:numFmt w:val="decimal"/>
      <w:lvlText w:val="%1)"/>
      <w:lvlJc w:val="left"/>
      <w:pPr>
        <w:ind w:left="720" w:hanging="360"/>
      </w:pPr>
      <w:rPr>
        <w:rFonts w:hint="default"/>
        <w:b w:val="0"/>
        <w:color w:val="auto"/>
        <w:sz w:val="24"/>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7E0D019B"/>
    <w:multiLevelType w:val="hybridMultilevel"/>
    <w:tmpl w:val="46823A0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3"/>
  </w:num>
  <w:num w:numId="2">
    <w:abstractNumId w:val="6"/>
  </w:num>
  <w:num w:numId="3">
    <w:abstractNumId w:val="12"/>
  </w:num>
  <w:num w:numId="4">
    <w:abstractNumId w:val="4"/>
  </w:num>
  <w:num w:numId="5">
    <w:abstractNumId w:val="5"/>
  </w:num>
  <w:num w:numId="6">
    <w:abstractNumId w:val="2"/>
  </w:num>
  <w:num w:numId="7">
    <w:abstractNumId w:val="7"/>
  </w:num>
  <w:num w:numId="8">
    <w:abstractNumId w:val="1"/>
  </w:num>
  <w:num w:numId="9">
    <w:abstractNumId w:val="11"/>
  </w:num>
  <w:num w:numId="10">
    <w:abstractNumId w:val="3"/>
  </w:num>
  <w:num w:numId="11">
    <w:abstractNumId w:val="8"/>
  </w:num>
  <w:num w:numId="12">
    <w:abstractNumId w:val="10"/>
  </w:num>
  <w:num w:numId="13">
    <w:abstractNumId w:val="9"/>
  </w:num>
  <w:num w:numId="14">
    <w:abstractNumId w:val="1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CA1"/>
    <w:rsid w:val="00023CAA"/>
    <w:rsid w:val="0004089C"/>
    <w:rsid w:val="0004450F"/>
    <w:rsid w:val="0005029F"/>
    <w:rsid w:val="00050448"/>
    <w:rsid w:val="0005395A"/>
    <w:rsid w:val="00053BA4"/>
    <w:rsid w:val="0005479D"/>
    <w:rsid w:val="000576E6"/>
    <w:rsid w:val="0006211C"/>
    <w:rsid w:val="0006756B"/>
    <w:rsid w:val="000845E5"/>
    <w:rsid w:val="0009105B"/>
    <w:rsid w:val="000B4F1B"/>
    <w:rsid w:val="000B7751"/>
    <w:rsid w:val="000C68A5"/>
    <w:rsid w:val="000D35F9"/>
    <w:rsid w:val="000D5595"/>
    <w:rsid w:val="000D576B"/>
    <w:rsid w:val="000E1A18"/>
    <w:rsid w:val="000E63C7"/>
    <w:rsid w:val="000F4902"/>
    <w:rsid w:val="000F72E1"/>
    <w:rsid w:val="00101E8A"/>
    <w:rsid w:val="0011196A"/>
    <w:rsid w:val="0012087A"/>
    <w:rsid w:val="001221F0"/>
    <w:rsid w:val="00133134"/>
    <w:rsid w:val="001474F8"/>
    <w:rsid w:val="00153CAF"/>
    <w:rsid w:val="001650A8"/>
    <w:rsid w:val="001A0BED"/>
    <w:rsid w:val="001A17BC"/>
    <w:rsid w:val="001B06CB"/>
    <w:rsid w:val="001B56D9"/>
    <w:rsid w:val="001C0A36"/>
    <w:rsid w:val="001C7E90"/>
    <w:rsid w:val="001D093E"/>
    <w:rsid w:val="001D0D4F"/>
    <w:rsid w:val="001D4916"/>
    <w:rsid w:val="001E1892"/>
    <w:rsid w:val="001E5A03"/>
    <w:rsid w:val="001E7CA1"/>
    <w:rsid w:val="001E7DD2"/>
    <w:rsid w:val="001F391A"/>
    <w:rsid w:val="001F518D"/>
    <w:rsid w:val="00202FF8"/>
    <w:rsid w:val="00207EF8"/>
    <w:rsid w:val="0021263B"/>
    <w:rsid w:val="00216289"/>
    <w:rsid w:val="002332FE"/>
    <w:rsid w:val="00246019"/>
    <w:rsid w:val="00264FB9"/>
    <w:rsid w:val="00272FBC"/>
    <w:rsid w:val="002735B7"/>
    <w:rsid w:val="00286CA5"/>
    <w:rsid w:val="002A15BE"/>
    <w:rsid w:val="002A351B"/>
    <w:rsid w:val="002B2223"/>
    <w:rsid w:val="002C25B9"/>
    <w:rsid w:val="002C5A72"/>
    <w:rsid w:val="002E5CA7"/>
    <w:rsid w:val="00301F6E"/>
    <w:rsid w:val="0031798A"/>
    <w:rsid w:val="00317CD5"/>
    <w:rsid w:val="0032099E"/>
    <w:rsid w:val="00320F9E"/>
    <w:rsid w:val="0033697A"/>
    <w:rsid w:val="00361235"/>
    <w:rsid w:val="00363541"/>
    <w:rsid w:val="00373432"/>
    <w:rsid w:val="00376B73"/>
    <w:rsid w:val="00384A7D"/>
    <w:rsid w:val="0039355B"/>
    <w:rsid w:val="003A136F"/>
    <w:rsid w:val="003A2378"/>
    <w:rsid w:val="003A4CBC"/>
    <w:rsid w:val="003C25A9"/>
    <w:rsid w:val="003C5874"/>
    <w:rsid w:val="003C76D7"/>
    <w:rsid w:val="003C7E04"/>
    <w:rsid w:val="003E4306"/>
    <w:rsid w:val="003F70F3"/>
    <w:rsid w:val="004004CB"/>
    <w:rsid w:val="0040345E"/>
    <w:rsid w:val="00405383"/>
    <w:rsid w:val="00410609"/>
    <w:rsid w:val="004232B8"/>
    <w:rsid w:val="00445264"/>
    <w:rsid w:val="004651E3"/>
    <w:rsid w:val="00467C8F"/>
    <w:rsid w:val="00474417"/>
    <w:rsid w:val="004824AB"/>
    <w:rsid w:val="004869DA"/>
    <w:rsid w:val="00491ED3"/>
    <w:rsid w:val="00496BCD"/>
    <w:rsid w:val="004B5868"/>
    <w:rsid w:val="004E5B3A"/>
    <w:rsid w:val="00505511"/>
    <w:rsid w:val="00531073"/>
    <w:rsid w:val="005338E5"/>
    <w:rsid w:val="005351F3"/>
    <w:rsid w:val="00542592"/>
    <w:rsid w:val="00542CDC"/>
    <w:rsid w:val="00544984"/>
    <w:rsid w:val="00552BC3"/>
    <w:rsid w:val="005579E6"/>
    <w:rsid w:val="0057040C"/>
    <w:rsid w:val="00571871"/>
    <w:rsid w:val="00573E1B"/>
    <w:rsid w:val="005757B3"/>
    <w:rsid w:val="0058270E"/>
    <w:rsid w:val="0058365B"/>
    <w:rsid w:val="005A022F"/>
    <w:rsid w:val="005B2F25"/>
    <w:rsid w:val="005B34FC"/>
    <w:rsid w:val="005C25FE"/>
    <w:rsid w:val="005D187A"/>
    <w:rsid w:val="005D70EE"/>
    <w:rsid w:val="005E0568"/>
    <w:rsid w:val="005E0E7F"/>
    <w:rsid w:val="00620612"/>
    <w:rsid w:val="00642CFF"/>
    <w:rsid w:val="00671ACC"/>
    <w:rsid w:val="006A3ADE"/>
    <w:rsid w:val="006A63AA"/>
    <w:rsid w:val="006B35E2"/>
    <w:rsid w:val="006B536C"/>
    <w:rsid w:val="006C2CF7"/>
    <w:rsid w:val="006E1A0B"/>
    <w:rsid w:val="006E4904"/>
    <w:rsid w:val="006F09C6"/>
    <w:rsid w:val="006F2F9E"/>
    <w:rsid w:val="006F6ABA"/>
    <w:rsid w:val="00703341"/>
    <w:rsid w:val="00707ECD"/>
    <w:rsid w:val="00711940"/>
    <w:rsid w:val="00711A48"/>
    <w:rsid w:val="00732738"/>
    <w:rsid w:val="0074697D"/>
    <w:rsid w:val="007615EC"/>
    <w:rsid w:val="00774600"/>
    <w:rsid w:val="00795C7F"/>
    <w:rsid w:val="007A45BE"/>
    <w:rsid w:val="007B34CC"/>
    <w:rsid w:val="007B68B4"/>
    <w:rsid w:val="007C57FE"/>
    <w:rsid w:val="007D1B68"/>
    <w:rsid w:val="00801B62"/>
    <w:rsid w:val="00802C5C"/>
    <w:rsid w:val="008128F4"/>
    <w:rsid w:val="0081654A"/>
    <w:rsid w:val="00843385"/>
    <w:rsid w:val="0084479A"/>
    <w:rsid w:val="00845B08"/>
    <w:rsid w:val="00850BDD"/>
    <w:rsid w:val="00864C34"/>
    <w:rsid w:val="00867BA9"/>
    <w:rsid w:val="008847A5"/>
    <w:rsid w:val="00886842"/>
    <w:rsid w:val="008903BC"/>
    <w:rsid w:val="00894111"/>
    <w:rsid w:val="008A39FD"/>
    <w:rsid w:val="008B3B79"/>
    <w:rsid w:val="008B6303"/>
    <w:rsid w:val="008D60D4"/>
    <w:rsid w:val="008D6459"/>
    <w:rsid w:val="008E37AB"/>
    <w:rsid w:val="008E54F7"/>
    <w:rsid w:val="008F2655"/>
    <w:rsid w:val="008F2678"/>
    <w:rsid w:val="008F2D4A"/>
    <w:rsid w:val="00901573"/>
    <w:rsid w:val="00902F94"/>
    <w:rsid w:val="00907C1C"/>
    <w:rsid w:val="009246A3"/>
    <w:rsid w:val="00931595"/>
    <w:rsid w:val="00951CF6"/>
    <w:rsid w:val="00957B31"/>
    <w:rsid w:val="009644E6"/>
    <w:rsid w:val="00977301"/>
    <w:rsid w:val="0099515F"/>
    <w:rsid w:val="009A6D73"/>
    <w:rsid w:val="009C7AF9"/>
    <w:rsid w:val="009D7E10"/>
    <w:rsid w:val="009E0CFB"/>
    <w:rsid w:val="009E1D90"/>
    <w:rsid w:val="00A004F3"/>
    <w:rsid w:val="00A120C3"/>
    <w:rsid w:val="00A3151E"/>
    <w:rsid w:val="00A40CE7"/>
    <w:rsid w:val="00A42179"/>
    <w:rsid w:val="00A436F9"/>
    <w:rsid w:val="00A44FDD"/>
    <w:rsid w:val="00A45CF4"/>
    <w:rsid w:val="00A513D4"/>
    <w:rsid w:val="00A67465"/>
    <w:rsid w:val="00A740AC"/>
    <w:rsid w:val="00A7713E"/>
    <w:rsid w:val="00A81CF8"/>
    <w:rsid w:val="00A826E5"/>
    <w:rsid w:val="00A87BD1"/>
    <w:rsid w:val="00A93A89"/>
    <w:rsid w:val="00AB4C0B"/>
    <w:rsid w:val="00AB73CF"/>
    <w:rsid w:val="00AB773F"/>
    <w:rsid w:val="00AD46BF"/>
    <w:rsid w:val="00AE6177"/>
    <w:rsid w:val="00B079B6"/>
    <w:rsid w:val="00B2284C"/>
    <w:rsid w:val="00B54D0F"/>
    <w:rsid w:val="00B56023"/>
    <w:rsid w:val="00B61911"/>
    <w:rsid w:val="00B61F66"/>
    <w:rsid w:val="00B7397D"/>
    <w:rsid w:val="00B76CDE"/>
    <w:rsid w:val="00B97D29"/>
    <w:rsid w:val="00BA1A70"/>
    <w:rsid w:val="00BC2746"/>
    <w:rsid w:val="00BC60DF"/>
    <w:rsid w:val="00BC7737"/>
    <w:rsid w:val="00BD62EE"/>
    <w:rsid w:val="00BF110B"/>
    <w:rsid w:val="00BF7043"/>
    <w:rsid w:val="00C02A07"/>
    <w:rsid w:val="00C104D8"/>
    <w:rsid w:val="00C15F5E"/>
    <w:rsid w:val="00C2052C"/>
    <w:rsid w:val="00C275B4"/>
    <w:rsid w:val="00C27D15"/>
    <w:rsid w:val="00C32F97"/>
    <w:rsid w:val="00C4108F"/>
    <w:rsid w:val="00C45B6A"/>
    <w:rsid w:val="00C56EAC"/>
    <w:rsid w:val="00C70733"/>
    <w:rsid w:val="00C7330F"/>
    <w:rsid w:val="00C824A2"/>
    <w:rsid w:val="00C87306"/>
    <w:rsid w:val="00C9438E"/>
    <w:rsid w:val="00C95DB7"/>
    <w:rsid w:val="00CA2DE4"/>
    <w:rsid w:val="00CA361C"/>
    <w:rsid w:val="00CB0453"/>
    <w:rsid w:val="00CB082B"/>
    <w:rsid w:val="00CB1DEF"/>
    <w:rsid w:val="00CB58AE"/>
    <w:rsid w:val="00CC672F"/>
    <w:rsid w:val="00CD779E"/>
    <w:rsid w:val="00CF5A4F"/>
    <w:rsid w:val="00CF7426"/>
    <w:rsid w:val="00D0199E"/>
    <w:rsid w:val="00D0568C"/>
    <w:rsid w:val="00D07D84"/>
    <w:rsid w:val="00D34517"/>
    <w:rsid w:val="00D379BD"/>
    <w:rsid w:val="00D46748"/>
    <w:rsid w:val="00D4761A"/>
    <w:rsid w:val="00D511D7"/>
    <w:rsid w:val="00D6475C"/>
    <w:rsid w:val="00D66F61"/>
    <w:rsid w:val="00D7278B"/>
    <w:rsid w:val="00D9636F"/>
    <w:rsid w:val="00DA0D63"/>
    <w:rsid w:val="00DB73B3"/>
    <w:rsid w:val="00DD5BE0"/>
    <w:rsid w:val="00DE5878"/>
    <w:rsid w:val="00DE71B3"/>
    <w:rsid w:val="00DF1E2F"/>
    <w:rsid w:val="00E00F94"/>
    <w:rsid w:val="00E06C41"/>
    <w:rsid w:val="00E221E4"/>
    <w:rsid w:val="00E2293B"/>
    <w:rsid w:val="00E320F8"/>
    <w:rsid w:val="00E35C00"/>
    <w:rsid w:val="00E37986"/>
    <w:rsid w:val="00E464A1"/>
    <w:rsid w:val="00E52931"/>
    <w:rsid w:val="00E6034B"/>
    <w:rsid w:val="00E61681"/>
    <w:rsid w:val="00E71F25"/>
    <w:rsid w:val="00E85BD6"/>
    <w:rsid w:val="00E9710A"/>
    <w:rsid w:val="00EA044E"/>
    <w:rsid w:val="00EB2152"/>
    <w:rsid w:val="00EB6064"/>
    <w:rsid w:val="00EC3542"/>
    <w:rsid w:val="00ED50F8"/>
    <w:rsid w:val="00ED530C"/>
    <w:rsid w:val="00EE357E"/>
    <w:rsid w:val="00EE6C06"/>
    <w:rsid w:val="00EF07CA"/>
    <w:rsid w:val="00F02123"/>
    <w:rsid w:val="00F15856"/>
    <w:rsid w:val="00F15B22"/>
    <w:rsid w:val="00F1622E"/>
    <w:rsid w:val="00F2239F"/>
    <w:rsid w:val="00F224FA"/>
    <w:rsid w:val="00F33B99"/>
    <w:rsid w:val="00F43E2B"/>
    <w:rsid w:val="00F647FD"/>
    <w:rsid w:val="00F65B5D"/>
    <w:rsid w:val="00F7329B"/>
    <w:rsid w:val="00F83B7F"/>
    <w:rsid w:val="00FA4E3C"/>
    <w:rsid w:val="00FB0D3E"/>
    <w:rsid w:val="00FB1138"/>
    <w:rsid w:val="00FB3B98"/>
    <w:rsid w:val="00FC3766"/>
    <w:rsid w:val="00FC413D"/>
    <w:rsid w:val="00FD03F0"/>
    <w:rsid w:val="00FD41D1"/>
    <w:rsid w:val="00FF36C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FAA44"/>
  <w15:chartTrackingRefBased/>
  <w15:docId w15:val="{0D172F1D-CC19-41BD-8C85-16E02E0FD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040C"/>
  </w:style>
  <w:style w:type="paragraph" w:styleId="Heading1">
    <w:name w:val="heading 1"/>
    <w:basedOn w:val="Normal"/>
    <w:next w:val="Normal"/>
    <w:link w:val="Heading1Char"/>
    <w:qFormat/>
    <w:rsid w:val="002332FE"/>
    <w:pPr>
      <w:keepNext/>
      <w:numPr>
        <w:numId w:val="10"/>
      </w:numPr>
      <w:spacing w:after="0" w:line="240" w:lineRule="auto"/>
      <w:jc w:val="center"/>
      <w:outlineLvl w:val="0"/>
    </w:pPr>
    <w:rPr>
      <w:rFonts w:ascii="RimTimes" w:eastAsia="Times New Roman" w:hAnsi="RimTimes" w:cs="Times New Roman"/>
      <w:b/>
      <w:sz w:val="28"/>
      <w:szCs w:val="20"/>
    </w:rPr>
  </w:style>
  <w:style w:type="paragraph" w:styleId="Heading2">
    <w:name w:val="heading 2"/>
    <w:basedOn w:val="Normal"/>
    <w:next w:val="Normal"/>
    <w:link w:val="Heading2Char"/>
    <w:uiPriority w:val="9"/>
    <w:qFormat/>
    <w:rsid w:val="002332FE"/>
    <w:pPr>
      <w:keepNext/>
      <w:numPr>
        <w:ilvl w:val="1"/>
        <w:numId w:val="10"/>
      </w:numPr>
      <w:spacing w:after="0" w:line="240" w:lineRule="auto"/>
      <w:jc w:val="center"/>
      <w:outlineLvl w:val="1"/>
    </w:pPr>
    <w:rPr>
      <w:rFonts w:ascii="Times New Roman" w:eastAsia="Times New Roman" w:hAnsi="Times New Roman" w:cs="Times New Roman"/>
      <w:sz w:val="40"/>
      <w:szCs w:val="20"/>
      <w:lang w:val="en-US"/>
    </w:rPr>
  </w:style>
  <w:style w:type="paragraph" w:styleId="Heading3">
    <w:name w:val="heading 3"/>
    <w:basedOn w:val="Normal"/>
    <w:next w:val="Normal"/>
    <w:link w:val="Heading3Char"/>
    <w:qFormat/>
    <w:rsid w:val="002332FE"/>
    <w:pPr>
      <w:keepNext/>
      <w:numPr>
        <w:ilvl w:val="2"/>
        <w:numId w:val="10"/>
      </w:numPr>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2332FE"/>
    <w:pPr>
      <w:keepNext/>
      <w:numPr>
        <w:ilvl w:val="3"/>
        <w:numId w:val="10"/>
      </w:numPr>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2332FE"/>
    <w:pPr>
      <w:numPr>
        <w:ilvl w:val="4"/>
        <w:numId w:val="10"/>
      </w:num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2332FE"/>
    <w:pPr>
      <w:numPr>
        <w:ilvl w:val="5"/>
        <w:numId w:val="10"/>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2332FE"/>
    <w:pPr>
      <w:numPr>
        <w:ilvl w:val="6"/>
        <w:numId w:val="10"/>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2332FE"/>
    <w:pPr>
      <w:keepNext/>
      <w:numPr>
        <w:ilvl w:val="7"/>
        <w:numId w:val="10"/>
      </w:numPr>
      <w:spacing w:after="120" w:line="240" w:lineRule="auto"/>
      <w:jc w:val="center"/>
      <w:outlineLvl w:val="7"/>
    </w:pPr>
    <w:rPr>
      <w:rFonts w:ascii="Times New Roman" w:eastAsia="Times New Roman" w:hAnsi="Times New Roman" w:cs="Times New Roman"/>
      <w:sz w:val="32"/>
      <w:szCs w:val="20"/>
    </w:rPr>
  </w:style>
  <w:style w:type="paragraph" w:styleId="Heading9">
    <w:name w:val="heading 9"/>
    <w:basedOn w:val="Normal"/>
    <w:next w:val="Normal"/>
    <w:link w:val="Heading9Char"/>
    <w:qFormat/>
    <w:rsid w:val="002332FE"/>
    <w:pPr>
      <w:numPr>
        <w:ilvl w:val="8"/>
        <w:numId w:val="10"/>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5C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Syle 1,Normal bullet 2,Bullet list,2,Saistīto dokumentu saraksts,Strip,H&amp;P List Paragraph,Virsraksti,Numbered Para 1,Dot pt,List Paragraph Char Char Char,Indicator Text,Bullet Points,MAIN CONTENT,IFCL - List Paragraph,List Paragraph12"/>
    <w:basedOn w:val="Normal"/>
    <w:link w:val="ListParagraphChar"/>
    <w:uiPriority w:val="34"/>
    <w:qFormat/>
    <w:rsid w:val="00A45CF4"/>
    <w:pPr>
      <w:ind w:left="720"/>
      <w:contextualSpacing/>
    </w:pPr>
  </w:style>
  <w:style w:type="character" w:customStyle="1" w:styleId="ListParagraphChar">
    <w:name w:val="List Paragraph Char"/>
    <w:aliases w:val="Syle 1 Char,Normal bullet 2 Char,Bullet list Char,2 Char,Saistīto dokumentu saraksts Char,Strip Char,H&amp;P List Paragraph Char,Virsraksti Char,Numbered Para 1 Char,Dot pt Char,List Paragraph Char Char Char Char,Indicator Text Char"/>
    <w:link w:val="ListParagraph"/>
    <w:uiPriority w:val="34"/>
    <w:qFormat/>
    <w:locked/>
    <w:rsid w:val="00A45CF4"/>
  </w:style>
  <w:style w:type="character" w:styleId="Hyperlink">
    <w:name w:val="Hyperlink"/>
    <w:basedOn w:val="DefaultParagraphFont"/>
    <w:uiPriority w:val="99"/>
    <w:unhideWhenUsed/>
    <w:rsid w:val="00A45CF4"/>
    <w:rPr>
      <w:color w:val="0563C1" w:themeColor="hyperlink"/>
      <w:u w:val="single"/>
    </w:rPr>
  </w:style>
  <w:style w:type="paragraph" w:styleId="Footer">
    <w:name w:val="footer"/>
    <w:basedOn w:val="Normal"/>
    <w:link w:val="FooterChar"/>
    <w:uiPriority w:val="99"/>
    <w:unhideWhenUsed/>
    <w:rsid w:val="00A45CF4"/>
    <w:pPr>
      <w:tabs>
        <w:tab w:val="center" w:pos="4153"/>
        <w:tab w:val="right" w:pos="8306"/>
      </w:tabs>
      <w:spacing w:after="0" w:line="240" w:lineRule="auto"/>
    </w:pPr>
  </w:style>
  <w:style w:type="character" w:customStyle="1" w:styleId="FooterChar">
    <w:name w:val="Footer Char"/>
    <w:basedOn w:val="DefaultParagraphFont"/>
    <w:link w:val="Footer"/>
    <w:uiPriority w:val="99"/>
    <w:rsid w:val="00A45CF4"/>
  </w:style>
  <w:style w:type="character" w:styleId="CommentReference">
    <w:name w:val="annotation reference"/>
    <w:basedOn w:val="DefaultParagraphFont"/>
    <w:uiPriority w:val="99"/>
    <w:semiHidden/>
    <w:unhideWhenUsed/>
    <w:rsid w:val="001C0A36"/>
    <w:rPr>
      <w:sz w:val="16"/>
      <w:szCs w:val="16"/>
    </w:rPr>
  </w:style>
  <w:style w:type="paragraph" w:styleId="CommentText">
    <w:name w:val="annotation text"/>
    <w:basedOn w:val="Normal"/>
    <w:link w:val="CommentTextChar"/>
    <w:uiPriority w:val="99"/>
    <w:semiHidden/>
    <w:unhideWhenUsed/>
    <w:rsid w:val="001C0A36"/>
    <w:pPr>
      <w:spacing w:line="240" w:lineRule="auto"/>
    </w:pPr>
    <w:rPr>
      <w:sz w:val="20"/>
      <w:szCs w:val="20"/>
    </w:rPr>
  </w:style>
  <w:style w:type="character" w:customStyle="1" w:styleId="CommentTextChar">
    <w:name w:val="Comment Text Char"/>
    <w:basedOn w:val="DefaultParagraphFont"/>
    <w:link w:val="CommentText"/>
    <w:uiPriority w:val="99"/>
    <w:semiHidden/>
    <w:rsid w:val="001C0A36"/>
    <w:rPr>
      <w:sz w:val="20"/>
      <w:szCs w:val="20"/>
    </w:rPr>
  </w:style>
  <w:style w:type="paragraph" w:styleId="BalloonText">
    <w:name w:val="Balloon Text"/>
    <w:basedOn w:val="Normal"/>
    <w:link w:val="BalloonTextChar"/>
    <w:uiPriority w:val="99"/>
    <w:semiHidden/>
    <w:unhideWhenUsed/>
    <w:rsid w:val="001C0A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A36"/>
    <w:rPr>
      <w:rFonts w:ascii="Segoe UI" w:hAnsi="Segoe UI" w:cs="Segoe UI"/>
      <w:sz w:val="18"/>
      <w:szCs w:val="18"/>
    </w:rPr>
  </w:style>
  <w:style w:type="paragraph" w:styleId="Header">
    <w:name w:val="header"/>
    <w:basedOn w:val="Normal"/>
    <w:link w:val="HeaderChar"/>
    <w:uiPriority w:val="99"/>
    <w:unhideWhenUsed/>
    <w:rsid w:val="001C0A36"/>
    <w:pPr>
      <w:tabs>
        <w:tab w:val="center" w:pos="4153"/>
        <w:tab w:val="right" w:pos="8306"/>
      </w:tabs>
      <w:spacing w:after="0" w:line="240" w:lineRule="auto"/>
    </w:pPr>
  </w:style>
  <w:style w:type="character" w:customStyle="1" w:styleId="HeaderChar">
    <w:name w:val="Header Char"/>
    <w:basedOn w:val="DefaultParagraphFont"/>
    <w:link w:val="Header"/>
    <w:uiPriority w:val="99"/>
    <w:rsid w:val="001C0A36"/>
  </w:style>
  <w:style w:type="character" w:customStyle="1" w:styleId="UnresolvedMention1">
    <w:name w:val="Unresolved Mention1"/>
    <w:basedOn w:val="DefaultParagraphFont"/>
    <w:uiPriority w:val="99"/>
    <w:semiHidden/>
    <w:unhideWhenUsed/>
    <w:rsid w:val="00A436F9"/>
    <w:rPr>
      <w:color w:val="605E5C"/>
      <w:shd w:val="clear" w:color="auto" w:fill="E1DFDD"/>
    </w:rPr>
  </w:style>
  <w:style w:type="character" w:styleId="Strong">
    <w:name w:val="Strong"/>
    <w:basedOn w:val="DefaultParagraphFont"/>
    <w:uiPriority w:val="22"/>
    <w:qFormat/>
    <w:rsid w:val="00E61681"/>
    <w:rPr>
      <w:b/>
      <w:bCs/>
    </w:rPr>
  </w:style>
  <w:style w:type="paragraph" w:customStyle="1" w:styleId="Default">
    <w:name w:val="Default"/>
    <w:rsid w:val="00931595"/>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EndnoteText">
    <w:name w:val="endnote text"/>
    <w:basedOn w:val="Normal"/>
    <w:link w:val="EndnoteTextChar"/>
    <w:uiPriority w:val="99"/>
    <w:semiHidden/>
    <w:unhideWhenUsed/>
    <w:rsid w:val="00642CF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42CFF"/>
    <w:rPr>
      <w:sz w:val="20"/>
      <w:szCs w:val="20"/>
    </w:rPr>
  </w:style>
  <w:style w:type="character" w:styleId="EndnoteReference">
    <w:name w:val="endnote reference"/>
    <w:basedOn w:val="DefaultParagraphFont"/>
    <w:uiPriority w:val="99"/>
    <w:semiHidden/>
    <w:unhideWhenUsed/>
    <w:rsid w:val="00642CFF"/>
    <w:rPr>
      <w:vertAlign w:val="superscript"/>
    </w:rPr>
  </w:style>
  <w:style w:type="paragraph" w:styleId="NormalWeb">
    <w:name w:val="Normal (Web)"/>
    <w:basedOn w:val="Normal"/>
    <w:uiPriority w:val="99"/>
    <w:unhideWhenUsed/>
    <w:rsid w:val="00642CF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2332FE"/>
    <w:rPr>
      <w:rFonts w:ascii="RimTimes" w:eastAsia="Times New Roman" w:hAnsi="RimTimes" w:cs="Times New Roman"/>
      <w:b/>
      <w:sz w:val="28"/>
      <w:szCs w:val="20"/>
    </w:rPr>
  </w:style>
  <w:style w:type="character" w:customStyle="1" w:styleId="Heading2Char">
    <w:name w:val="Heading 2 Char"/>
    <w:basedOn w:val="DefaultParagraphFont"/>
    <w:link w:val="Heading2"/>
    <w:uiPriority w:val="9"/>
    <w:rsid w:val="002332FE"/>
    <w:rPr>
      <w:rFonts w:ascii="Times New Roman" w:eastAsia="Times New Roman" w:hAnsi="Times New Roman" w:cs="Times New Roman"/>
      <w:sz w:val="40"/>
      <w:szCs w:val="20"/>
      <w:lang w:val="en-US"/>
    </w:rPr>
  </w:style>
  <w:style w:type="character" w:customStyle="1" w:styleId="Heading3Char">
    <w:name w:val="Heading 3 Char"/>
    <w:basedOn w:val="DefaultParagraphFont"/>
    <w:link w:val="Heading3"/>
    <w:rsid w:val="002332FE"/>
    <w:rPr>
      <w:rFonts w:ascii="Arial" w:eastAsia="Times New Roman" w:hAnsi="Arial" w:cs="Arial"/>
      <w:b/>
      <w:bCs/>
      <w:sz w:val="26"/>
      <w:szCs w:val="26"/>
    </w:rPr>
  </w:style>
  <w:style w:type="character" w:customStyle="1" w:styleId="Heading4Char">
    <w:name w:val="Heading 4 Char"/>
    <w:basedOn w:val="DefaultParagraphFont"/>
    <w:link w:val="Heading4"/>
    <w:rsid w:val="002332FE"/>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2332FE"/>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2332FE"/>
    <w:rPr>
      <w:rFonts w:ascii="Times New Roman" w:eastAsia="Times New Roman" w:hAnsi="Times New Roman" w:cs="Times New Roman"/>
      <w:b/>
      <w:bCs/>
    </w:rPr>
  </w:style>
  <w:style w:type="character" w:customStyle="1" w:styleId="Heading7Char">
    <w:name w:val="Heading 7 Char"/>
    <w:basedOn w:val="DefaultParagraphFont"/>
    <w:link w:val="Heading7"/>
    <w:rsid w:val="002332FE"/>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2332FE"/>
    <w:rPr>
      <w:rFonts w:ascii="Times New Roman" w:eastAsia="Times New Roman" w:hAnsi="Times New Roman" w:cs="Times New Roman"/>
      <w:sz w:val="32"/>
      <w:szCs w:val="20"/>
    </w:rPr>
  </w:style>
  <w:style w:type="character" w:customStyle="1" w:styleId="Heading9Char">
    <w:name w:val="Heading 9 Char"/>
    <w:basedOn w:val="DefaultParagraphFont"/>
    <w:link w:val="Heading9"/>
    <w:rsid w:val="002332FE"/>
    <w:rPr>
      <w:rFonts w:ascii="Arial" w:eastAsia="Times New Roman" w:hAnsi="Arial" w:cs="Arial"/>
    </w:rPr>
  </w:style>
  <w:style w:type="paragraph" w:styleId="FootnoteText">
    <w:name w:val="footnote text"/>
    <w:basedOn w:val="Normal"/>
    <w:link w:val="FootnoteTextChar"/>
    <w:rsid w:val="002332FE"/>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qFormat/>
    <w:rsid w:val="002332FE"/>
    <w:rPr>
      <w:rFonts w:ascii="Times New Roman" w:eastAsia="Times New Roman" w:hAnsi="Times New Roman" w:cs="Times New Roman"/>
      <w:sz w:val="20"/>
      <w:szCs w:val="20"/>
      <w:lang w:val="en-US"/>
    </w:rPr>
  </w:style>
  <w:style w:type="character" w:styleId="FootnoteReference">
    <w:name w:val="footnote reference"/>
    <w:uiPriority w:val="99"/>
    <w:rsid w:val="002332FE"/>
    <w:rPr>
      <w:vertAlign w:val="superscript"/>
    </w:rPr>
  </w:style>
  <w:style w:type="table" w:customStyle="1" w:styleId="Reatabula2">
    <w:name w:val="Režģa tabula2"/>
    <w:basedOn w:val="TableNormal"/>
    <w:next w:val="TableGrid"/>
    <w:uiPriority w:val="39"/>
    <w:rsid w:val="002332F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TableNormal"/>
    <w:next w:val="TableGrid"/>
    <w:uiPriority w:val="39"/>
    <w:rsid w:val="003C76D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TableNormal"/>
    <w:next w:val="TableGrid"/>
    <w:uiPriority w:val="39"/>
    <w:rsid w:val="003C76D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saite1">
    <w:name w:val="Hipersaite1"/>
    <w:uiPriority w:val="99"/>
    <w:rsid w:val="000F72E1"/>
    <w:rPr>
      <w:color w:val="0000FF"/>
      <w:u w:val="single"/>
    </w:rPr>
  </w:style>
  <w:style w:type="character" w:customStyle="1" w:styleId="FootnoteCharacters">
    <w:name w:val="Footnote Characters"/>
    <w:uiPriority w:val="99"/>
    <w:qFormat/>
    <w:rsid w:val="000F72E1"/>
    <w:rPr>
      <w:vertAlign w:val="superscript"/>
    </w:rPr>
  </w:style>
  <w:style w:type="paragraph" w:customStyle="1" w:styleId="Vresteksts1">
    <w:name w:val="Vēres teksts1"/>
    <w:basedOn w:val="Normal"/>
    <w:next w:val="FootnoteText"/>
    <w:link w:val="VrestekstsRakstz"/>
    <w:unhideWhenUsed/>
    <w:rsid w:val="000F72E1"/>
    <w:pPr>
      <w:spacing w:after="0" w:line="240" w:lineRule="auto"/>
    </w:pPr>
    <w:rPr>
      <w:sz w:val="20"/>
      <w:szCs w:val="20"/>
    </w:rPr>
  </w:style>
  <w:style w:type="character" w:customStyle="1" w:styleId="VrestekstsRakstz">
    <w:name w:val="Vēres teksts Rakstz."/>
    <w:basedOn w:val="DefaultParagraphFont"/>
    <w:link w:val="Vresteksts1"/>
    <w:rsid w:val="000F72E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614194">
      <w:bodyDiv w:val="1"/>
      <w:marLeft w:val="0"/>
      <w:marRight w:val="0"/>
      <w:marTop w:val="0"/>
      <w:marBottom w:val="0"/>
      <w:divBdr>
        <w:top w:val="none" w:sz="0" w:space="0" w:color="auto"/>
        <w:left w:val="none" w:sz="0" w:space="0" w:color="auto"/>
        <w:bottom w:val="none" w:sz="0" w:space="0" w:color="auto"/>
        <w:right w:val="none" w:sz="0" w:space="0" w:color="auto"/>
      </w:divBdr>
    </w:div>
    <w:div w:id="589192273">
      <w:bodyDiv w:val="1"/>
      <w:marLeft w:val="0"/>
      <w:marRight w:val="0"/>
      <w:marTop w:val="0"/>
      <w:marBottom w:val="0"/>
      <w:divBdr>
        <w:top w:val="none" w:sz="0" w:space="0" w:color="auto"/>
        <w:left w:val="none" w:sz="0" w:space="0" w:color="auto"/>
        <w:bottom w:val="none" w:sz="0" w:space="0" w:color="auto"/>
        <w:right w:val="none" w:sz="0" w:space="0" w:color="auto"/>
      </w:divBdr>
    </w:div>
    <w:div w:id="1457020718">
      <w:bodyDiv w:val="1"/>
      <w:marLeft w:val="0"/>
      <w:marRight w:val="0"/>
      <w:marTop w:val="0"/>
      <w:marBottom w:val="0"/>
      <w:divBdr>
        <w:top w:val="none" w:sz="0" w:space="0" w:color="auto"/>
        <w:left w:val="none" w:sz="0" w:space="0" w:color="auto"/>
        <w:bottom w:val="none" w:sz="0" w:space="0" w:color="auto"/>
        <w:right w:val="none" w:sz="0" w:space="0" w:color="auto"/>
      </w:divBdr>
    </w:div>
    <w:div w:id="1597127012">
      <w:bodyDiv w:val="1"/>
      <w:marLeft w:val="0"/>
      <w:marRight w:val="0"/>
      <w:marTop w:val="0"/>
      <w:marBottom w:val="0"/>
      <w:divBdr>
        <w:top w:val="none" w:sz="0" w:space="0" w:color="auto"/>
        <w:left w:val="none" w:sz="0" w:space="0" w:color="auto"/>
        <w:bottom w:val="none" w:sz="0" w:space="0" w:color="auto"/>
        <w:right w:val="none" w:sz="0" w:space="0" w:color="auto"/>
      </w:divBdr>
    </w:div>
    <w:div w:id="1831095684">
      <w:bodyDiv w:val="1"/>
      <w:marLeft w:val="0"/>
      <w:marRight w:val="0"/>
      <w:marTop w:val="0"/>
      <w:marBottom w:val="0"/>
      <w:divBdr>
        <w:top w:val="none" w:sz="0" w:space="0" w:color="auto"/>
        <w:left w:val="none" w:sz="0" w:space="0" w:color="auto"/>
        <w:bottom w:val="none" w:sz="0" w:space="0" w:color="auto"/>
        <w:right w:val="none" w:sz="0" w:space="0" w:color="auto"/>
      </w:divBdr>
    </w:div>
    <w:div w:id="2059667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 Type="http://schemas.openxmlformats.org/officeDocument/2006/relationships/webSettings" Target="webSettings.xm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jpg"/><Relationship Id="rId41" Type="http://schemas.openxmlformats.org/officeDocument/2006/relationships/image" Target="media/image32.pn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_rels/footnotes.xml.rels><?xml version="1.0" encoding="UTF-8" standalone="yes"?>
<Relationships xmlns="http://schemas.openxmlformats.org/package/2006/relationships"><Relationship Id="rId3" Type="http://schemas.openxmlformats.org/officeDocument/2006/relationships/hyperlink" Target="https://likumi.lv/ta/id/209092" TargetMode="External"/><Relationship Id="rId2" Type="http://schemas.openxmlformats.org/officeDocument/2006/relationships/hyperlink" Target="https://likumi.lv/ta/id/309800" TargetMode="External"/><Relationship Id="rId1" Type="http://schemas.openxmlformats.org/officeDocument/2006/relationships/hyperlink" Target="https://ginetex.net/GB/labelling/care-symbols.asp" TargetMode="External"/><Relationship Id="rId4" Type="http://schemas.openxmlformats.org/officeDocument/2006/relationships/hyperlink" Target="https://likumi.lv/ta/id/209092"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BCEF0-6468-41DC-9090-683D7ACB0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25</Pages>
  <Words>4939</Words>
  <Characters>28153</Characters>
  <Application>Microsoft Office Word</Application>
  <DocSecurity>0</DocSecurity>
  <Lines>234</Lines>
  <Paragraphs>66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VUGD</Company>
  <LinksUpToDate>false</LinksUpToDate>
  <CharactersWithSpaces>33026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Rolands Vaļuškins</dc:creator>
  <cp:keywords/>
  <dc:description/>
  <cp:lastModifiedBy>Līga Kigitoviča</cp:lastModifiedBy>
  <cp:revision>11</cp:revision>
  <dcterms:created xsi:type="dcterms:W3CDTF">2026-03-20T07:00:00Z</dcterms:created>
  <dcterms:modified xsi:type="dcterms:W3CDTF">2026-03-20T11:19:00Z</dcterms:modified>
</cp:coreProperties>
</file>