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F97375">
        <w:tc>
          <w:tcPr>
            <w:tcW w:w="4148" w:type="dxa"/>
            <w:shd w:val="clear" w:color="auto" w:fill="C5E0B3" w:themeFill="accent6" w:themeFillTint="66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6AFB1BB0" w:rsidR="00E71F25" w:rsidRPr="00216289" w:rsidRDefault="000B4F1B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Naftas produktu savākšanas komplekts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780"/>
        <w:gridCol w:w="3801"/>
      </w:tblGrid>
      <w:tr w:rsidR="004004CB" w:rsidRPr="00F21D07" w14:paraId="0006473D" w14:textId="77777777" w:rsidTr="00F97375">
        <w:tc>
          <w:tcPr>
            <w:tcW w:w="715" w:type="dxa"/>
            <w:shd w:val="clear" w:color="auto" w:fill="A8D08D" w:themeFill="accent6" w:themeFillTint="99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0" w:type="dxa"/>
            <w:shd w:val="clear" w:color="auto" w:fill="A8D08D" w:themeFill="accent6" w:themeFillTint="99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A8D08D" w:themeFill="accent6" w:themeFillTint="99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5BA84B79" w14:textId="77777777" w:rsidR="00CC672F" w:rsidRPr="006B7F9F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5366E9B" w14:textId="77777777" w:rsidR="00ED530C" w:rsidRDefault="000B4F1B" w:rsidP="006B7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sz w:val="24"/>
                <w:szCs w:val="24"/>
              </w:rPr>
              <w:t xml:space="preserve">C klases </w:t>
            </w:r>
            <w:proofErr w:type="spellStart"/>
            <w:r w:rsidRPr="006B7F9F">
              <w:rPr>
                <w:rFonts w:ascii="Times New Roman" w:hAnsi="Times New Roman" w:cs="Times New Roman"/>
                <w:sz w:val="24"/>
                <w:szCs w:val="24"/>
              </w:rPr>
              <w:t>aizsargkombinezons</w:t>
            </w:r>
            <w:proofErr w:type="spellEnd"/>
            <w:r w:rsidRPr="006B7F9F">
              <w:rPr>
                <w:rFonts w:ascii="Times New Roman" w:hAnsi="Times New Roman" w:cs="Times New Roman"/>
                <w:sz w:val="24"/>
                <w:szCs w:val="24"/>
              </w:rPr>
              <w:t xml:space="preserve"> ar rāvējslēdzēju un kapuci (piemēram, </w:t>
            </w:r>
            <w:proofErr w:type="spellStart"/>
            <w:r w:rsidRPr="006B7F9F">
              <w:rPr>
                <w:rFonts w:ascii="Times New Roman" w:hAnsi="Times New Roman" w:cs="Times New Roman"/>
                <w:sz w:val="24"/>
                <w:szCs w:val="24"/>
              </w:rPr>
              <w:t>pretputekļu</w:t>
            </w:r>
            <w:proofErr w:type="spellEnd"/>
            <w:r w:rsidRPr="006B7F9F">
              <w:rPr>
                <w:rFonts w:ascii="Times New Roman" w:hAnsi="Times New Roman" w:cs="Times New Roman"/>
                <w:sz w:val="24"/>
                <w:szCs w:val="24"/>
              </w:rPr>
              <w:t xml:space="preserve"> COVID-19 tipa).</w:t>
            </w:r>
          </w:p>
          <w:p w14:paraId="35A57917" w14:textId="77777777" w:rsidR="00035766" w:rsidRDefault="00035766" w:rsidP="006B7F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Informatīvais attēls:</w:t>
            </w:r>
          </w:p>
          <w:p w14:paraId="626451DF" w14:textId="750A1EEE" w:rsidR="00035766" w:rsidRPr="006B7F9F" w:rsidRDefault="00035766" w:rsidP="006B7F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76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05180EE" wp14:editId="2A81ACB0">
                  <wp:extent cx="1138687" cy="1846373"/>
                  <wp:effectExtent l="0" t="0" r="444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17" cy="187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3DA5CDF3" w14:textId="4BCA9A47" w:rsidR="00CC672F" w:rsidRPr="0027727E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7035E808" w14:textId="2CAC6728" w:rsidR="000B4F1B" w:rsidRPr="006B7F9F" w:rsidRDefault="000B4F1B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136574" w14:textId="5D70ECF4" w:rsidR="000B4F1B" w:rsidRPr="006B7F9F" w:rsidRDefault="000B4F1B" w:rsidP="006B7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Izmērs: vismaz M</w:t>
            </w:r>
            <w:r w:rsidR="005D03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  <w:r w:rsidR="005D03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X</w:t>
            </w:r>
            <w:r w:rsidR="00D0199E"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X</w:t>
            </w: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L.</w:t>
            </w:r>
          </w:p>
        </w:tc>
        <w:tc>
          <w:tcPr>
            <w:tcW w:w="3801" w:type="dxa"/>
            <w:shd w:val="clear" w:color="auto" w:fill="auto"/>
          </w:tcPr>
          <w:p w14:paraId="0627F85F" w14:textId="11D84F3E" w:rsidR="000B4F1B" w:rsidRPr="0027727E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1804637A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22C14EDE" w14:textId="0BF1D008" w:rsidR="00D0199E" w:rsidRPr="006B7F9F" w:rsidRDefault="00023CAA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FB69FF" w14:textId="4775E247" w:rsidR="00D0199E" w:rsidRPr="006B7F9F" w:rsidRDefault="00D0199E" w:rsidP="006B7F9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Kapucei</w:t>
            </w:r>
            <w:r w:rsidR="00317CD5"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un </w:t>
            </w: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staru galos ir gumijas mala</w:t>
            </w:r>
            <w:r w:rsidR="00317CD5"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kā arī ir elastīga jostas daļa.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D0199E" w:rsidRPr="0027727E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29B3C817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7EBF067F" w14:textId="2C9B7174" w:rsidR="00D0199E" w:rsidRPr="006B7F9F" w:rsidRDefault="00023CAA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6925C9" w14:textId="49472D21" w:rsidR="00D0199E" w:rsidRPr="006B7F9F" w:rsidRDefault="00D0199E" w:rsidP="006B7F9F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Atbilst EN ISO 13688:2013</w:t>
            </w:r>
            <w:r w:rsidR="00317CD5" w:rsidRPr="006B7F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un EN 14126.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D0199E" w:rsidRPr="0027727E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185360A1" w14:textId="77777777" w:rsidR="00FB1138" w:rsidRPr="006B7F9F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89A9C0A" w14:textId="77777777" w:rsidR="00FB1138" w:rsidRDefault="00023CAA" w:rsidP="006B7F9F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Pretendents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norāda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aizsargķiveres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ražotāju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un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modeli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. </w:t>
            </w:r>
          </w:p>
          <w:p w14:paraId="29D63152" w14:textId="77777777" w:rsidR="00106B2A" w:rsidRDefault="00106B2A" w:rsidP="006B7F9F">
            <w:pPr>
              <w:pStyle w:val="Default"/>
              <w:jc w:val="both"/>
            </w:pPr>
            <w:proofErr w:type="spellStart"/>
            <w:r>
              <w:t>Informatīvais</w:t>
            </w:r>
            <w:proofErr w:type="spellEnd"/>
            <w:r>
              <w:t xml:space="preserve"> </w:t>
            </w:r>
            <w:proofErr w:type="spellStart"/>
            <w:r>
              <w:t>attēls</w:t>
            </w:r>
            <w:proofErr w:type="spellEnd"/>
            <w:r>
              <w:t xml:space="preserve">: </w:t>
            </w:r>
          </w:p>
          <w:p w14:paraId="51AEBDEE" w14:textId="66799B54" w:rsidR="00106B2A" w:rsidRPr="006B7F9F" w:rsidRDefault="00106B2A" w:rsidP="006B7F9F">
            <w:pPr>
              <w:pStyle w:val="Default"/>
              <w:jc w:val="both"/>
            </w:pPr>
            <w:r w:rsidRPr="00106B2A">
              <w:rPr>
                <w:noProof/>
              </w:rPr>
              <w:drawing>
                <wp:inline distT="0" distB="0" distL="0" distR="0" wp14:anchorId="6248D289" wp14:editId="7312A94C">
                  <wp:extent cx="1328468" cy="1576717"/>
                  <wp:effectExtent l="0" t="0" r="508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95" cy="160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37B92B34" w14:textId="501EE0D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AA" w:rsidRPr="00F21D07" w14:paraId="14DB1B53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7C20AAC7" w14:textId="05EDF96D" w:rsidR="00023CAA" w:rsidRPr="006B7F9F" w:rsidRDefault="00023CAA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447BEC" w14:textId="5341ACD9" w:rsidR="00023CAA" w:rsidRPr="006B7F9F" w:rsidRDefault="00023CAA" w:rsidP="006B7F9F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Aizsargķiverei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ir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CE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marķējums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023CAA" w:rsidRPr="0027727E" w:rsidRDefault="00023CA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AA" w:rsidRPr="00F21D07" w14:paraId="6BC6D428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65678170" w14:textId="3113A31E" w:rsidR="00023CAA" w:rsidRPr="006B7F9F" w:rsidRDefault="00023CAA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DD9076" w14:textId="72BBAF66" w:rsidR="00023CAA" w:rsidRPr="006B7F9F" w:rsidRDefault="00023CAA" w:rsidP="006B7F9F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Aizsargķivere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ir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piemērota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aizsardzībai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,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veicot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darbus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ar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rokas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6B7F9F">
              <w:rPr>
                <w:rFonts w:eastAsia="SimSun"/>
                <w:kern w:val="1"/>
                <w:lang w:eastAsia="zh-CN" w:bidi="hi-IN"/>
              </w:rPr>
              <w:t>instrumentiem</w:t>
            </w:r>
            <w:proofErr w:type="spellEnd"/>
            <w:r w:rsidRPr="006B7F9F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023CAA" w:rsidRPr="0027727E" w:rsidRDefault="00023CA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B2A" w:rsidRPr="00F21D07" w14:paraId="715D2FC5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0BAE3BD2" w14:textId="77777777" w:rsidR="00106B2A" w:rsidRPr="006B7F9F" w:rsidRDefault="00106B2A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639A927" w14:textId="6CA0BEF0" w:rsidR="00106B2A" w:rsidRPr="006B7F9F" w:rsidRDefault="00106B2A" w:rsidP="006B7F9F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Aizsargķivere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atbilst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EN 397.</w:t>
            </w:r>
          </w:p>
        </w:tc>
        <w:tc>
          <w:tcPr>
            <w:tcW w:w="3801" w:type="dxa"/>
            <w:shd w:val="clear" w:color="auto" w:fill="auto"/>
          </w:tcPr>
          <w:p w14:paraId="5D1B0A0B" w14:textId="77777777" w:rsidR="00106B2A" w:rsidRPr="0027727E" w:rsidRDefault="00106B2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5D361FE8" w14:textId="77777777" w:rsidR="00FB1138" w:rsidRPr="006B7F9F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2D21CFC" w14:textId="77777777" w:rsidR="00FB1138" w:rsidRDefault="00023CAA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sz w:val="24"/>
                <w:szCs w:val="24"/>
              </w:rPr>
              <w:t>Pretendents norāda gumijas zābaku ražotāju un modeli.</w:t>
            </w:r>
          </w:p>
          <w:p w14:paraId="2D0AB026" w14:textId="77777777" w:rsidR="00106B2A" w:rsidRDefault="00106B2A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Informatīvais attēls:</w:t>
            </w:r>
          </w:p>
          <w:p w14:paraId="00730098" w14:textId="73490B5C" w:rsidR="00106B2A" w:rsidRPr="006B7F9F" w:rsidRDefault="00106B2A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5AFE6" wp14:editId="1D756F5C">
                  <wp:extent cx="1259457" cy="1804728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012" cy="183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56EA7D9E" w14:textId="2ED5D20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9F" w:rsidRPr="00F21D07" w14:paraId="6D09A99F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0998A46A" w14:textId="68CFCB42" w:rsidR="006B7F9F" w:rsidRDefault="006B7F9F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56DE3D" w14:textId="77777777" w:rsidR="00137B21" w:rsidRDefault="006B7F9F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Izmērs: </w:t>
            </w:r>
            <w:r w:rsidR="00137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ADF856" w14:textId="6ADD06B3" w:rsidR="00137B21" w:rsidRDefault="00137B21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7F9F">
              <w:rPr>
                <w:rFonts w:ascii="Times New Roman" w:hAnsi="Times New Roman" w:cs="Times New Roman"/>
                <w:sz w:val="24"/>
                <w:szCs w:val="24"/>
              </w:rPr>
              <w:t>vismaz no 38 līdz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83ED1" w14:textId="521E413A" w:rsidR="00137B21" w:rsidRPr="006B7F9F" w:rsidRDefault="00137B21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zābaku garums 25 - 40 cm.</w:t>
            </w:r>
          </w:p>
        </w:tc>
        <w:tc>
          <w:tcPr>
            <w:tcW w:w="3801" w:type="dxa"/>
            <w:shd w:val="clear" w:color="auto" w:fill="auto"/>
          </w:tcPr>
          <w:p w14:paraId="4BBEAD42" w14:textId="77777777" w:rsidR="006B7F9F" w:rsidRPr="0027727E" w:rsidRDefault="006B7F9F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AA" w:rsidRPr="00F21D07" w14:paraId="20CF9310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14BA19F3" w14:textId="35172EE9" w:rsidR="00023CAA" w:rsidRPr="006B7F9F" w:rsidRDefault="006B7F9F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8244D0" w14:textId="2E8B40E3" w:rsidR="00023CAA" w:rsidRPr="006B7F9F" w:rsidRDefault="00023CAA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sz w:val="24"/>
                <w:szCs w:val="24"/>
              </w:rPr>
              <w:t>Zābak</w:t>
            </w:r>
            <w:r w:rsidR="002772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F9F">
              <w:rPr>
                <w:rFonts w:ascii="Times New Roman" w:hAnsi="Times New Roman" w:cs="Times New Roman"/>
                <w:sz w:val="24"/>
                <w:szCs w:val="24"/>
              </w:rPr>
              <w:t xml:space="preserve">ir ūdensnecaurlaidīgi, </w:t>
            </w:r>
            <w:r w:rsidRPr="006B7F9F">
              <w:rPr>
                <w:rFonts w:ascii="Times New Roman" w:hAnsi="Times New Roman" w:cs="Times New Roman"/>
                <w:sz w:val="24"/>
                <w:szCs w:val="24"/>
              </w:rPr>
              <w:t>zole ir ar neslīdošu protektoru</w:t>
            </w:r>
            <w:r w:rsidR="006B7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1A96A89F" w14:textId="77777777" w:rsidR="00023CAA" w:rsidRPr="0027727E" w:rsidRDefault="00023CA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9F" w:rsidRPr="00F21D07" w14:paraId="2A0352FB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67C53B28" w14:textId="118F8406" w:rsidR="006B7F9F" w:rsidRDefault="006B7F9F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47B61BF" w14:textId="3A948A7D" w:rsidR="006B7F9F" w:rsidRPr="006B7F9F" w:rsidRDefault="006B7F9F" w:rsidP="006B7F9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Zābaku pāris iepakots individuālā iepakojumā un uz iepakojuma norādīts zābaku modelis, izmērs.</w:t>
            </w:r>
          </w:p>
        </w:tc>
        <w:tc>
          <w:tcPr>
            <w:tcW w:w="3801" w:type="dxa"/>
            <w:shd w:val="clear" w:color="auto" w:fill="auto"/>
          </w:tcPr>
          <w:p w14:paraId="5C61ABA9" w14:textId="77777777" w:rsidR="006B7F9F" w:rsidRPr="0027727E" w:rsidRDefault="006B7F9F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21" w:rsidRPr="00F21D07" w14:paraId="2AE60AE1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2A7526C4" w14:textId="77777777" w:rsidR="00137B21" w:rsidRPr="006B7F9F" w:rsidRDefault="00137B21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B5D00AC" w14:textId="074F1CE0" w:rsidR="00137B21" w:rsidRDefault="00137B21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Universāla izmēra</w:t>
            </w:r>
            <w:r w:rsidR="00035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(pieaugušo)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vienreizlietojamās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bahilas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apavu pārklāšanai.</w:t>
            </w:r>
            <w:r w:rsidR="00106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Elastīgais apakšējais rāmis nodrošina piegulšanu vismaz no 3</w:t>
            </w:r>
            <w:r w:rsidR="004976B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06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- 45 izmēra apaviem.</w:t>
            </w:r>
          </w:p>
        </w:tc>
        <w:tc>
          <w:tcPr>
            <w:tcW w:w="3801" w:type="dxa"/>
            <w:shd w:val="clear" w:color="auto" w:fill="auto"/>
          </w:tcPr>
          <w:p w14:paraId="69EFADA9" w14:textId="1E59DD6F" w:rsidR="00137B21" w:rsidRPr="0027727E" w:rsidRDefault="00137B2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21" w:rsidRPr="00F21D07" w14:paraId="5B46892E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62AB8EB3" w14:textId="77777777" w:rsidR="00137B21" w:rsidRPr="006B7F9F" w:rsidRDefault="00137B21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BB8633F" w14:textId="77777777" w:rsidR="00137B21" w:rsidRDefault="00137B21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Aizsargbrilles.</w:t>
            </w:r>
          </w:p>
          <w:p w14:paraId="573AF3FF" w14:textId="77777777" w:rsidR="00035766" w:rsidRDefault="00035766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Informatīvais attēls:</w:t>
            </w:r>
          </w:p>
          <w:p w14:paraId="6A8E63C2" w14:textId="1B0B3AF8" w:rsidR="00035766" w:rsidRDefault="00035766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7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8E20381" wp14:editId="67A768D6">
                  <wp:extent cx="1569100" cy="8281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574" cy="83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7395F78B" w14:textId="05FD5249" w:rsidR="00137B21" w:rsidRPr="0027727E" w:rsidRDefault="00137B2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21" w:rsidRPr="00F21D07" w14:paraId="5B0C7452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18509AC2" w14:textId="77777777" w:rsidR="00137B21" w:rsidRPr="006B7F9F" w:rsidRDefault="00137B21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BF7A67B" w14:textId="77777777" w:rsidR="00137B21" w:rsidRDefault="009440FB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Vienreizlietojamie g</w:t>
            </w:r>
            <w:r w:rsidR="00137B21">
              <w:rPr>
                <w:rFonts w:ascii="Times New Roman" w:hAnsi="Times New Roman" w:cs="Times New Roman"/>
                <w:bCs/>
                <w:sz w:val="24"/>
                <w:szCs w:val="24"/>
              </w:rPr>
              <w:t>umijas cimdi (biezie).</w:t>
            </w:r>
          </w:p>
          <w:p w14:paraId="18214B6C" w14:textId="77777777" w:rsidR="00035766" w:rsidRDefault="00035766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Informatīvais attēls:</w:t>
            </w:r>
          </w:p>
          <w:p w14:paraId="674DCEA7" w14:textId="17000B27" w:rsidR="00035766" w:rsidRPr="00035766" w:rsidRDefault="00035766" w:rsidP="006B7F9F">
            <w:pPr>
              <w:autoSpaceDE w:val="0"/>
              <w:autoSpaceDN w:val="0"/>
              <w:adjustRightInd w:val="0"/>
              <w:jc w:val="both"/>
            </w:pPr>
            <w:r w:rsidRPr="00035766">
              <w:rPr>
                <w:noProof/>
              </w:rPr>
              <w:drawing>
                <wp:inline distT="0" distB="0" distL="0" distR="0" wp14:anchorId="77B889EE" wp14:editId="0F98A52F">
                  <wp:extent cx="961080" cy="106967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895" cy="10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  <w:shd w:val="clear" w:color="auto" w:fill="auto"/>
          </w:tcPr>
          <w:p w14:paraId="2EFDD621" w14:textId="307407E1" w:rsidR="00137B21" w:rsidRPr="0027727E" w:rsidRDefault="00137B2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6" w:rsidRPr="00F21D07" w14:paraId="05078026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7F199FC2" w14:textId="76CA929D" w:rsidR="00035766" w:rsidRPr="006B7F9F" w:rsidRDefault="00035766" w:rsidP="00035766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12C3EC" w14:textId="503F30E5" w:rsidR="00035766" w:rsidRDefault="00035766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Gumijas cimdu izmērs vismaz M</w:t>
            </w:r>
            <w:r w:rsidR="005D0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-XXL.</w:t>
            </w:r>
          </w:p>
        </w:tc>
        <w:tc>
          <w:tcPr>
            <w:tcW w:w="3801" w:type="dxa"/>
            <w:shd w:val="clear" w:color="auto" w:fill="auto"/>
          </w:tcPr>
          <w:p w14:paraId="0BF304B0" w14:textId="77777777" w:rsidR="00035766" w:rsidRDefault="00035766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21" w:rsidRPr="00F21D07" w14:paraId="20952FB5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273F5BBB" w14:textId="77777777" w:rsidR="00137B21" w:rsidRPr="006B7F9F" w:rsidRDefault="00137B21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4AEE6FB" w14:textId="50D913E0" w:rsidR="00137B21" w:rsidRDefault="00137B21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Respir</w:t>
            </w:r>
            <w:r w:rsidR="001F38E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tors FFP2</w:t>
            </w:r>
            <w:r w:rsidR="001F3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7375">
              <w:rPr>
                <w:rFonts w:ascii="Times New Roman" w:hAnsi="Times New Roman" w:cs="Times New Roman"/>
                <w:bCs/>
                <w:sz w:val="24"/>
                <w:szCs w:val="24"/>
              </w:rPr>
              <w:t>ar izelpas vārstu.</w:t>
            </w:r>
          </w:p>
        </w:tc>
        <w:tc>
          <w:tcPr>
            <w:tcW w:w="3801" w:type="dxa"/>
            <w:shd w:val="clear" w:color="auto" w:fill="auto"/>
          </w:tcPr>
          <w:p w14:paraId="04E0010E" w14:textId="77777777" w:rsidR="00137B21" w:rsidRPr="0027727E" w:rsidRDefault="00137B2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8EA" w:rsidRPr="00F21D07" w14:paraId="29B0764F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523718C8" w14:textId="0F3FA752" w:rsidR="001F38EA" w:rsidRPr="006B7F9F" w:rsidRDefault="001F38EA" w:rsidP="001F38E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BE8CBF" w14:textId="02E7528D" w:rsidR="001F38EA" w:rsidRDefault="001F38EA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Respiratoram ir CE marķējums.</w:t>
            </w:r>
          </w:p>
        </w:tc>
        <w:tc>
          <w:tcPr>
            <w:tcW w:w="3801" w:type="dxa"/>
            <w:shd w:val="clear" w:color="auto" w:fill="auto"/>
          </w:tcPr>
          <w:p w14:paraId="772A37ED" w14:textId="77777777" w:rsidR="001F38EA" w:rsidRPr="0027727E" w:rsidRDefault="001F38E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8EA" w:rsidRPr="00F21D07" w14:paraId="6DBD959F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5CB15339" w14:textId="68724FD8" w:rsidR="001F38EA" w:rsidRPr="006B7F9F" w:rsidRDefault="001F38EA" w:rsidP="001F38E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D2A9D2" w14:textId="1D1C4012" w:rsidR="001F38EA" w:rsidRDefault="001F38EA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Respirators atbilst </w:t>
            </w:r>
            <w:r w:rsidR="0027727E">
              <w:rPr>
                <w:rFonts w:ascii="Times New Roman" w:hAnsi="Times New Roman" w:cs="Times New Roman"/>
                <w:bCs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149:2001.</w:t>
            </w:r>
          </w:p>
        </w:tc>
        <w:tc>
          <w:tcPr>
            <w:tcW w:w="3801" w:type="dxa"/>
            <w:shd w:val="clear" w:color="auto" w:fill="auto"/>
          </w:tcPr>
          <w:p w14:paraId="41C99749" w14:textId="77777777" w:rsidR="001F38EA" w:rsidRPr="0027727E" w:rsidRDefault="001F38E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8EA" w:rsidRPr="00F21D07" w14:paraId="2F39A2A0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48629874" w14:textId="2D3CAC1C" w:rsidR="001F38EA" w:rsidRDefault="001F38EA" w:rsidP="001F38E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7F7901" w14:textId="51E41DBB" w:rsidR="001F38EA" w:rsidRDefault="001F38EA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Respiratoram ir jābūt pilnīgi piegulošam pie sejas. Deguna klips ir regulējams.</w:t>
            </w:r>
          </w:p>
        </w:tc>
        <w:tc>
          <w:tcPr>
            <w:tcW w:w="3801" w:type="dxa"/>
            <w:shd w:val="clear" w:color="auto" w:fill="auto"/>
          </w:tcPr>
          <w:p w14:paraId="7A51CD30" w14:textId="77777777" w:rsidR="001F38EA" w:rsidRPr="0027727E" w:rsidRDefault="001F38E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36547E47" w14:textId="77777777" w:rsidR="00FB1138" w:rsidRPr="006B7F9F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27D45CE" w14:textId="5A1F24C4" w:rsidR="00FB1138" w:rsidRPr="006B7F9F" w:rsidRDefault="006B7F9F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Visām p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>rec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ēm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jābūt jaun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ām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nelietot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ām.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D0" w:rsidRPr="00F21D07" w14:paraId="79FB6618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7C4363CD" w14:textId="77777777" w:rsidR="00417BD0" w:rsidRPr="006B7F9F" w:rsidRDefault="00417BD0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0589B72" w14:textId="6B39009E" w:rsidR="00417BD0" w:rsidRPr="00417BD0" w:rsidRDefault="00417BD0" w:rsidP="006B7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sz w:val="24"/>
                <w:szCs w:val="24"/>
              </w:rPr>
              <w:t xml:space="preserve">Visām precēm jābūt </w:t>
            </w:r>
            <w:r w:rsidRPr="00417BD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sapakotām vienā kopējā iepakojumā kā vienotam komplektam</w:t>
            </w: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801" w:type="dxa"/>
            <w:shd w:val="clear" w:color="auto" w:fill="auto"/>
          </w:tcPr>
          <w:p w14:paraId="22503484" w14:textId="77777777" w:rsidR="00417BD0" w:rsidRPr="0027727E" w:rsidRDefault="00417BD0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441EA7F3" w14:textId="77777777" w:rsidR="00FB1138" w:rsidRPr="006B7F9F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71DFD33" w14:textId="376C2B81" w:rsidR="00FB1138" w:rsidRPr="006B7F9F" w:rsidRDefault="00137B2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 g</w:t>
            </w:r>
            <w:r w:rsidR="00FB1138"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arantija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B1138"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04878B43" w14:textId="7777777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15DADF5E" w14:textId="77777777" w:rsidR="00FB1138" w:rsidRPr="006B7F9F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8B7CA28" w14:textId="70FC2DA2" w:rsidR="00FB1138" w:rsidRPr="006B7F9F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6B7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vairāk kā </w:t>
            </w:r>
            <w:r w:rsidR="006B7F9F">
              <w:rPr>
                <w:rFonts w:ascii="Times New Roman" w:hAnsi="Times New Roman" w:cs="Times New Roman"/>
                <w:bCs/>
                <w:sz w:val="24"/>
                <w:szCs w:val="24"/>
              </w:rPr>
              <w:t>mēneša</w:t>
            </w:r>
            <w:r w:rsidRPr="006B7F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0DD30C11" w14:textId="7777777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D92E7C">
        <w:trPr>
          <w:trHeight w:val="98"/>
        </w:trPr>
        <w:tc>
          <w:tcPr>
            <w:tcW w:w="715" w:type="dxa"/>
            <w:shd w:val="clear" w:color="auto" w:fill="C5E0B3" w:themeFill="accent6" w:themeFillTint="66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7E082BDC" w14:textId="77777777" w:rsidR="00FB1138" w:rsidRPr="0027727E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32DC6AF1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F6EF9" w14:textId="77777777" w:rsidR="00F97375" w:rsidRDefault="00F97375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F97375">
        <w:tc>
          <w:tcPr>
            <w:tcW w:w="568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F97375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254BB1AD" w:rsidR="00A45CF4" w:rsidRPr="002A15BE" w:rsidRDefault="0027727E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Aizsargkombinezons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37A5430E" w14:textId="484AF6F7" w:rsidR="00A45CF4" w:rsidRPr="00BC60DF" w:rsidRDefault="0027727E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5D47737A" w14:textId="77777777" w:rsidTr="00F97375">
        <w:tc>
          <w:tcPr>
            <w:tcW w:w="568" w:type="pct"/>
          </w:tcPr>
          <w:p w14:paraId="5175782F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229076C5" w14:textId="168B7202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Aizsargķivere</w:t>
            </w:r>
            <w:proofErr w:type="spellEnd"/>
          </w:p>
        </w:tc>
        <w:tc>
          <w:tcPr>
            <w:tcW w:w="691" w:type="pct"/>
          </w:tcPr>
          <w:p w14:paraId="1B293949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17877792" w14:textId="0A53D2EF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4302CB8B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59DA2EDF" w14:textId="77777777" w:rsidTr="00F97375">
        <w:tc>
          <w:tcPr>
            <w:tcW w:w="568" w:type="pct"/>
          </w:tcPr>
          <w:p w14:paraId="12F62250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078F1329" w14:textId="65564FD9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Gumijas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zābaki</w:t>
            </w:r>
            <w:proofErr w:type="spellEnd"/>
          </w:p>
        </w:tc>
        <w:tc>
          <w:tcPr>
            <w:tcW w:w="691" w:type="pct"/>
          </w:tcPr>
          <w:p w14:paraId="16DEB2EF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788346A6" w14:textId="4CCFD844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F3A479D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4EE57F6A" w14:textId="77777777" w:rsidTr="00F97375">
        <w:tc>
          <w:tcPr>
            <w:tcW w:w="568" w:type="pct"/>
          </w:tcPr>
          <w:p w14:paraId="3C65574D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16D2EBB5" w14:textId="3E27F284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Bahilas</w:t>
            </w:r>
            <w:proofErr w:type="spellEnd"/>
          </w:p>
        </w:tc>
        <w:tc>
          <w:tcPr>
            <w:tcW w:w="691" w:type="pct"/>
          </w:tcPr>
          <w:p w14:paraId="34A94437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5CAAB411" w14:textId="5CA88071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1BCAD1F6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48C8C76F" w14:textId="77777777" w:rsidTr="00F97375">
        <w:tc>
          <w:tcPr>
            <w:tcW w:w="568" w:type="pct"/>
          </w:tcPr>
          <w:p w14:paraId="70679595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0E25782" w14:textId="22C7F547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Aizsargbrilles</w:t>
            </w:r>
            <w:proofErr w:type="spellEnd"/>
          </w:p>
        </w:tc>
        <w:tc>
          <w:tcPr>
            <w:tcW w:w="691" w:type="pct"/>
          </w:tcPr>
          <w:p w14:paraId="1644031A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4A37AD00" w14:textId="475463CA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4F4A773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23572F0A" w14:textId="77777777" w:rsidTr="00F97375">
        <w:tc>
          <w:tcPr>
            <w:tcW w:w="568" w:type="pct"/>
          </w:tcPr>
          <w:p w14:paraId="1E6A4579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6DF8084C" w14:textId="32CA58E6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Gumijas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cimdi</w:t>
            </w:r>
            <w:proofErr w:type="spellEnd"/>
          </w:p>
        </w:tc>
        <w:tc>
          <w:tcPr>
            <w:tcW w:w="691" w:type="pct"/>
          </w:tcPr>
          <w:p w14:paraId="5F63478A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7EBC63C1" w14:textId="0B851613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1C4BCF2A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27E" w:rsidRPr="00BC60DF" w14:paraId="1A02AF4B" w14:textId="77777777" w:rsidTr="00F97375">
        <w:tc>
          <w:tcPr>
            <w:tcW w:w="568" w:type="pct"/>
          </w:tcPr>
          <w:p w14:paraId="4F837DEA" w14:textId="77777777" w:rsidR="0027727E" w:rsidRPr="00BC60DF" w:rsidRDefault="0027727E" w:rsidP="002772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02825EA4" w14:textId="527D4050" w:rsidR="0027727E" w:rsidRPr="002A15BE" w:rsidRDefault="0027727E" w:rsidP="002772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Respirators</w:t>
            </w:r>
          </w:p>
        </w:tc>
        <w:tc>
          <w:tcPr>
            <w:tcW w:w="691" w:type="pct"/>
          </w:tcPr>
          <w:p w14:paraId="5E756AE1" w14:textId="77777777" w:rsidR="0027727E" w:rsidRPr="00BC60D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C5E0B3" w:themeFill="accent6" w:themeFillTint="66"/>
          </w:tcPr>
          <w:p w14:paraId="59922782" w14:textId="0BAC9AA4" w:rsidR="0027727E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7029B0A" w14:textId="77777777" w:rsidR="0027727E" w:rsidRPr="00DF1E2F" w:rsidRDefault="0027727E" w:rsidP="0027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F97375">
        <w:trPr>
          <w:trHeight w:val="287"/>
        </w:trPr>
        <w:tc>
          <w:tcPr>
            <w:tcW w:w="4250" w:type="pct"/>
            <w:gridSpan w:val="4"/>
            <w:shd w:val="clear" w:color="auto" w:fill="C5E0B3" w:themeFill="accent6" w:themeFillTint="66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F97375">
        <w:trPr>
          <w:trHeight w:val="287"/>
        </w:trPr>
        <w:tc>
          <w:tcPr>
            <w:tcW w:w="4250" w:type="pct"/>
            <w:gridSpan w:val="4"/>
            <w:shd w:val="clear" w:color="auto" w:fill="C5E0B3" w:themeFill="accent6" w:themeFillTint="66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F97375">
        <w:trPr>
          <w:trHeight w:val="240"/>
        </w:trPr>
        <w:tc>
          <w:tcPr>
            <w:tcW w:w="4250" w:type="pct"/>
            <w:gridSpan w:val="4"/>
            <w:shd w:val="clear" w:color="auto" w:fill="C5E0B3" w:themeFill="accent6" w:themeFillTint="66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35766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3E96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06B2A"/>
    <w:rsid w:val="0011196A"/>
    <w:rsid w:val="0012087A"/>
    <w:rsid w:val="001221F0"/>
    <w:rsid w:val="00133134"/>
    <w:rsid w:val="00137B21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8EA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7727E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17BD0"/>
    <w:rsid w:val="004232B8"/>
    <w:rsid w:val="00445264"/>
    <w:rsid w:val="00467C8F"/>
    <w:rsid w:val="00474417"/>
    <w:rsid w:val="004824AB"/>
    <w:rsid w:val="004869DA"/>
    <w:rsid w:val="00491ED3"/>
    <w:rsid w:val="00496BCD"/>
    <w:rsid w:val="004976BE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03B0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B536C"/>
    <w:rsid w:val="006B7F9F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440FB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2E7C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73D30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97375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31C7-D579-4102-ABBA-958B81F6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5</cp:revision>
  <dcterms:created xsi:type="dcterms:W3CDTF">2026-01-27T14:29:00Z</dcterms:created>
  <dcterms:modified xsi:type="dcterms:W3CDTF">2026-01-28T06:42:00Z</dcterms:modified>
</cp:coreProperties>
</file>