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26EED" w14:textId="77777777" w:rsidR="00D05508" w:rsidRPr="00DC6059" w:rsidRDefault="00D05508" w:rsidP="00D05508">
      <w:pPr>
        <w:jc w:val="center"/>
        <w:rPr>
          <w:rFonts w:ascii="Times New Roman" w:hAnsi="Times New Roman" w:cs="Times New Roman"/>
          <w:sz w:val="28"/>
          <w:szCs w:val="28"/>
        </w:rPr>
      </w:pPr>
      <w:r w:rsidRPr="00DC6059">
        <w:rPr>
          <w:rFonts w:ascii="Times New Roman" w:hAnsi="Times New Roman" w:cs="Times New Roman"/>
          <w:sz w:val="28"/>
          <w:szCs w:val="28"/>
        </w:rPr>
        <w:t>PRETENDENTA PIETEIKUMS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3"/>
        <w:gridCol w:w="3847"/>
      </w:tblGrid>
      <w:tr w:rsidR="00D05508" w:rsidRPr="00DC6059" w14:paraId="683F0A9A" w14:textId="77777777" w:rsidTr="00862696">
        <w:trPr>
          <w:trHeight w:val="314"/>
        </w:trPr>
        <w:tc>
          <w:tcPr>
            <w:tcW w:w="4823" w:type="dxa"/>
            <w:shd w:val="clear" w:color="auto" w:fill="D9D9D9" w:themeFill="background1" w:themeFillShade="D9"/>
          </w:tcPr>
          <w:p w14:paraId="66C62315" w14:textId="77777777" w:rsidR="00D05508" w:rsidRPr="00DC6059" w:rsidRDefault="00D05508" w:rsidP="00E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059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3847" w:type="dxa"/>
            <w:vAlign w:val="center"/>
          </w:tcPr>
          <w:p w14:paraId="5A3CC42E" w14:textId="05D10ADC" w:rsidR="00D05508" w:rsidRPr="00DC6059" w:rsidRDefault="00D05508" w:rsidP="008626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508" w:rsidRPr="00DC6059" w14:paraId="35CDB171" w14:textId="77777777" w:rsidTr="00862696">
        <w:trPr>
          <w:trHeight w:val="356"/>
        </w:trPr>
        <w:tc>
          <w:tcPr>
            <w:tcW w:w="4823" w:type="dxa"/>
            <w:shd w:val="clear" w:color="auto" w:fill="D9D9D9" w:themeFill="background1" w:themeFillShade="D9"/>
          </w:tcPr>
          <w:p w14:paraId="55869361" w14:textId="77777777" w:rsidR="00D05508" w:rsidRPr="00DC6059" w:rsidRDefault="00D05508" w:rsidP="00E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059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3847" w:type="dxa"/>
            <w:vAlign w:val="center"/>
          </w:tcPr>
          <w:p w14:paraId="26D0DD7C" w14:textId="3F9A5D22" w:rsidR="00D05508" w:rsidRPr="00DC6059" w:rsidRDefault="00D05508" w:rsidP="008626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D59" w:rsidRPr="00DC6059" w14:paraId="381D5197" w14:textId="77777777" w:rsidTr="00862696">
        <w:trPr>
          <w:trHeight w:val="356"/>
        </w:trPr>
        <w:tc>
          <w:tcPr>
            <w:tcW w:w="4823" w:type="dxa"/>
            <w:shd w:val="clear" w:color="auto" w:fill="D9D9D9" w:themeFill="background1" w:themeFillShade="D9"/>
          </w:tcPr>
          <w:p w14:paraId="150C63AC" w14:textId="2B1D7FDB" w:rsidR="00D96D59" w:rsidRPr="00DC6059" w:rsidRDefault="00D96D59" w:rsidP="00E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Bankas nosaukums</w:t>
            </w:r>
          </w:p>
        </w:tc>
        <w:tc>
          <w:tcPr>
            <w:tcW w:w="3847" w:type="dxa"/>
            <w:vAlign w:val="center"/>
          </w:tcPr>
          <w:p w14:paraId="175878C1" w14:textId="1FF3B892" w:rsidR="00D96D59" w:rsidRPr="00DC6059" w:rsidRDefault="00D96D59" w:rsidP="008626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D59" w:rsidRPr="00DC6059" w14:paraId="23E00E53" w14:textId="77777777" w:rsidTr="00862696">
        <w:trPr>
          <w:trHeight w:val="356"/>
        </w:trPr>
        <w:tc>
          <w:tcPr>
            <w:tcW w:w="4823" w:type="dxa"/>
            <w:shd w:val="clear" w:color="auto" w:fill="D9D9D9" w:themeFill="background1" w:themeFillShade="D9"/>
          </w:tcPr>
          <w:p w14:paraId="33D7DC31" w14:textId="37C013B4" w:rsidR="00D96D59" w:rsidRDefault="00D96D59" w:rsidP="00E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Bankas konta numurs</w:t>
            </w:r>
          </w:p>
        </w:tc>
        <w:tc>
          <w:tcPr>
            <w:tcW w:w="3847" w:type="dxa"/>
            <w:vAlign w:val="center"/>
          </w:tcPr>
          <w:p w14:paraId="7B270B0E" w14:textId="63FC7CFF" w:rsidR="00D96D59" w:rsidRPr="00DC6059" w:rsidRDefault="00D96D59" w:rsidP="008626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508" w:rsidRPr="00DC6059" w14:paraId="33513999" w14:textId="77777777" w:rsidTr="00862696">
        <w:trPr>
          <w:trHeight w:val="352"/>
        </w:trPr>
        <w:tc>
          <w:tcPr>
            <w:tcW w:w="4823" w:type="dxa"/>
            <w:shd w:val="clear" w:color="auto" w:fill="D9D9D9" w:themeFill="background1" w:themeFillShade="D9"/>
          </w:tcPr>
          <w:p w14:paraId="2F1D1C43" w14:textId="0BC0392A" w:rsidR="00D05508" w:rsidRPr="00DC6059" w:rsidRDefault="00D96D59" w:rsidP="00E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SWIFT kods</w:t>
            </w:r>
          </w:p>
        </w:tc>
        <w:tc>
          <w:tcPr>
            <w:tcW w:w="3847" w:type="dxa"/>
            <w:vAlign w:val="center"/>
          </w:tcPr>
          <w:p w14:paraId="0AD1F283" w14:textId="6854392C" w:rsidR="00D05508" w:rsidRPr="00DC6059" w:rsidRDefault="00D05508" w:rsidP="008626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D59" w:rsidRPr="00DC6059" w14:paraId="2648E022" w14:textId="77777777" w:rsidTr="00862696">
        <w:trPr>
          <w:trHeight w:val="352"/>
        </w:trPr>
        <w:tc>
          <w:tcPr>
            <w:tcW w:w="4823" w:type="dxa"/>
            <w:shd w:val="clear" w:color="auto" w:fill="D9D9D9" w:themeFill="background1" w:themeFillShade="D9"/>
          </w:tcPr>
          <w:p w14:paraId="4E1B6A4A" w14:textId="5BC1AAAB" w:rsidR="00D96D59" w:rsidRPr="00DC6059" w:rsidRDefault="00D96D59" w:rsidP="00D9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059">
              <w:rPr>
                <w:rFonts w:ascii="Times New Roman" w:hAnsi="Times New Roman" w:cs="Times New Roman"/>
                <w:sz w:val="24"/>
                <w:szCs w:val="24"/>
              </w:rPr>
              <w:t>Kontaktinformācijā (e-pasts, tālruņa numurs, adrese)</w:t>
            </w:r>
          </w:p>
        </w:tc>
        <w:tc>
          <w:tcPr>
            <w:tcW w:w="3847" w:type="dxa"/>
            <w:vAlign w:val="center"/>
          </w:tcPr>
          <w:p w14:paraId="0CC96C35" w14:textId="02223477" w:rsidR="00D96D59" w:rsidRPr="00DC6059" w:rsidRDefault="00D96D59" w:rsidP="008626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4CB38A4" w14:textId="77777777" w:rsidR="00D05508" w:rsidRPr="00DC6059" w:rsidRDefault="00D05508" w:rsidP="00D05508">
      <w:pPr>
        <w:spacing w:after="0"/>
        <w:jc w:val="center"/>
        <w:rPr>
          <w:rFonts w:ascii="Times New Roman" w:hAnsi="Times New Roman" w:cs="Times New Roman"/>
        </w:rPr>
      </w:pPr>
    </w:p>
    <w:p w14:paraId="1348BF93" w14:textId="77777777" w:rsidR="00D05508" w:rsidRPr="00DC6059" w:rsidRDefault="00D05508" w:rsidP="00D055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6059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68EA35A1" w14:textId="3DDA969E" w:rsidR="00D05508" w:rsidRDefault="00092313" w:rsidP="00135E3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Neautomātisko svaru</w:t>
      </w:r>
      <w:r w:rsidR="005D295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kalibrēšana</w:t>
      </w:r>
      <w:r w:rsidR="00D0550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Ugunsdrošības un civilās </w:t>
      </w:r>
      <w:r w:rsidR="00453AD3">
        <w:rPr>
          <w:rFonts w:ascii="Times New Roman" w:hAnsi="Times New Roman" w:cs="Times New Roman"/>
          <w:b/>
          <w:bCs/>
          <w:sz w:val="28"/>
          <w:szCs w:val="28"/>
          <w:u w:val="single"/>
        </w:rPr>
        <w:t>aizsardzības koledžai</w:t>
      </w:r>
      <w:r w:rsidR="00D0550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tbl>
      <w:tblPr>
        <w:tblW w:w="8979" w:type="dxa"/>
        <w:tblLook w:val="04A0" w:firstRow="1" w:lastRow="0" w:firstColumn="1" w:lastColumn="0" w:noHBand="0" w:noVBand="1"/>
      </w:tblPr>
      <w:tblGrid>
        <w:gridCol w:w="4976"/>
        <w:gridCol w:w="4003"/>
      </w:tblGrid>
      <w:tr w:rsidR="005016E9" w:rsidRPr="005016E9" w14:paraId="0C09E96D" w14:textId="77777777" w:rsidTr="00135E3B">
        <w:trPr>
          <w:trHeight w:val="395"/>
        </w:trPr>
        <w:tc>
          <w:tcPr>
            <w:tcW w:w="49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184969" w14:textId="77777777" w:rsidR="005016E9" w:rsidRPr="005016E9" w:rsidRDefault="005016E9" w:rsidP="0050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0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Pasūtītāja prasības pretendentam (specifikācija)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C53EE0" w14:textId="77777777" w:rsidR="005016E9" w:rsidRPr="005016E9" w:rsidRDefault="005016E9" w:rsidP="0050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0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Pretendenta tehniskais piedāvājums (detalizēts apraksts, aizpilda pretendents)</w:t>
            </w:r>
          </w:p>
        </w:tc>
      </w:tr>
      <w:tr w:rsidR="00453AD3" w:rsidRPr="005016E9" w14:paraId="35C5248C" w14:textId="77777777" w:rsidTr="00862696">
        <w:trPr>
          <w:trHeight w:val="3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A9BF" w14:textId="1006AACD" w:rsidR="0024148E" w:rsidRPr="00765066" w:rsidRDefault="001A15B0" w:rsidP="0045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</w:pPr>
            <w:r w:rsidRPr="001A15B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Pakalpojuma tips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 xml:space="preserve"> – </w:t>
            </w:r>
            <w:r w:rsidR="00092313" w:rsidRPr="000923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akreditēta neautomātisko svaru kalibrēšana</w:t>
            </w:r>
            <w:r w:rsidR="00B87C34" w:rsidRPr="00B87C3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9CE1D" w14:textId="6D7A5896" w:rsidR="00453AD3" w:rsidRPr="005016E9" w:rsidRDefault="00453AD3" w:rsidP="00862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862696" w:rsidRPr="005016E9" w14:paraId="429931A7" w14:textId="77777777" w:rsidTr="00862696">
        <w:trPr>
          <w:trHeight w:val="3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40725" w14:textId="281F2CCE" w:rsidR="00862696" w:rsidRPr="001A15B0" w:rsidRDefault="00092313" w:rsidP="00862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</w:pPr>
            <w:proofErr w:type="spellStart"/>
            <w:r w:rsidRPr="000923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Discretizācija</w:t>
            </w:r>
            <w:proofErr w:type="spellEnd"/>
            <w:r w:rsidRPr="000923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 xml:space="preserve"> (d) – 0,01 g.</w:t>
            </w:r>
            <w:bookmarkStart w:id="0" w:name="_GoBack"/>
            <w:bookmarkEnd w:id="0"/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31212" w14:textId="09A56FDA" w:rsidR="00862696" w:rsidRPr="005016E9" w:rsidRDefault="00862696" w:rsidP="00862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862696" w:rsidRPr="005016E9" w14:paraId="5A9E27A8" w14:textId="77777777" w:rsidTr="00862696">
        <w:trPr>
          <w:trHeight w:val="3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43A7" w14:textId="3A1A4F0F" w:rsidR="00862696" w:rsidRPr="00765066" w:rsidRDefault="00862696" w:rsidP="00862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</w:pPr>
            <w:r w:rsidRPr="001A15B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 xml:space="preserve">Mērīšanas diapazons: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0</w:t>
            </w:r>
            <w:r w:rsidRPr="001A15B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 xml:space="preserve"> ÷ </w:t>
            </w:r>
            <w:r w:rsidR="000923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 xml:space="preserve">0 </w:t>
            </w:r>
            <w:r w:rsidR="000923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D1292" w14:textId="2AC0AD54" w:rsidR="00862696" w:rsidRPr="005016E9" w:rsidRDefault="00862696" w:rsidP="00862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862696" w:rsidRPr="005016E9" w14:paraId="5AF38748" w14:textId="77777777" w:rsidTr="00862696">
        <w:trPr>
          <w:trHeight w:val="174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91903" w14:textId="77777777" w:rsidR="00092313" w:rsidRPr="00092313" w:rsidRDefault="00092313" w:rsidP="00092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</w:pPr>
            <w:r w:rsidRPr="000923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Kalibrēšanas rezultātā jāizsniedz kalibrēšanas sertifikāts ar:</w:t>
            </w:r>
          </w:p>
          <w:p w14:paraId="5B3AC36C" w14:textId="77777777" w:rsidR="00092313" w:rsidRPr="00092313" w:rsidRDefault="00092313" w:rsidP="000923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</w:pPr>
            <w:r w:rsidRPr="000923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mērījumu nenoteiktības aprēķinu;</w:t>
            </w:r>
          </w:p>
          <w:p w14:paraId="3ED1E48B" w14:textId="44B5A2F2" w:rsidR="00862696" w:rsidRPr="00092313" w:rsidRDefault="00092313" w:rsidP="000923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</w:pPr>
            <w:r w:rsidRPr="000923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etalonu izsekojamības apliecinājumu</w:t>
            </w:r>
            <w:r w:rsidR="00862696" w:rsidRPr="000923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.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986C2" w14:textId="3CC62CA8" w:rsidR="00862696" w:rsidRPr="005016E9" w:rsidRDefault="00862696" w:rsidP="00862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862696" w:rsidRPr="005016E9" w14:paraId="2CF4A89F" w14:textId="77777777" w:rsidTr="00862696">
        <w:trPr>
          <w:trHeight w:val="369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6346C" w14:textId="69A9B873" w:rsidR="00862696" w:rsidRPr="00765066" w:rsidRDefault="00862696" w:rsidP="00862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</w:pPr>
            <w:r w:rsidRPr="0076506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 xml:space="preserve">Rēķina apmaksas termiņš – 30 dienas pēc </w:t>
            </w:r>
            <w:r w:rsidRPr="0076506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pakalpojuma saņemšanas dienas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.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5EA26" w14:textId="19AC0B44" w:rsidR="00862696" w:rsidRPr="005016E9" w:rsidRDefault="00862696" w:rsidP="00862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2E727193" w14:textId="77777777" w:rsidR="00CC5F57" w:rsidRDefault="00CC5F57" w:rsidP="00D0550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7BECE4" w14:textId="77777777" w:rsidR="00D05508" w:rsidRDefault="00D05508" w:rsidP="00D0550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059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683BD485" w14:textId="77777777" w:rsidR="00D05508" w:rsidRPr="00A253D1" w:rsidRDefault="00D05508" w:rsidP="00A253D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3D1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piedāvājuma cenā ietilpt visas ar tehniskajā specifikācijā noteikto prasību izpildi saistītās izmaksas, kā arī visas ar to netieši saistītās izmaksas.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984"/>
        <w:gridCol w:w="1560"/>
        <w:gridCol w:w="1638"/>
      </w:tblGrid>
      <w:tr w:rsidR="003B5ACB" w:rsidRPr="00396B2F" w14:paraId="0BB48F8D" w14:textId="77777777" w:rsidTr="00765066">
        <w:trPr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735BEF9F" w14:textId="77777777" w:rsidR="003B5ACB" w:rsidRPr="00396B2F" w:rsidRDefault="003B5ACB" w:rsidP="00765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Preces nosaukums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904AA56" w14:textId="3A462C6A" w:rsidR="003B5ACB" w:rsidRPr="00396B2F" w:rsidRDefault="00765066" w:rsidP="00765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Cena </w:t>
            </w:r>
            <w:r w:rsidR="006930ED">
              <w:rPr>
                <w:rFonts w:ascii="Times New Roman" w:hAnsi="Times New Roman"/>
                <w:sz w:val="24"/>
                <w:szCs w:val="24"/>
              </w:rPr>
              <w:t>EUR bez PVN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3077D95" w14:textId="29F51CFE" w:rsidR="003B5ACB" w:rsidRPr="00396B2F" w:rsidRDefault="00765066" w:rsidP="00AE6C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Skaits, gab.</w:t>
            </w:r>
          </w:p>
        </w:tc>
        <w:tc>
          <w:tcPr>
            <w:tcW w:w="1638" w:type="dxa"/>
            <w:shd w:val="clear" w:color="auto" w:fill="D9D9D9" w:themeFill="background1" w:themeFillShade="D9"/>
          </w:tcPr>
          <w:p w14:paraId="41699CE3" w14:textId="77777777" w:rsidR="003B5ACB" w:rsidRPr="00396B2F" w:rsidRDefault="003B5ACB" w:rsidP="00AE6C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Summa kopā EUR bez PVN</w:t>
            </w:r>
          </w:p>
        </w:tc>
      </w:tr>
      <w:tr w:rsidR="003B5ACB" w:rsidRPr="00396B2F" w14:paraId="640B92AA" w14:textId="77777777" w:rsidTr="00765066">
        <w:trPr>
          <w:jc w:val="center"/>
        </w:trPr>
        <w:tc>
          <w:tcPr>
            <w:tcW w:w="3114" w:type="dxa"/>
            <w:shd w:val="clear" w:color="auto" w:fill="auto"/>
          </w:tcPr>
          <w:p w14:paraId="28F3DAF5" w14:textId="3122AF22" w:rsidR="003B5ACB" w:rsidRPr="00396B2F" w:rsidRDefault="003B5ACB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E23AE77" w14:textId="77777777" w:rsidR="003B5ACB" w:rsidRPr="00396B2F" w:rsidRDefault="003B5ACB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29E8CD52" w14:textId="5C7DE5F7" w:rsidR="003B5ACB" w:rsidRPr="00396B2F" w:rsidRDefault="003B5ACB" w:rsidP="006930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14:paraId="63197E35" w14:textId="77777777" w:rsidR="003B5ACB" w:rsidRPr="00396B2F" w:rsidRDefault="003B5ACB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066" w:rsidRPr="00396B2F" w14:paraId="0EAE66C9" w14:textId="77777777" w:rsidTr="00765066">
        <w:trPr>
          <w:jc w:val="center"/>
        </w:trPr>
        <w:tc>
          <w:tcPr>
            <w:tcW w:w="6658" w:type="dxa"/>
            <w:gridSpan w:val="3"/>
            <w:shd w:val="clear" w:color="auto" w:fill="D9D9D9" w:themeFill="background1" w:themeFillShade="D9"/>
          </w:tcPr>
          <w:p w14:paraId="1C142E15" w14:textId="708084C8" w:rsidR="00765066" w:rsidRDefault="00765066" w:rsidP="007650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5066">
              <w:rPr>
                <w:rFonts w:ascii="Times New Roman" w:hAnsi="Times New Roman"/>
                <w:sz w:val="24"/>
                <w:szCs w:val="24"/>
              </w:rPr>
              <w:t>Summa kopā EUR bez PVN</w:t>
            </w:r>
          </w:p>
        </w:tc>
        <w:tc>
          <w:tcPr>
            <w:tcW w:w="1638" w:type="dxa"/>
            <w:shd w:val="clear" w:color="auto" w:fill="auto"/>
          </w:tcPr>
          <w:p w14:paraId="4D3894B9" w14:textId="754366C9" w:rsidR="00765066" w:rsidRPr="00396B2F" w:rsidRDefault="00765066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066" w:rsidRPr="00396B2F" w14:paraId="79BFC85F" w14:textId="77777777" w:rsidTr="00765066">
        <w:trPr>
          <w:jc w:val="center"/>
        </w:trPr>
        <w:tc>
          <w:tcPr>
            <w:tcW w:w="6658" w:type="dxa"/>
            <w:gridSpan w:val="3"/>
            <w:shd w:val="clear" w:color="auto" w:fill="D9D9D9" w:themeFill="background1" w:themeFillShade="D9"/>
          </w:tcPr>
          <w:p w14:paraId="5FF5DF3E" w14:textId="54B9F532" w:rsidR="00765066" w:rsidRDefault="00765066" w:rsidP="007650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5066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638" w:type="dxa"/>
            <w:shd w:val="clear" w:color="auto" w:fill="auto"/>
          </w:tcPr>
          <w:p w14:paraId="76822484" w14:textId="35CB17A5" w:rsidR="00765066" w:rsidRPr="00396B2F" w:rsidRDefault="00765066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066" w:rsidRPr="00396B2F" w14:paraId="769F20C9" w14:textId="77777777" w:rsidTr="00765066">
        <w:trPr>
          <w:jc w:val="center"/>
        </w:trPr>
        <w:tc>
          <w:tcPr>
            <w:tcW w:w="6658" w:type="dxa"/>
            <w:gridSpan w:val="3"/>
            <w:shd w:val="clear" w:color="auto" w:fill="D9D9D9" w:themeFill="background1" w:themeFillShade="D9"/>
          </w:tcPr>
          <w:p w14:paraId="5134ADF0" w14:textId="153A60CF" w:rsidR="00765066" w:rsidRDefault="00765066" w:rsidP="007650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5066">
              <w:rPr>
                <w:rFonts w:ascii="Times New Roman" w:hAnsi="Times New Roman"/>
                <w:sz w:val="24"/>
                <w:szCs w:val="24"/>
              </w:rPr>
              <w:t>Summa kopā EUR ar PVN</w:t>
            </w:r>
          </w:p>
        </w:tc>
        <w:tc>
          <w:tcPr>
            <w:tcW w:w="1638" w:type="dxa"/>
            <w:shd w:val="clear" w:color="auto" w:fill="auto"/>
          </w:tcPr>
          <w:p w14:paraId="6D01BC3B" w14:textId="4B56F1A1" w:rsidR="00765066" w:rsidRPr="00396B2F" w:rsidRDefault="00765066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BD2FAE" w14:textId="77777777" w:rsidR="00765066" w:rsidRDefault="000B6FD3" w:rsidP="0076506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3AC">
        <w:rPr>
          <w:rFonts w:ascii="Times New Roman" w:hAnsi="Times New Roman" w:cs="Times New Roman"/>
          <w:color w:val="000000" w:themeColor="text1"/>
          <w:sz w:val="28"/>
          <w:szCs w:val="28"/>
        </w:rPr>
        <w:t>Norēķinu kārtība: ne vēlāk ka 30 dienu laikā pē</w:t>
      </w:r>
      <w:r w:rsidR="00765066">
        <w:rPr>
          <w:rFonts w:ascii="Times New Roman" w:hAnsi="Times New Roman" w:cs="Times New Roman"/>
          <w:color w:val="000000" w:themeColor="text1"/>
          <w:sz w:val="28"/>
          <w:szCs w:val="28"/>
        </w:rPr>
        <w:t>c pakalpojuma saņemšanas dienas.</w:t>
      </w:r>
    </w:p>
    <w:p w14:paraId="45C00C75" w14:textId="54E48B37" w:rsidR="00D05508" w:rsidRPr="006930ED" w:rsidRDefault="00A253D1" w:rsidP="0076506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Pretendenta finanšu</w:t>
      </w:r>
      <w:r w:rsidR="00D05508" w:rsidRPr="007247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piedāvājumu nosūtīt uz e-pasta adresi </w:t>
      </w:r>
      <w:hyperlink r:id="rId7" w:history="1">
        <w:r w:rsidR="00135E3B" w:rsidRPr="002E6A1E">
          <w:rPr>
            <w:rStyle w:val="Hyperlink"/>
            <w:rFonts w:ascii="Times New Roman" w:hAnsi="Times New Roman" w:cs="Times New Roman"/>
            <w:sz w:val="28"/>
            <w:szCs w:val="28"/>
            <w:lang w:eastAsia="lv-LV"/>
          </w:rPr>
          <w:t>ilva.valdone@ucak.vugd.gov.lv</w:t>
        </w:r>
      </w:hyperlink>
      <w:r w:rsidR="006930ED">
        <w:rPr>
          <w:rStyle w:val="Hyperlink"/>
          <w:rFonts w:ascii="Times New Roman" w:hAnsi="Times New Roman" w:cs="Times New Roman"/>
          <w:sz w:val="28"/>
          <w:szCs w:val="28"/>
          <w:u w:val="none"/>
          <w:lang w:eastAsia="lv-LV"/>
        </w:rPr>
        <w:t xml:space="preserve"> </w:t>
      </w:r>
      <w:r w:rsidR="006930ED" w:rsidRPr="006930E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līdz 202</w:t>
      </w:r>
      <w:r w:rsidR="0009231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6</w:t>
      </w:r>
      <w:r w:rsidR="006930ED" w:rsidRPr="006930E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.gada </w:t>
      </w:r>
      <w:r w:rsidR="0009231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2</w:t>
      </w:r>
      <w:r w:rsidR="006930ED" w:rsidRPr="006930E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.</w:t>
      </w:r>
      <w:r w:rsidR="00135E3B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  <w:r w:rsidR="00092313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februā</w:t>
      </w:r>
      <w:r w:rsidR="001A15B0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ri</w:t>
      </w:r>
      <w:r w:rsidR="006930ED" w:rsidRPr="006930E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m</w:t>
      </w:r>
      <w:r w:rsidR="001A15B0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ieskaitot</w:t>
      </w:r>
      <w:r w:rsidR="006930ED" w:rsidRPr="006930E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.</w:t>
      </w:r>
    </w:p>
    <w:p w14:paraId="73AAB353" w14:textId="7E827E6D" w:rsidR="00D05508" w:rsidRDefault="00D05508" w:rsidP="00765066">
      <w:pPr>
        <w:pStyle w:val="Footer"/>
        <w:spacing w:after="120"/>
        <w:rPr>
          <w:rFonts w:ascii="Times New Roman" w:hAnsi="Times New Roman" w:cs="Times New Roman"/>
          <w:color w:val="000000"/>
          <w:sz w:val="28"/>
          <w:szCs w:val="28"/>
          <w:lang w:eastAsia="lv-LV"/>
        </w:rPr>
      </w:pPr>
      <w:r w:rsidRPr="00724742">
        <w:rPr>
          <w:rFonts w:ascii="Times New Roman" w:hAnsi="Times New Roman" w:cs="Times New Roman"/>
          <w:color w:val="000000" w:themeColor="text1"/>
          <w:sz w:val="28"/>
          <w:szCs w:val="28"/>
        </w:rPr>
        <w:t>Jautājumu vai neskaidrību g</w:t>
      </w:r>
      <w:r w:rsidR="00453AD3" w:rsidRPr="00724742">
        <w:rPr>
          <w:rFonts w:ascii="Times New Roman" w:hAnsi="Times New Roman" w:cs="Times New Roman"/>
          <w:color w:val="000000" w:themeColor="text1"/>
          <w:sz w:val="28"/>
          <w:szCs w:val="28"/>
        </w:rPr>
        <w:t>adījuma zvanīt pa tālruni</w:t>
      </w:r>
      <w:r w:rsidR="00453AD3" w:rsidRPr="00724742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+371 2</w:t>
      </w:r>
      <w:r w:rsidR="00135E3B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2024055</w:t>
      </w:r>
      <w:r w:rsidR="003B0F0B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.</w:t>
      </w:r>
    </w:p>
    <w:p w14:paraId="5DABB6B6" w14:textId="5146501E" w:rsidR="00E133AC" w:rsidRPr="00724742" w:rsidRDefault="00135E3B" w:rsidP="00CC5F57">
      <w:pPr>
        <w:pStyle w:val="Footer"/>
        <w:rPr>
          <w:rFonts w:ascii="Times New Roman" w:hAnsi="Times New Roman" w:cs="Times New Roman"/>
          <w:color w:val="000000"/>
          <w:sz w:val="28"/>
          <w:szCs w:val="28"/>
          <w:lang w:eastAsia="lv-LV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202</w:t>
      </w:r>
      <w:r w:rsidR="00092313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:lang w:eastAsia="lv-LV"/>
        </w:rPr>
        <w:t xml:space="preserve">.gada </w:t>
      </w:r>
      <w:r w:rsidR="00092313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2</w:t>
      </w:r>
      <w:r w:rsidR="004253B2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6</w:t>
      </w:r>
      <w:r w:rsidR="003B0F0B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  <w:r w:rsidR="00092313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janvā</w:t>
      </w:r>
      <w:r w:rsidR="005D295A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rī</w:t>
      </w:r>
    </w:p>
    <w:sectPr w:rsidR="00E133AC" w:rsidRPr="00724742" w:rsidSect="00953F1D">
      <w:footerReference w:type="default" r:id="rId8"/>
      <w:pgSz w:w="11906" w:h="16838"/>
      <w:pgMar w:top="851" w:right="1152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5D2E8" w14:textId="77777777" w:rsidR="001E0CAF" w:rsidRDefault="001E0CAF">
      <w:pPr>
        <w:spacing w:after="0" w:line="240" w:lineRule="auto"/>
      </w:pPr>
      <w:r>
        <w:separator/>
      </w:r>
    </w:p>
  </w:endnote>
  <w:endnote w:type="continuationSeparator" w:id="0">
    <w:p w14:paraId="11E15740" w14:textId="77777777" w:rsidR="001E0CAF" w:rsidRDefault="001E0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788D7" w14:textId="77777777" w:rsidR="008C090E" w:rsidRDefault="00092313">
    <w:pPr>
      <w:pStyle w:val="Footer"/>
    </w:pPr>
  </w:p>
  <w:p w14:paraId="2D896737" w14:textId="77777777" w:rsidR="008C090E" w:rsidRDefault="00092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B8ADA" w14:textId="77777777" w:rsidR="001E0CAF" w:rsidRDefault="001E0CAF">
      <w:pPr>
        <w:spacing w:after="0" w:line="240" w:lineRule="auto"/>
      </w:pPr>
      <w:r>
        <w:separator/>
      </w:r>
    </w:p>
  </w:footnote>
  <w:footnote w:type="continuationSeparator" w:id="0">
    <w:p w14:paraId="109D229E" w14:textId="77777777" w:rsidR="001E0CAF" w:rsidRDefault="001E0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4A7"/>
    <w:multiLevelType w:val="hybridMultilevel"/>
    <w:tmpl w:val="C980E8AA"/>
    <w:lvl w:ilvl="0" w:tplc="8B083B5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180"/>
    <w:rsid w:val="000459F8"/>
    <w:rsid w:val="00092313"/>
    <w:rsid w:val="000B6FD3"/>
    <w:rsid w:val="00135E3B"/>
    <w:rsid w:val="00142E6A"/>
    <w:rsid w:val="001A15B0"/>
    <w:rsid w:val="001C196E"/>
    <w:rsid w:val="001E0CAF"/>
    <w:rsid w:val="002272BC"/>
    <w:rsid w:val="0024148E"/>
    <w:rsid w:val="002943C7"/>
    <w:rsid w:val="002B5A07"/>
    <w:rsid w:val="00312A15"/>
    <w:rsid w:val="003141A1"/>
    <w:rsid w:val="00344EA5"/>
    <w:rsid w:val="003A4E4D"/>
    <w:rsid w:val="003B0F0B"/>
    <w:rsid w:val="003B5ACB"/>
    <w:rsid w:val="003D220F"/>
    <w:rsid w:val="004253B2"/>
    <w:rsid w:val="004301F0"/>
    <w:rsid w:val="00435F1E"/>
    <w:rsid w:val="00453AD3"/>
    <w:rsid w:val="0046613B"/>
    <w:rsid w:val="00477DE6"/>
    <w:rsid w:val="00492D3A"/>
    <w:rsid w:val="004A2513"/>
    <w:rsid w:val="004A4A9B"/>
    <w:rsid w:val="005016E9"/>
    <w:rsid w:val="00504DB2"/>
    <w:rsid w:val="00525C04"/>
    <w:rsid w:val="005A5E55"/>
    <w:rsid w:val="005D295A"/>
    <w:rsid w:val="005F6180"/>
    <w:rsid w:val="006930ED"/>
    <w:rsid w:val="006D3AF3"/>
    <w:rsid w:val="007205BC"/>
    <w:rsid w:val="00724742"/>
    <w:rsid w:val="00765066"/>
    <w:rsid w:val="007B2C02"/>
    <w:rsid w:val="00862696"/>
    <w:rsid w:val="00890029"/>
    <w:rsid w:val="009270D0"/>
    <w:rsid w:val="00934AC8"/>
    <w:rsid w:val="00953F1D"/>
    <w:rsid w:val="00A253D1"/>
    <w:rsid w:val="00A72E3C"/>
    <w:rsid w:val="00A82277"/>
    <w:rsid w:val="00A92AF4"/>
    <w:rsid w:val="00AE6CED"/>
    <w:rsid w:val="00B02644"/>
    <w:rsid w:val="00B356C8"/>
    <w:rsid w:val="00B87C34"/>
    <w:rsid w:val="00BA526A"/>
    <w:rsid w:val="00BC5EAC"/>
    <w:rsid w:val="00C32B9B"/>
    <w:rsid w:val="00C4168D"/>
    <w:rsid w:val="00C71882"/>
    <w:rsid w:val="00CC48EE"/>
    <w:rsid w:val="00CC5F57"/>
    <w:rsid w:val="00D05508"/>
    <w:rsid w:val="00D118C0"/>
    <w:rsid w:val="00D3211E"/>
    <w:rsid w:val="00D5769C"/>
    <w:rsid w:val="00D96D59"/>
    <w:rsid w:val="00DD04A1"/>
    <w:rsid w:val="00DE3083"/>
    <w:rsid w:val="00E133AC"/>
    <w:rsid w:val="00E21A5D"/>
    <w:rsid w:val="00E26DF0"/>
    <w:rsid w:val="00EB73BE"/>
    <w:rsid w:val="00F1049E"/>
    <w:rsid w:val="00F90036"/>
    <w:rsid w:val="00F93D1C"/>
    <w:rsid w:val="00FE1862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E906"/>
  <w15:chartTrackingRefBased/>
  <w15:docId w15:val="{99551C32-1C86-4B9F-9F30-51433EC8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5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550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55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508"/>
  </w:style>
  <w:style w:type="paragraph" w:styleId="ListParagraph">
    <w:name w:val="List Paragraph"/>
    <w:basedOn w:val="Normal"/>
    <w:uiPriority w:val="34"/>
    <w:qFormat/>
    <w:rsid w:val="00092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lva.valdone@ucak.vugd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Janičeva</dc:creator>
  <cp:keywords/>
  <dc:description/>
  <cp:lastModifiedBy>Ilva Valdone</cp:lastModifiedBy>
  <cp:revision>7</cp:revision>
  <dcterms:created xsi:type="dcterms:W3CDTF">2025-10-31T11:41:00Z</dcterms:created>
  <dcterms:modified xsi:type="dcterms:W3CDTF">2026-01-26T06:39:00Z</dcterms:modified>
</cp:coreProperties>
</file>