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:rsidTr="003752B2">
        <w:tc>
          <w:tcPr>
            <w:tcW w:w="4148" w:type="dxa"/>
            <w:shd w:val="clear" w:color="auto" w:fill="D9D9D9"/>
          </w:tcPr>
          <w:p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:rsidTr="003752B2">
        <w:tc>
          <w:tcPr>
            <w:tcW w:w="4148" w:type="dxa"/>
            <w:shd w:val="clear" w:color="auto" w:fill="D9D9D9"/>
          </w:tcPr>
          <w:p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:rsidTr="003752B2">
        <w:tc>
          <w:tcPr>
            <w:tcW w:w="4148" w:type="dxa"/>
            <w:shd w:val="clear" w:color="auto" w:fill="D9D9D9"/>
          </w:tcPr>
          <w:p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:rsidR="00CD779E" w:rsidRPr="00396B2F" w:rsidRDefault="00CD779E" w:rsidP="003752B2">
            <w:pPr>
              <w:spacing w:after="0"/>
              <w:jc w:val="center"/>
            </w:pPr>
          </w:p>
        </w:tc>
      </w:tr>
    </w:tbl>
    <w:p w:rsidR="00CD779E" w:rsidRPr="00396B2F" w:rsidRDefault="00CD779E" w:rsidP="00CD779E">
      <w:pPr>
        <w:spacing w:after="0"/>
        <w:jc w:val="center"/>
      </w:pPr>
    </w:p>
    <w:p w:rsidR="00A45CF4" w:rsidRDefault="00A45CF4" w:rsidP="00A45CF4">
      <w:pPr>
        <w:spacing w:after="0"/>
        <w:jc w:val="center"/>
      </w:pPr>
    </w:p>
    <w:p w:rsidR="0028390F" w:rsidRPr="00D1172F" w:rsidRDefault="00A45CF4" w:rsidP="002B5B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2F">
        <w:rPr>
          <w:rFonts w:ascii="Times New Roman" w:hAnsi="Times New Roman" w:cs="Times New Roman"/>
          <w:b/>
          <w:sz w:val="28"/>
          <w:szCs w:val="28"/>
        </w:rPr>
        <w:t>TEHNISKĀ SPECIFIKĀCIJA UN TEHNISKAIS PIEDĀVĀJUMS</w:t>
      </w:r>
    </w:p>
    <w:p w:rsidR="00D1172F" w:rsidRDefault="00D1172F" w:rsidP="00D1172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633E4">
        <w:rPr>
          <w:rFonts w:ascii="Times New Roman" w:hAnsi="Times New Roman" w:cs="Times New Roman"/>
          <w:u w:val="single"/>
        </w:rPr>
        <w:t>Konteinera (puspiekabe uz rīteņiem) transportēšana ar kravas seglu vilcēju Latgales reģionā pēc iepriekš sastādīta grafika 2026. -202</w:t>
      </w:r>
      <w:r w:rsidR="004B7DDB">
        <w:rPr>
          <w:rFonts w:ascii="Times New Roman" w:hAnsi="Times New Roman" w:cs="Times New Roman"/>
          <w:u w:val="single"/>
        </w:rPr>
        <w:t>7</w:t>
      </w:r>
      <w:bookmarkStart w:id="0" w:name="_GoBack"/>
      <w:bookmarkEnd w:id="0"/>
      <w:r w:rsidRPr="003633E4">
        <w:rPr>
          <w:rFonts w:ascii="Times New Roman" w:hAnsi="Times New Roman" w:cs="Times New Roman"/>
          <w:u w:val="single"/>
        </w:rPr>
        <w:t>.gadam.</w:t>
      </w:r>
    </w:p>
    <w:p w:rsidR="00D1172F" w:rsidRDefault="00D1172F" w:rsidP="00D11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72F" w:rsidRPr="003633E4" w:rsidRDefault="00D1172F" w:rsidP="00D1172F">
      <w:pPr>
        <w:spacing w:after="0"/>
        <w:jc w:val="center"/>
        <w:rPr>
          <w:rFonts w:ascii="Times New Roman" w:hAnsi="Times New Roman" w:cs="Times New Roman"/>
        </w:rPr>
      </w:pPr>
      <w:r w:rsidRPr="003633E4">
        <w:rPr>
          <w:rFonts w:ascii="Times New Roman" w:hAnsi="Times New Roman" w:cs="Times New Roman"/>
        </w:rPr>
        <w:t>Konteinera masa: 30000kg Konteinera gabarīti: Garums 13,7m Platums 2,5m Augstums 3,8m</w:t>
      </w:r>
    </w:p>
    <w:p w:rsidR="008C7CEC" w:rsidRPr="008C7CEC" w:rsidRDefault="008C7CEC" w:rsidP="008C7CEC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3765"/>
      </w:tblGrid>
      <w:tr w:rsidR="004004CB" w:rsidRPr="00F21D07" w:rsidTr="008C4594">
        <w:tc>
          <w:tcPr>
            <w:tcW w:w="846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3685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1C0A36" w:rsidRPr="00F21D07" w:rsidTr="003A2378">
        <w:tc>
          <w:tcPr>
            <w:tcW w:w="846" w:type="dxa"/>
            <w:shd w:val="clear" w:color="auto" w:fill="A6A6A6" w:themeFill="background1" w:themeFillShade="A6"/>
          </w:tcPr>
          <w:p w:rsidR="001C0A36" w:rsidRPr="00F2543B" w:rsidRDefault="001C0A36" w:rsidP="00F2543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shd w:val="clear" w:color="auto" w:fill="A6A6A6" w:themeFill="background1" w:themeFillShade="A6"/>
          </w:tcPr>
          <w:p w:rsidR="001C0A36" w:rsidRPr="002D597D" w:rsidRDefault="00914188" w:rsidP="00162BC6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Kravas vilcēja vispārīgās prasības</w:t>
            </w:r>
            <w:r w:rsidR="001C0A36" w:rsidRPr="002D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4004CB" w:rsidRPr="00F21D07" w:rsidTr="008C4594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:rsidR="00F2543B" w:rsidRPr="002373CF" w:rsidRDefault="002373CF" w:rsidP="002373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C0A36" w:rsidRPr="00293B4B" w:rsidRDefault="00914188" w:rsidP="006B6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293B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Automašīnas tips:</w:t>
            </w:r>
          </w:p>
          <w:p w:rsidR="00914188" w:rsidRPr="00D1172F" w:rsidRDefault="00D1172F" w:rsidP="00272C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Kravas seglu vilcējs (pretendents norāda Marku modeli un ražošanas gadu)</w:t>
            </w:r>
          </w:p>
        </w:tc>
        <w:tc>
          <w:tcPr>
            <w:tcW w:w="3765" w:type="dxa"/>
            <w:shd w:val="clear" w:color="auto" w:fill="auto"/>
          </w:tcPr>
          <w:p w:rsidR="001C0A36" w:rsidRPr="00536E1D" w:rsidRDefault="001C0A36" w:rsidP="00162BC6">
            <w:pPr>
              <w:rPr>
                <w:color w:val="FF0000"/>
              </w:rPr>
            </w:pPr>
          </w:p>
        </w:tc>
      </w:tr>
      <w:tr w:rsidR="004004CB" w:rsidRPr="00F21D07" w:rsidTr="008C4594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:rsidR="001C0A36" w:rsidRPr="002373CF" w:rsidRDefault="002373CF" w:rsidP="002373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C0A36" w:rsidRDefault="00914188" w:rsidP="00D66F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1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Minimālā vilkšanas masa:</w:t>
            </w:r>
          </w:p>
          <w:p w:rsidR="00914188" w:rsidRPr="00914188" w:rsidRDefault="00914188" w:rsidP="00272C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 kā </w:t>
            </w:r>
            <w:r w:rsidR="00D11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914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kg</w:t>
            </w:r>
          </w:p>
        </w:tc>
        <w:tc>
          <w:tcPr>
            <w:tcW w:w="3765" w:type="dxa"/>
            <w:shd w:val="clear" w:color="auto" w:fill="auto"/>
          </w:tcPr>
          <w:p w:rsidR="001C0A36" w:rsidRPr="00536E1D" w:rsidRDefault="001C0A36" w:rsidP="00162BC6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20D1" w:rsidRPr="002D597D" w:rsidTr="003970B8">
        <w:tc>
          <w:tcPr>
            <w:tcW w:w="846" w:type="dxa"/>
            <w:shd w:val="clear" w:color="auto" w:fill="A6A6A6" w:themeFill="background1" w:themeFillShade="A6"/>
          </w:tcPr>
          <w:p w:rsidR="00A120D1" w:rsidRPr="00F2543B" w:rsidRDefault="00A120D1" w:rsidP="00A120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shd w:val="clear" w:color="auto" w:fill="A6A6A6" w:themeFill="background1" w:themeFillShade="A6"/>
          </w:tcPr>
          <w:p w:rsidR="00A120D1" w:rsidRPr="002D597D" w:rsidRDefault="00A120D1" w:rsidP="003970B8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Transportēšanas prasības</w:t>
            </w:r>
            <w:r w:rsidRPr="002D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4004CB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1C0A36" w:rsidRPr="002373CF" w:rsidRDefault="00A120D1" w:rsidP="002373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</w:t>
            </w:r>
            <w:r w:rsidR="00E621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72CC5" w:rsidRPr="00D1172F" w:rsidRDefault="00D1172F" w:rsidP="00D501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Pretendents nodrošina konteinera transportēšanu, iekraušanu un izkraukšanu saskaņā ar iepriekš sastādītu grafiku</w:t>
            </w:r>
          </w:p>
        </w:tc>
        <w:tc>
          <w:tcPr>
            <w:tcW w:w="3765" w:type="dxa"/>
            <w:shd w:val="clear" w:color="auto" w:fill="auto"/>
          </w:tcPr>
          <w:p w:rsidR="001C0A36" w:rsidRPr="00536E1D" w:rsidRDefault="001C0A36" w:rsidP="00162BC6">
            <w:pPr>
              <w:rPr>
                <w:color w:val="FF0000"/>
              </w:rPr>
            </w:pPr>
          </w:p>
        </w:tc>
      </w:tr>
      <w:tr w:rsidR="004D4FD1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4D4FD1" w:rsidRDefault="00E6218D" w:rsidP="002373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4D4FD1" w:rsidRPr="00D1172F" w:rsidRDefault="00D1172F" w:rsidP="00272C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Pretendents nodrošina, ka pirms konteinera transportēšanas maršruts tiek saskaņots ar pasūtītāja norādīto atbildīgo personu.</w:t>
            </w:r>
          </w:p>
        </w:tc>
        <w:tc>
          <w:tcPr>
            <w:tcW w:w="3765" w:type="dxa"/>
            <w:shd w:val="clear" w:color="auto" w:fill="auto"/>
          </w:tcPr>
          <w:p w:rsidR="004D4FD1" w:rsidRPr="00536E1D" w:rsidRDefault="004D4FD1" w:rsidP="00162BC6">
            <w:pPr>
              <w:rPr>
                <w:color w:val="FF0000"/>
              </w:rPr>
            </w:pPr>
          </w:p>
        </w:tc>
      </w:tr>
      <w:tr w:rsidR="00F2543B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F2543B" w:rsidRPr="002373CF" w:rsidRDefault="009405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E621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2373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2543B" w:rsidRPr="00D1172F" w:rsidRDefault="00D1172F" w:rsidP="002B5B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Pretendents nodrošina, ka konteinera transportēšanas laikā par maršruta izmaiņā tiek nekavējoties informēta pasūtītāja atbildīgā persona.</w:t>
            </w:r>
          </w:p>
        </w:tc>
        <w:tc>
          <w:tcPr>
            <w:tcW w:w="3765" w:type="dxa"/>
            <w:shd w:val="clear" w:color="auto" w:fill="auto"/>
          </w:tcPr>
          <w:p w:rsidR="00F2543B" w:rsidRPr="00536E1D" w:rsidRDefault="00F2543B" w:rsidP="00162BC6">
            <w:pPr>
              <w:rPr>
                <w:color w:val="FF0000"/>
              </w:rPr>
            </w:pPr>
          </w:p>
        </w:tc>
      </w:tr>
      <w:tr w:rsidR="00802C5C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802C5C" w:rsidRPr="002373CF" w:rsidRDefault="009405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E621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2373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83D92" w:rsidRPr="00D1172F" w:rsidRDefault="00D1172F" w:rsidP="009015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Pretendents nodrošina iespēju transportēt konteineri pa grafikā neparedzētu maršrutu, atsevišķi vienojoties starp pretendentu un pasūtītāju.</w:t>
            </w:r>
          </w:p>
        </w:tc>
        <w:tc>
          <w:tcPr>
            <w:tcW w:w="3765" w:type="dxa"/>
            <w:shd w:val="clear" w:color="auto" w:fill="auto"/>
          </w:tcPr>
          <w:p w:rsidR="00802C5C" w:rsidRPr="00536E1D" w:rsidRDefault="00802C5C" w:rsidP="00162BC6">
            <w:pPr>
              <w:rPr>
                <w:color w:val="FF0000"/>
              </w:rPr>
            </w:pPr>
          </w:p>
        </w:tc>
      </w:tr>
      <w:tr w:rsidR="00D1172F" w:rsidRPr="00F21D07" w:rsidTr="00260EF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450" w:type="dxa"/>
            <w:gridSpan w:val="2"/>
            <w:shd w:val="clear" w:color="auto" w:fill="D9D9D9" w:themeFill="background1" w:themeFillShade="D9"/>
          </w:tcPr>
          <w:p w:rsidR="00D1172F" w:rsidRPr="00D1172F" w:rsidRDefault="00D1172F" w:rsidP="00162B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b/>
                <w:sz w:val="24"/>
                <w:szCs w:val="24"/>
              </w:rPr>
              <w:t>Maršruti</w:t>
            </w: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Balvi, Ezera iela 37 - Daugavpils, Siguldas iela 20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Siguldas</w:t>
            </w: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 - Krāslava, Rīgas iela 104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Krāslava, Rīgas iela 104 - Preiļi, Aglonas iela 20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Preiļi, Aglonas iela 20, - Ludza, Skolas iela 39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Ludza, Skolas iela 39 - Rēzeknes CSDD, </w:t>
            </w:r>
            <w:proofErr w:type="spellStart"/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Jupatovkas</w:t>
            </w:r>
            <w:proofErr w:type="spellEnd"/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 iela 1A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Rēzekne, </w:t>
            </w:r>
            <w:proofErr w:type="spellStart"/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Jupatovkas</w:t>
            </w:r>
            <w:proofErr w:type="spellEnd"/>
            <w:r w:rsidRPr="00D1172F">
              <w:rPr>
                <w:rFonts w:ascii="Times New Roman" w:hAnsi="Times New Roman" w:cs="Times New Roman"/>
                <w:sz w:val="24"/>
                <w:szCs w:val="24"/>
              </w:rPr>
              <w:t xml:space="preserve"> iela 1A - Rēzekne, Skolas iela 1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  <w:tr w:rsidR="00D1172F" w:rsidRPr="00F21D07" w:rsidTr="008C4594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:rsidR="00D1172F" w:rsidRDefault="00D1172F" w:rsidP="00E62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3.7.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1172F" w:rsidRPr="00D1172F" w:rsidRDefault="00D1172F" w:rsidP="00901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72F">
              <w:rPr>
                <w:rFonts w:ascii="Times New Roman" w:hAnsi="Times New Roman" w:cs="Times New Roman"/>
                <w:sz w:val="24"/>
                <w:szCs w:val="24"/>
              </w:rPr>
              <w:t>Rēzekne, Skolas iela 1 - Balvi, Ezera iela 37</w:t>
            </w:r>
          </w:p>
        </w:tc>
        <w:tc>
          <w:tcPr>
            <w:tcW w:w="3765" w:type="dxa"/>
            <w:shd w:val="clear" w:color="auto" w:fill="auto"/>
          </w:tcPr>
          <w:p w:rsidR="00D1172F" w:rsidRPr="00536E1D" w:rsidRDefault="00D1172F" w:rsidP="00162BC6">
            <w:pPr>
              <w:rPr>
                <w:color w:val="FF0000"/>
              </w:rPr>
            </w:pPr>
          </w:p>
        </w:tc>
      </w:tr>
    </w:tbl>
    <w:p w:rsidR="008903BC" w:rsidRDefault="008903BC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172F" w:rsidRPr="00D1172F" w:rsidRDefault="00D1172F" w:rsidP="00D117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172F">
        <w:rPr>
          <w:rFonts w:ascii="Times New Roman" w:hAnsi="Times New Roman" w:cs="Times New Roman"/>
          <w:b/>
          <w:sz w:val="28"/>
          <w:szCs w:val="28"/>
        </w:rPr>
        <w:t>FINANŠU PIEDĀVĀJUMS</w:t>
      </w:r>
    </w:p>
    <w:p w:rsidR="00D1172F" w:rsidRDefault="00D1172F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172F" w:rsidRPr="00D1172F" w:rsidRDefault="00D1172F" w:rsidP="00D11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172F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</w:p>
    <w:p w:rsidR="00D1172F" w:rsidRDefault="00D1172F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172F" w:rsidRDefault="00D1172F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933"/>
        <w:gridCol w:w="1701"/>
        <w:gridCol w:w="992"/>
        <w:gridCol w:w="1780"/>
      </w:tblGrid>
      <w:tr w:rsidR="002935D7" w:rsidTr="002935D7">
        <w:tc>
          <w:tcPr>
            <w:tcW w:w="890" w:type="dxa"/>
            <w:shd w:val="clear" w:color="auto" w:fill="D9D9D9" w:themeFill="background1" w:themeFillShade="D9"/>
          </w:tcPr>
          <w:p w:rsidR="002935D7" w:rsidRPr="002935D7" w:rsidRDefault="002935D7" w:rsidP="002302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:rsidR="002935D7" w:rsidRPr="002935D7" w:rsidRDefault="002935D7" w:rsidP="002302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5D7" w:rsidRPr="002935D7" w:rsidRDefault="002935D7" w:rsidP="002302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935D7" w:rsidRPr="002935D7" w:rsidRDefault="002935D7" w:rsidP="002302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2935D7" w:rsidRPr="002935D7" w:rsidRDefault="002935D7" w:rsidP="002302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Balvi, Ezera iela 37 - Daugavpils, Siguldas iela 20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Daugavpils, Siguldas iela 20 - Krāslava, Rīgas iela 104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Krāslava, Rīgas iela 104 - Preiļi, Aglonas iela 20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Preiļi, Aglonas iela 20, - Ludza, Skolas iela 39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Ludza, Skolas iela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 Rēzeknes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CSDD, </w:t>
            </w:r>
            <w:proofErr w:type="spellStart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Jupatovkas</w:t>
            </w:r>
            <w:proofErr w:type="spellEnd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 iela 1A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Rēzekne, </w:t>
            </w:r>
            <w:proofErr w:type="spellStart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Jupatovkas</w:t>
            </w:r>
            <w:proofErr w:type="spellEnd"/>
            <w:r w:rsidRPr="002935D7">
              <w:rPr>
                <w:rFonts w:ascii="Times New Roman" w:hAnsi="Times New Roman" w:cs="Times New Roman"/>
                <w:sz w:val="24"/>
                <w:szCs w:val="24"/>
              </w:rPr>
              <w:t xml:space="preserve"> iela 1A - Rēzekne, Skolas iela 1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Rēzekne, Skolas iela 1 - Balvi, Ezera iela 37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reiss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5D7" w:rsidTr="002935D7">
        <w:trPr>
          <w:trHeight w:val="283"/>
        </w:trPr>
        <w:tc>
          <w:tcPr>
            <w:tcW w:w="89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33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sz w:val="24"/>
                <w:szCs w:val="24"/>
              </w:rPr>
              <w:t>Neparedzēta maršruta izmaksas par 1km</w:t>
            </w:r>
          </w:p>
        </w:tc>
        <w:tc>
          <w:tcPr>
            <w:tcW w:w="1701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km</w:t>
            </w:r>
          </w:p>
        </w:tc>
        <w:tc>
          <w:tcPr>
            <w:tcW w:w="1780" w:type="dxa"/>
          </w:tcPr>
          <w:p w:rsidR="002935D7" w:rsidRPr="002935D7" w:rsidRDefault="002935D7" w:rsidP="002935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172F" w:rsidRDefault="00D1172F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5D7" w:rsidRPr="002935D7" w:rsidRDefault="002935D7" w:rsidP="00230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5D7">
        <w:rPr>
          <w:rFonts w:ascii="Times New Roman" w:hAnsi="Times New Roman" w:cs="Times New Roman"/>
          <w:sz w:val="24"/>
          <w:szCs w:val="24"/>
        </w:rPr>
        <w:t xml:space="preserve">Apmaksa: Pēcapmaksas rēķins/pavadzīme </w:t>
      </w:r>
    </w:p>
    <w:p w:rsidR="002935D7" w:rsidRPr="002935D7" w:rsidRDefault="002935D7" w:rsidP="00230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5D7">
        <w:rPr>
          <w:rFonts w:ascii="Times New Roman" w:hAnsi="Times New Roman" w:cs="Times New Roman"/>
          <w:sz w:val="24"/>
          <w:szCs w:val="24"/>
        </w:rPr>
        <w:t xml:space="preserve">Lūdzu piedāvājumus par cenu un iespējām sūtīt uz e-pastu: </w:t>
      </w:r>
      <w:r>
        <w:rPr>
          <w:rFonts w:ascii="Times New Roman" w:hAnsi="Times New Roman" w:cs="Times New Roman"/>
          <w:sz w:val="24"/>
          <w:szCs w:val="24"/>
        </w:rPr>
        <w:t>natalja.karpova</w:t>
      </w:r>
      <w:r w:rsidRPr="002935D7">
        <w:rPr>
          <w:rFonts w:ascii="Times New Roman" w:hAnsi="Times New Roman" w:cs="Times New Roman"/>
          <w:sz w:val="24"/>
          <w:szCs w:val="24"/>
        </w:rPr>
        <w:t xml:space="preserve">@vugd.gov.lv līdz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935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5D7"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2935D7" w:rsidRPr="002935D7" w:rsidRDefault="002935D7" w:rsidP="002302E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5D7" w:rsidRPr="002935D7" w:rsidRDefault="002935D7" w:rsidP="002302E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935D7">
        <w:rPr>
          <w:rFonts w:ascii="Times New Roman" w:hAnsi="Times New Roman" w:cs="Times New Roman"/>
          <w:sz w:val="24"/>
          <w:szCs w:val="24"/>
          <w:u w:val="single"/>
        </w:rPr>
        <w:t xml:space="preserve">Jautājumu vai neskaidrību gadījumā lūdzu zvanīt pa tālruni: </w:t>
      </w:r>
    </w:p>
    <w:p w:rsidR="002935D7" w:rsidRDefault="002935D7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5D7">
        <w:rPr>
          <w:rFonts w:ascii="Times New Roman" w:hAnsi="Times New Roman" w:cs="Times New Roman"/>
          <w:sz w:val="24"/>
          <w:szCs w:val="24"/>
        </w:rPr>
        <w:t xml:space="preserve">+371 29166120 Valdis Straume </w:t>
      </w:r>
    </w:p>
    <w:p w:rsidR="002935D7" w:rsidRDefault="002935D7" w:rsidP="002302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3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1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FB2B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0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222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0F75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E2020E"/>
    <w:multiLevelType w:val="multilevel"/>
    <w:tmpl w:val="E2CAF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B310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560576"/>
    <w:multiLevelType w:val="multilevel"/>
    <w:tmpl w:val="339A2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5B07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AA584B"/>
    <w:multiLevelType w:val="multilevel"/>
    <w:tmpl w:val="E2CAF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6454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E804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15"/>
  </w:num>
  <w:num w:numId="14">
    <w:abstractNumId w:val="0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64D3"/>
    <w:rsid w:val="0004089C"/>
    <w:rsid w:val="0004450F"/>
    <w:rsid w:val="0005395A"/>
    <w:rsid w:val="00053BA4"/>
    <w:rsid w:val="000576E6"/>
    <w:rsid w:val="00083D92"/>
    <w:rsid w:val="0009105B"/>
    <w:rsid w:val="000C68A5"/>
    <w:rsid w:val="000D5595"/>
    <w:rsid w:val="000D576B"/>
    <w:rsid w:val="000E1A18"/>
    <w:rsid w:val="000F4902"/>
    <w:rsid w:val="00101E8A"/>
    <w:rsid w:val="0011196A"/>
    <w:rsid w:val="001650A8"/>
    <w:rsid w:val="001A01FA"/>
    <w:rsid w:val="001A0BED"/>
    <w:rsid w:val="001B56D9"/>
    <w:rsid w:val="001C0A36"/>
    <w:rsid w:val="001C7E90"/>
    <w:rsid w:val="001E7CA1"/>
    <w:rsid w:val="001E7DD2"/>
    <w:rsid w:val="001F391A"/>
    <w:rsid w:val="001F518D"/>
    <w:rsid w:val="002302E7"/>
    <w:rsid w:val="002373CF"/>
    <w:rsid w:val="00272CC5"/>
    <w:rsid w:val="002735B7"/>
    <w:rsid w:val="0028390F"/>
    <w:rsid w:val="002935D7"/>
    <w:rsid w:val="00293B4B"/>
    <w:rsid w:val="002B2223"/>
    <w:rsid w:val="002B4069"/>
    <w:rsid w:val="002B5BB6"/>
    <w:rsid w:val="002C5A72"/>
    <w:rsid w:val="002E5CA7"/>
    <w:rsid w:val="00301F6E"/>
    <w:rsid w:val="00373432"/>
    <w:rsid w:val="00376B73"/>
    <w:rsid w:val="00384A7D"/>
    <w:rsid w:val="003A2378"/>
    <w:rsid w:val="003E4306"/>
    <w:rsid w:val="004004CB"/>
    <w:rsid w:val="0040345E"/>
    <w:rsid w:val="00467C8F"/>
    <w:rsid w:val="00474417"/>
    <w:rsid w:val="00486131"/>
    <w:rsid w:val="004869DA"/>
    <w:rsid w:val="00491ED3"/>
    <w:rsid w:val="004937B5"/>
    <w:rsid w:val="004A770E"/>
    <w:rsid w:val="004B5868"/>
    <w:rsid w:val="004B7DDB"/>
    <w:rsid w:val="004D4FD1"/>
    <w:rsid w:val="004E5B3A"/>
    <w:rsid w:val="00505511"/>
    <w:rsid w:val="005351F3"/>
    <w:rsid w:val="00542CDC"/>
    <w:rsid w:val="0057167A"/>
    <w:rsid w:val="00573E1B"/>
    <w:rsid w:val="005757B3"/>
    <w:rsid w:val="0058365B"/>
    <w:rsid w:val="005A022F"/>
    <w:rsid w:val="005B2F25"/>
    <w:rsid w:val="005B34FC"/>
    <w:rsid w:val="005C25FE"/>
    <w:rsid w:val="005D70EE"/>
    <w:rsid w:val="005E0568"/>
    <w:rsid w:val="006441E5"/>
    <w:rsid w:val="00671ACC"/>
    <w:rsid w:val="006A3ADE"/>
    <w:rsid w:val="006A63AA"/>
    <w:rsid w:val="006B6053"/>
    <w:rsid w:val="006E1A0B"/>
    <w:rsid w:val="006F2F9E"/>
    <w:rsid w:val="006F6ABA"/>
    <w:rsid w:val="00703341"/>
    <w:rsid w:val="00707ECD"/>
    <w:rsid w:val="00711940"/>
    <w:rsid w:val="00711A48"/>
    <w:rsid w:val="00732738"/>
    <w:rsid w:val="007530DD"/>
    <w:rsid w:val="007615EC"/>
    <w:rsid w:val="00774600"/>
    <w:rsid w:val="007909DA"/>
    <w:rsid w:val="00795C7F"/>
    <w:rsid w:val="007B34CC"/>
    <w:rsid w:val="007B68B4"/>
    <w:rsid w:val="007C57FE"/>
    <w:rsid w:val="007D1B68"/>
    <w:rsid w:val="007E51A5"/>
    <w:rsid w:val="007F3AF4"/>
    <w:rsid w:val="00801B62"/>
    <w:rsid w:val="00802C5C"/>
    <w:rsid w:val="008128F4"/>
    <w:rsid w:val="008264CD"/>
    <w:rsid w:val="00845B08"/>
    <w:rsid w:val="00864C34"/>
    <w:rsid w:val="008903BC"/>
    <w:rsid w:val="008B3B79"/>
    <w:rsid w:val="008C1C95"/>
    <w:rsid w:val="008C4594"/>
    <w:rsid w:val="008C691E"/>
    <w:rsid w:val="008C7CEC"/>
    <w:rsid w:val="008D6459"/>
    <w:rsid w:val="008E37AB"/>
    <w:rsid w:val="008F2655"/>
    <w:rsid w:val="00901573"/>
    <w:rsid w:val="00907C1C"/>
    <w:rsid w:val="00914188"/>
    <w:rsid w:val="009246A3"/>
    <w:rsid w:val="0094052F"/>
    <w:rsid w:val="00957B31"/>
    <w:rsid w:val="00977301"/>
    <w:rsid w:val="0099515F"/>
    <w:rsid w:val="009B6C27"/>
    <w:rsid w:val="009C7AF9"/>
    <w:rsid w:val="009E0CFB"/>
    <w:rsid w:val="009E1D90"/>
    <w:rsid w:val="00A004F3"/>
    <w:rsid w:val="00A0676C"/>
    <w:rsid w:val="00A120C3"/>
    <w:rsid w:val="00A120D1"/>
    <w:rsid w:val="00A40CE7"/>
    <w:rsid w:val="00A45CF4"/>
    <w:rsid w:val="00A513D4"/>
    <w:rsid w:val="00A67465"/>
    <w:rsid w:val="00A7713E"/>
    <w:rsid w:val="00A81CF8"/>
    <w:rsid w:val="00AA0978"/>
    <w:rsid w:val="00AB0361"/>
    <w:rsid w:val="00AB73CF"/>
    <w:rsid w:val="00AE6177"/>
    <w:rsid w:val="00B54D0F"/>
    <w:rsid w:val="00B61F66"/>
    <w:rsid w:val="00B76CDE"/>
    <w:rsid w:val="00BC7737"/>
    <w:rsid w:val="00BD62EE"/>
    <w:rsid w:val="00BF7043"/>
    <w:rsid w:val="00C02A07"/>
    <w:rsid w:val="00C104D8"/>
    <w:rsid w:val="00C2052C"/>
    <w:rsid w:val="00C46652"/>
    <w:rsid w:val="00C56EAC"/>
    <w:rsid w:val="00C70733"/>
    <w:rsid w:val="00C824A2"/>
    <w:rsid w:val="00C87306"/>
    <w:rsid w:val="00C9438E"/>
    <w:rsid w:val="00CA2DE4"/>
    <w:rsid w:val="00CB082B"/>
    <w:rsid w:val="00CB1DEF"/>
    <w:rsid w:val="00CD779E"/>
    <w:rsid w:val="00CF6A7E"/>
    <w:rsid w:val="00CF7426"/>
    <w:rsid w:val="00D0568C"/>
    <w:rsid w:val="00D07D84"/>
    <w:rsid w:val="00D1172F"/>
    <w:rsid w:val="00D379BD"/>
    <w:rsid w:val="00D46748"/>
    <w:rsid w:val="00D5017D"/>
    <w:rsid w:val="00D511D7"/>
    <w:rsid w:val="00D66F61"/>
    <w:rsid w:val="00D7278B"/>
    <w:rsid w:val="00E00F94"/>
    <w:rsid w:val="00E06223"/>
    <w:rsid w:val="00E06C41"/>
    <w:rsid w:val="00E22047"/>
    <w:rsid w:val="00E35C00"/>
    <w:rsid w:val="00E56374"/>
    <w:rsid w:val="00E6034B"/>
    <w:rsid w:val="00E6218D"/>
    <w:rsid w:val="00E701AE"/>
    <w:rsid w:val="00E85BD6"/>
    <w:rsid w:val="00EA044E"/>
    <w:rsid w:val="00EC3542"/>
    <w:rsid w:val="00EE357E"/>
    <w:rsid w:val="00EE6C06"/>
    <w:rsid w:val="00F02123"/>
    <w:rsid w:val="00F15856"/>
    <w:rsid w:val="00F15B22"/>
    <w:rsid w:val="00F1622E"/>
    <w:rsid w:val="00F2239F"/>
    <w:rsid w:val="00F2543B"/>
    <w:rsid w:val="00F33B99"/>
    <w:rsid w:val="00F43E2B"/>
    <w:rsid w:val="00F647FD"/>
    <w:rsid w:val="00F65B5D"/>
    <w:rsid w:val="00F67425"/>
    <w:rsid w:val="00F7329B"/>
    <w:rsid w:val="00F83B7F"/>
    <w:rsid w:val="00FB0D3E"/>
    <w:rsid w:val="00FC413D"/>
    <w:rsid w:val="00FD03F0"/>
    <w:rsid w:val="00FD306D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BD6A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Nataļja Karpova</cp:lastModifiedBy>
  <cp:revision>4</cp:revision>
  <dcterms:created xsi:type="dcterms:W3CDTF">2025-12-30T10:20:00Z</dcterms:created>
  <dcterms:modified xsi:type="dcterms:W3CDTF">2025-12-30T10:25:00Z</dcterms:modified>
</cp:coreProperties>
</file>